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AD811" w14:textId="77777777" w:rsidR="008D416A" w:rsidRDefault="008D416A">
      <w:pPr>
        <w:pStyle w:val="BodyText"/>
        <w:spacing w:before="7"/>
        <w:rPr>
          <w:sz w:val="23"/>
        </w:rPr>
      </w:pPr>
    </w:p>
    <w:p w14:paraId="474FFC36" w14:textId="77777777" w:rsidR="008D416A" w:rsidRDefault="003A5E8C">
      <w:pPr>
        <w:pStyle w:val="BodyText"/>
        <w:ind w:left="120"/>
        <w:rPr>
          <w:sz w:val="20"/>
        </w:rPr>
      </w:pPr>
      <w:r>
        <w:rPr>
          <w:noProof/>
          <w:sz w:val="20"/>
        </w:rPr>
        <w:drawing>
          <wp:inline distT="0" distB="0" distL="0" distR="0" wp14:anchorId="3DE6B2FB" wp14:editId="566D1B8D">
            <wp:extent cx="5259179" cy="16764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259179" cy="1676400"/>
                    </a:xfrm>
                    <a:prstGeom prst="rect">
                      <a:avLst/>
                    </a:prstGeom>
                  </pic:spPr>
                </pic:pic>
              </a:graphicData>
            </a:graphic>
          </wp:inline>
        </w:drawing>
      </w:r>
    </w:p>
    <w:p w14:paraId="628B7D28" w14:textId="77777777" w:rsidR="008D416A" w:rsidRDefault="008D416A">
      <w:pPr>
        <w:pStyle w:val="BodyText"/>
        <w:rPr>
          <w:sz w:val="20"/>
        </w:rPr>
      </w:pPr>
    </w:p>
    <w:p w14:paraId="1C4D43B2" w14:textId="77777777" w:rsidR="008D416A" w:rsidRDefault="008D416A">
      <w:pPr>
        <w:pStyle w:val="BodyText"/>
        <w:rPr>
          <w:sz w:val="20"/>
        </w:rPr>
      </w:pPr>
    </w:p>
    <w:p w14:paraId="5B2AC72C" w14:textId="77777777" w:rsidR="008D416A" w:rsidRDefault="008D416A">
      <w:pPr>
        <w:pStyle w:val="BodyText"/>
        <w:rPr>
          <w:sz w:val="20"/>
        </w:rPr>
      </w:pPr>
    </w:p>
    <w:p w14:paraId="1327D614" w14:textId="61DD5771" w:rsidR="008D416A" w:rsidRDefault="000D1207">
      <w:pPr>
        <w:pStyle w:val="BodyText"/>
        <w:spacing w:before="10"/>
        <w:rPr>
          <w:sz w:val="26"/>
        </w:rPr>
      </w:pPr>
      <w:r>
        <w:rPr>
          <w:noProof/>
        </w:rPr>
        <mc:AlternateContent>
          <mc:Choice Requires="wps">
            <w:drawing>
              <wp:anchor distT="0" distB="0" distL="0" distR="0" simplePos="0" relativeHeight="487587840" behindDoc="1" locked="0" layoutInCell="1" allowOverlap="1" wp14:anchorId="32C6DE4B" wp14:editId="37055010">
                <wp:simplePos x="0" y="0"/>
                <wp:positionH relativeFrom="page">
                  <wp:posOffset>1238250</wp:posOffset>
                </wp:positionH>
                <wp:positionV relativeFrom="paragraph">
                  <wp:posOffset>218440</wp:posOffset>
                </wp:positionV>
                <wp:extent cx="5391150" cy="1775460"/>
                <wp:effectExtent l="0" t="0" r="0" b="0"/>
                <wp:wrapTopAndBottom/>
                <wp:docPr id="2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775460"/>
                        </a:xfrm>
                        <a:prstGeom prst="rect">
                          <a:avLst/>
                        </a:prstGeom>
                        <a:solidFill>
                          <a:srgbClr val="00610E"/>
                        </a:solidFill>
                        <a:ln w="12700">
                          <a:solidFill>
                            <a:srgbClr val="6EAC46"/>
                          </a:solidFill>
                          <a:prstDash val="solid"/>
                          <a:miter lim="800000"/>
                          <a:headEnd/>
                          <a:tailEnd/>
                        </a:ln>
                      </wps:spPr>
                      <wps:txbx>
                        <w:txbxContent>
                          <w:p w14:paraId="210D20E7" w14:textId="77777777" w:rsidR="00B529F5" w:rsidRDefault="00B529F5">
                            <w:pPr>
                              <w:spacing w:before="525" w:line="242" w:lineRule="auto"/>
                              <w:ind w:left="1587" w:right="478" w:hanging="358"/>
                              <w:rPr>
                                <w:color w:val="000000"/>
                                <w:sz w:val="56"/>
                              </w:rPr>
                            </w:pPr>
                            <w:r>
                              <w:rPr>
                                <w:color w:val="FFFFFF"/>
                                <w:sz w:val="56"/>
                              </w:rPr>
                              <w:t>RN</w:t>
                            </w:r>
                            <w:r>
                              <w:rPr>
                                <w:color w:val="FFFFFF"/>
                                <w:spacing w:val="-8"/>
                                <w:sz w:val="56"/>
                              </w:rPr>
                              <w:t xml:space="preserve"> </w:t>
                            </w:r>
                            <w:r>
                              <w:rPr>
                                <w:color w:val="FFFFFF"/>
                                <w:sz w:val="56"/>
                              </w:rPr>
                              <w:t>to</w:t>
                            </w:r>
                            <w:r>
                              <w:rPr>
                                <w:color w:val="FFFFFF"/>
                                <w:spacing w:val="-7"/>
                                <w:sz w:val="56"/>
                              </w:rPr>
                              <w:t xml:space="preserve"> </w:t>
                            </w:r>
                            <w:r>
                              <w:rPr>
                                <w:color w:val="FFFFFF"/>
                                <w:sz w:val="56"/>
                              </w:rPr>
                              <w:t>BSN</w:t>
                            </w:r>
                            <w:r>
                              <w:rPr>
                                <w:color w:val="FFFFFF"/>
                                <w:spacing w:val="-8"/>
                                <w:sz w:val="56"/>
                              </w:rPr>
                              <w:t xml:space="preserve"> </w:t>
                            </w:r>
                            <w:r>
                              <w:rPr>
                                <w:color w:val="FFFFFF"/>
                                <w:sz w:val="56"/>
                              </w:rPr>
                              <w:t>&amp;</w:t>
                            </w:r>
                            <w:r>
                              <w:rPr>
                                <w:color w:val="FFFFFF"/>
                                <w:spacing w:val="-8"/>
                                <w:sz w:val="56"/>
                              </w:rPr>
                              <w:t xml:space="preserve"> </w:t>
                            </w:r>
                            <w:r>
                              <w:rPr>
                                <w:color w:val="FFFFFF"/>
                                <w:sz w:val="56"/>
                              </w:rPr>
                              <w:t>R2B</w:t>
                            </w:r>
                            <w:r>
                              <w:rPr>
                                <w:color w:val="FFFFFF"/>
                                <w:spacing w:val="-8"/>
                                <w:sz w:val="56"/>
                              </w:rPr>
                              <w:t xml:space="preserve"> </w:t>
                            </w:r>
                            <w:r>
                              <w:rPr>
                                <w:color w:val="FFFFFF"/>
                                <w:sz w:val="56"/>
                              </w:rPr>
                              <w:t>Online Completion Program Student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6DE4B" id="_x0000_t202" coordsize="21600,21600" o:spt="202" path="m,l,21600r21600,l21600,xe">
                <v:stroke joinstyle="miter"/>
                <v:path gradientshapeok="t" o:connecttype="rect"/>
              </v:shapetype>
              <v:shape id="docshape2" o:spid="_x0000_s1026" type="#_x0000_t202" style="position:absolute;margin-left:97.5pt;margin-top:17.2pt;width:424.5pt;height:139.8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" fillcolor="#00610e" strokecolor="#6eac46" strokeweight="1pt">
                <v:textbox inset="0,0,0,0">
                  <w:txbxContent>
                    <w:p w14:paraId="210D20E7" w14:textId="77777777" w:rsidR="00B529F5" w:rsidRDefault="00B529F5">
                      <w:pPr>
                        <w:spacing w:before="525" w:line="242" w:lineRule="auto"/>
                        <w:ind w:left="1587" w:right="478" w:hanging="358"/>
                        <w:rPr>
                          <w:color w:val="000000"/>
                          <w:sz w:val="56"/>
                        </w:rPr>
                      </w:pPr>
                      <w:r>
                        <w:rPr>
                          <w:color w:val="FFFFFF"/>
                          <w:sz w:val="56"/>
                        </w:rPr>
                        <w:t>RN</w:t>
                      </w:r>
                      <w:r>
                        <w:rPr>
                          <w:color w:val="FFFFFF"/>
                          <w:spacing w:val="-8"/>
                          <w:sz w:val="56"/>
                        </w:rPr>
                        <w:t xml:space="preserve"> </w:t>
                      </w:r>
                      <w:r>
                        <w:rPr>
                          <w:color w:val="FFFFFF"/>
                          <w:sz w:val="56"/>
                        </w:rPr>
                        <w:t>to</w:t>
                      </w:r>
                      <w:r>
                        <w:rPr>
                          <w:color w:val="FFFFFF"/>
                          <w:spacing w:val="-7"/>
                          <w:sz w:val="56"/>
                        </w:rPr>
                        <w:t xml:space="preserve"> </w:t>
                      </w:r>
                      <w:r>
                        <w:rPr>
                          <w:color w:val="FFFFFF"/>
                          <w:sz w:val="56"/>
                        </w:rPr>
                        <w:t>BSN</w:t>
                      </w:r>
                      <w:r>
                        <w:rPr>
                          <w:color w:val="FFFFFF"/>
                          <w:spacing w:val="-8"/>
                          <w:sz w:val="56"/>
                        </w:rPr>
                        <w:t xml:space="preserve"> </w:t>
                      </w:r>
                      <w:r>
                        <w:rPr>
                          <w:color w:val="FFFFFF"/>
                          <w:sz w:val="56"/>
                        </w:rPr>
                        <w:t>&amp;</w:t>
                      </w:r>
                      <w:r>
                        <w:rPr>
                          <w:color w:val="FFFFFF"/>
                          <w:spacing w:val="-8"/>
                          <w:sz w:val="56"/>
                        </w:rPr>
                        <w:t xml:space="preserve"> </w:t>
                      </w:r>
                      <w:r>
                        <w:rPr>
                          <w:color w:val="FFFFFF"/>
                          <w:sz w:val="56"/>
                        </w:rPr>
                        <w:t>R2B</w:t>
                      </w:r>
                      <w:r>
                        <w:rPr>
                          <w:color w:val="FFFFFF"/>
                          <w:spacing w:val="-8"/>
                          <w:sz w:val="56"/>
                        </w:rPr>
                        <w:t xml:space="preserve"> </w:t>
                      </w:r>
                      <w:r>
                        <w:rPr>
                          <w:color w:val="FFFFFF"/>
                          <w:sz w:val="56"/>
                        </w:rPr>
                        <w:t>Online Completion Program Student Handbook</w:t>
                      </w:r>
                    </w:p>
                  </w:txbxContent>
                </v:textbox>
                <w10:wrap type="topAndBottom" anchorx="page"/>
              </v:shape>
            </w:pict>
          </mc:Fallback>
        </mc:AlternateContent>
      </w:r>
    </w:p>
    <w:p w14:paraId="7A4C70BD" w14:textId="77777777" w:rsidR="008D416A" w:rsidRDefault="008D416A">
      <w:pPr>
        <w:pStyle w:val="BodyText"/>
        <w:spacing w:before="6"/>
        <w:rPr>
          <w:sz w:val="18"/>
        </w:rPr>
      </w:pPr>
    </w:p>
    <w:p w14:paraId="618DFAB2" w14:textId="49022295" w:rsidR="008D416A" w:rsidRDefault="003A5E8C">
      <w:pPr>
        <w:pStyle w:val="Title"/>
      </w:pPr>
      <w:r>
        <w:rPr>
          <w:spacing w:val="-2"/>
        </w:rPr>
        <w:t>202</w:t>
      </w:r>
      <w:r w:rsidR="006831F2">
        <w:rPr>
          <w:spacing w:val="-2"/>
        </w:rPr>
        <w:t>3</w:t>
      </w:r>
      <w:r>
        <w:rPr>
          <w:spacing w:val="-2"/>
        </w:rPr>
        <w:t>-</w:t>
      </w:r>
      <w:r>
        <w:rPr>
          <w:spacing w:val="-4"/>
        </w:rPr>
        <w:t>202</w:t>
      </w:r>
      <w:r w:rsidR="006831F2">
        <w:rPr>
          <w:spacing w:val="-4"/>
        </w:rPr>
        <w:t>4</w:t>
      </w:r>
    </w:p>
    <w:p w14:paraId="1ED75835" w14:textId="77777777" w:rsidR="008D416A" w:rsidRDefault="003A5E8C">
      <w:pPr>
        <w:spacing w:before="35" w:line="363" w:lineRule="exact"/>
        <w:ind w:right="3658"/>
        <w:jc w:val="right"/>
        <w:rPr>
          <w:sz w:val="32"/>
        </w:rPr>
      </w:pPr>
      <w:r>
        <w:rPr>
          <w:sz w:val="32"/>
        </w:rPr>
        <w:t>311</w:t>
      </w:r>
      <w:r>
        <w:rPr>
          <w:spacing w:val="-8"/>
          <w:sz w:val="32"/>
        </w:rPr>
        <w:t xml:space="preserve"> </w:t>
      </w:r>
      <w:r>
        <w:rPr>
          <w:sz w:val="32"/>
        </w:rPr>
        <w:t>Marshall</w:t>
      </w:r>
      <w:r>
        <w:rPr>
          <w:spacing w:val="-9"/>
          <w:sz w:val="32"/>
        </w:rPr>
        <w:t xml:space="preserve"> </w:t>
      </w:r>
      <w:r>
        <w:rPr>
          <w:spacing w:val="-2"/>
          <w:sz w:val="32"/>
        </w:rPr>
        <w:t>Bldg.</w:t>
      </w:r>
    </w:p>
    <w:p w14:paraId="465F9F0D" w14:textId="77777777" w:rsidR="008D416A" w:rsidRDefault="003A5E8C">
      <w:pPr>
        <w:spacing w:line="361" w:lineRule="exact"/>
        <w:ind w:right="3722"/>
        <w:jc w:val="right"/>
        <w:rPr>
          <w:sz w:val="32"/>
        </w:rPr>
      </w:pPr>
      <w:r>
        <w:rPr>
          <w:sz w:val="32"/>
        </w:rPr>
        <w:t>Ypsilanti,</w:t>
      </w:r>
      <w:r>
        <w:rPr>
          <w:spacing w:val="-7"/>
          <w:sz w:val="32"/>
        </w:rPr>
        <w:t xml:space="preserve"> </w:t>
      </w:r>
      <w:r>
        <w:rPr>
          <w:sz w:val="32"/>
        </w:rPr>
        <w:t>MI</w:t>
      </w:r>
      <w:r>
        <w:rPr>
          <w:spacing w:val="-7"/>
          <w:sz w:val="32"/>
        </w:rPr>
        <w:t xml:space="preserve"> </w:t>
      </w:r>
      <w:r>
        <w:rPr>
          <w:spacing w:val="-4"/>
          <w:sz w:val="32"/>
        </w:rPr>
        <w:t>48197</w:t>
      </w:r>
    </w:p>
    <w:p w14:paraId="5D659F98" w14:textId="77777777" w:rsidR="008D416A" w:rsidRDefault="003A5E8C">
      <w:pPr>
        <w:spacing w:line="366" w:lineRule="exact"/>
        <w:ind w:left="1277" w:right="1389"/>
        <w:jc w:val="center"/>
        <w:rPr>
          <w:sz w:val="32"/>
        </w:rPr>
      </w:pPr>
      <w:r>
        <w:rPr>
          <w:spacing w:val="-2"/>
          <w:sz w:val="32"/>
        </w:rPr>
        <w:t>734.487.2310</w:t>
      </w:r>
    </w:p>
    <w:p w14:paraId="1EA87D50" w14:textId="77777777" w:rsidR="008D416A" w:rsidRDefault="00000000">
      <w:pPr>
        <w:spacing w:before="79"/>
        <w:ind w:left="1192" w:right="1389"/>
        <w:jc w:val="center"/>
        <w:rPr>
          <w:sz w:val="32"/>
        </w:rPr>
      </w:pPr>
      <w:hyperlink r:id="rId9">
        <w:r w:rsidR="003A5E8C">
          <w:rPr>
            <w:spacing w:val="-2"/>
            <w:sz w:val="32"/>
            <w:u w:val="single"/>
          </w:rPr>
          <w:t>www.emich.edu/nursing</w:t>
        </w:r>
      </w:hyperlink>
    </w:p>
    <w:p w14:paraId="40DC198A" w14:textId="77777777" w:rsidR="008D416A" w:rsidRDefault="008D416A">
      <w:pPr>
        <w:jc w:val="center"/>
        <w:rPr>
          <w:sz w:val="32"/>
        </w:rPr>
        <w:sectPr w:rsidR="008D416A" w:rsidSect="00766777">
          <w:footerReference w:type="default" r:id="rId10"/>
          <w:type w:val="continuous"/>
          <w:pgSz w:w="12240" w:h="15840"/>
          <w:pgMar w:top="1820" w:right="1200" w:bottom="1440" w:left="1100" w:header="0" w:footer="1260" w:gutter="0"/>
          <w:pgNumType w:start="0"/>
          <w:cols w:space="720"/>
        </w:sectPr>
      </w:pPr>
    </w:p>
    <w:p w14:paraId="56CC94CE" w14:textId="77777777" w:rsidR="008D416A" w:rsidRDefault="003A5E8C">
      <w:pPr>
        <w:spacing w:before="125"/>
        <w:ind w:left="2762" w:right="1758" w:hanging="1788"/>
        <w:rPr>
          <w:b/>
          <w:sz w:val="40"/>
        </w:rPr>
      </w:pPr>
      <w:r>
        <w:rPr>
          <w:b/>
          <w:sz w:val="40"/>
        </w:rPr>
        <w:lastRenderedPageBreak/>
        <w:t>The</w:t>
      </w:r>
      <w:r>
        <w:rPr>
          <w:b/>
          <w:spacing w:val="-9"/>
          <w:sz w:val="40"/>
        </w:rPr>
        <w:t xml:space="preserve"> </w:t>
      </w:r>
      <w:r>
        <w:rPr>
          <w:b/>
          <w:sz w:val="40"/>
        </w:rPr>
        <w:t>Eastern</w:t>
      </w:r>
      <w:r>
        <w:rPr>
          <w:b/>
          <w:spacing w:val="-12"/>
          <w:sz w:val="40"/>
        </w:rPr>
        <w:t xml:space="preserve"> </w:t>
      </w:r>
      <w:r>
        <w:rPr>
          <w:b/>
          <w:sz w:val="40"/>
        </w:rPr>
        <w:t>Michigan</w:t>
      </w:r>
      <w:r>
        <w:rPr>
          <w:b/>
          <w:spacing w:val="-10"/>
          <w:sz w:val="40"/>
        </w:rPr>
        <w:t xml:space="preserve"> </w:t>
      </w:r>
      <w:r>
        <w:rPr>
          <w:b/>
          <w:sz w:val="40"/>
        </w:rPr>
        <w:t>University</w:t>
      </w:r>
      <w:r>
        <w:rPr>
          <w:b/>
          <w:spacing w:val="-8"/>
          <w:sz w:val="40"/>
        </w:rPr>
        <w:t xml:space="preserve"> </w:t>
      </w:r>
      <w:r>
        <w:rPr>
          <w:b/>
          <w:sz w:val="40"/>
        </w:rPr>
        <w:t>School of Nursing Emblem</w:t>
      </w:r>
    </w:p>
    <w:p w14:paraId="01757C3B" w14:textId="6A149B47" w:rsidR="008D416A" w:rsidRDefault="003A5E8C">
      <w:pPr>
        <w:spacing w:before="313"/>
        <w:ind w:left="2810" w:right="138"/>
        <w:rPr>
          <w:sz w:val="20"/>
        </w:rPr>
      </w:pPr>
      <w:r>
        <w:rPr>
          <w:noProof/>
        </w:rPr>
        <w:drawing>
          <wp:anchor distT="0" distB="0" distL="0" distR="0" simplePos="0" relativeHeight="15729664" behindDoc="0" locked="0" layoutInCell="1" allowOverlap="1" wp14:anchorId="124AB692" wp14:editId="574AB1EA">
            <wp:simplePos x="0" y="0"/>
            <wp:positionH relativeFrom="page">
              <wp:posOffset>899160</wp:posOffset>
            </wp:positionH>
            <wp:positionV relativeFrom="paragraph">
              <wp:posOffset>245947</wp:posOffset>
            </wp:positionV>
            <wp:extent cx="1583690" cy="152018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583690" cy="1520189"/>
                    </a:xfrm>
                    <a:prstGeom prst="rect">
                      <a:avLst/>
                    </a:prstGeom>
                  </pic:spPr>
                </pic:pic>
              </a:graphicData>
            </a:graphic>
          </wp:anchor>
        </w:drawing>
      </w:r>
      <w:r>
        <w:rPr>
          <w:sz w:val="20"/>
        </w:rPr>
        <w:t>The</w:t>
      </w:r>
      <w:r>
        <w:rPr>
          <w:spacing w:val="-4"/>
          <w:sz w:val="20"/>
        </w:rPr>
        <w:t xml:space="preserve"> </w:t>
      </w:r>
      <w:r>
        <w:rPr>
          <w:sz w:val="20"/>
        </w:rPr>
        <w:t>emblem</w:t>
      </w:r>
      <w:r>
        <w:rPr>
          <w:spacing w:val="-6"/>
          <w:sz w:val="20"/>
        </w:rPr>
        <w:t xml:space="preserve"> </w:t>
      </w:r>
      <w:r>
        <w:rPr>
          <w:sz w:val="20"/>
        </w:rPr>
        <w:t>to</w:t>
      </w:r>
      <w:r>
        <w:rPr>
          <w:spacing w:val="-3"/>
          <w:sz w:val="20"/>
        </w:rPr>
        <w:t xml:space="preserve"> </w:t>
      </w:r>
      <w:r>
        <w:rPr>
          <w:sz w:val="20"/>
        </w:rPr>
        <w:t>the</w:t>
      </w:r>
      <w:r>
        <w:rPr>
          <w:spacing w:val="-4"/>
          <w:sz w:val="20"/>
        </w:rPr>
        <w:t xml:space="preserve"> </w:t>
      </w:r>
      <w:r>
        <w:rPr>
          <w:sz w:val="20"/>
        </w:rPr>
        <w:t>left</w:t>
      </w:r>
      <w:r>
        <w:rPr>
          <w:spacing w:val="-2"/>
          <w:sz w:val="20"/>
        </w:rPr>
        <w:t xml:space="preserve"> </w:t>
      </w:r>
      <w:r>
        <w:rPr>
          <w:sz w:val="20"/>
        </w:rPr>
        <w:t>was</w:t>
      </w:r>
      <w:r>
        <w:rPr>
          <w:spacing w:val="-5"/>
          <w:sz w:val="20"/>
        </w:rPr>
        <w:t xml:space="preserve"> </w:t>
      </w:r>
      <w:r>
        <w:rPr>
          <w:sz w:val="20"/>
        </w:rPr>
        <w:t>developed when</w:t>
      </w:r>
      <w:r>
        <w:rPr>
          <w:spacing w:val="-5"/>
          <w:sz w:val="20"/>
        </w:rPr>
        <w:t xml:space="preserve"> </w:t>
      </w:r>
      <w:r>
        <w:rPr>
          <w:sz w:val="20"/>
        </w:rPr>
        <w:t>the School</w:t>
      </w:r>
      <w:r>
        <w:rPr>
          <w:spacing w:val="-5"/>
          <w:sz w:val="20"/>
        </w:rPr>
        <w:t xml:space="preserve"> </w:t>
      </w:r>
      <w:r>
        <w:rPr>
          <w:sz w:val="20"/>
        </w:rPr>
        <w:t>of</w:t>
      </w:r>
      <w:r>
        <w:rPr>
          <w:spacing w:val="-6"/>
          <w:sz w:val="20"/>
        </w:rPr>
        <w:t xml:space="preserve"> </w:t>
      </w:r>
      <w:r>
        <w:rPr>
          <w:sz w:val="20"/>
        </w:rPr>
        <w:t>Nursing</w:t>
      </w:r>
      <w:r>
        <w:rPr>
          <w:spacing w:val="-3"/>
          <w:sz w:val="20"/>
        </w:rPr>
        <w:t xml:space="preserve"> </w:t>
      </w:r>
      <w:r>
        <w:rPr>
          <w:sz w:val="20"/>
        </w:rPr>
        <w:t>was</w:t>
      </w:r>
      <w:r>
        <w:rPr>
          <w:spacing w:val="-5"/>
          <w:sz w:val="20"/>
        </w:rPr>
        <w:t xml:space="preserve"> </w:t>
      </w:r>
      <w:r>
        <w:rPr>
          <w:sz w:val="20"/>
        </w:rPr>
        <w:t>established</w:t>
      </w:r>
      <w:r>
        <w:rPr>
          <w:spacing w:val="-3"/>
          <w:sz w:val="20"/>
        </w:rPr>
        <w:t xml:space="preserve"> </w:t>
      </w:r>
      <w:r>
        <w:rPr>
          <w:sz w:val="20"/>
        </w:rPr>
        <w:t>in 1973.</w:t>
      </w:r>
      <w:r>
        <w:rPr>
          <w:spacing w:val="40"/>
          <w:sz w:val="20"/>
        </w:rPr>
        <w:t xml:space="preserve"> </w:t>
      </w:r>
      <w:r>
        <w:rPr>
          <w:sz w:val="20"/>
        </w:rPr>
        <w:t>At that time, the profession of nursing was very concerned with the metaparadigm of the profession including person, environment, health, and environment.</w:t>
      </w:r>
      <w:r>
        <w:rPr>
          <w:spacing w:val="40"/>
          <w:sz w:val="20"/>
        </w:rPr>
        <w:t xml:space="preserve"> </w:t>
      </w:r>
      <w:r>
        <w:rPr>
          <w:sz w:val="20"/>
        </w:rPr>
        <w:t>As</w:t>
      </w:r>
      <w:r>
        <w:rPr>
          <w:spacing w:val="-5"/>
          <w:sz w:val="20"/>
        </w:rPr>
        <w:t xml:space="preserve"> </w:t>
      </w:r>
      <w:r>
        <w:rPr>
          <w:sz w:val="20"/>
        </w:rPr>
        <w:t>a</w:t>
      </w:r>
      <w:r>
        <w:rPr>
          <w:spacing w:val="-4"/>
          <w:sz w:val="20"/>
        </w:rPr>
        <w:t xml:space="preserve"> </w:t>
      </w:r>
      <w:r w:rsidR="00135D65">
        <w:rPr>
          <w:sz w:val="20"/>
        </w:rPr>
        <w:t>result,</w:t>
      </w:r>
      <w:r>
        <w:rPr>
          <w:spacing w:val="-5"/>
          <w:sz w:val="20"/>
        </w:rPr>
        <w:t xml:space="preserve"> </w:t>
      </w:r>
      <w:r>
        <w:rPr>
          <w:sz w:val="20"/>
        </w:rPr>
        <w:t>this</w:t>
      </w:r>
      <w:r>
        <w:rPr>
          <w:spacing w:val="-3"/>
          <w:sz w:val="20"/>
        </w:rPr>
        <w:t xml:space="preserve"> </w:t>
      </w:r>
      <w:r>
        <w:rPr>
          <w:sz w:val="20"/>
        </w:rPr>
        <w:t>emblem</w:t>
      </w:r>
      <w:r>
        <w:rPr>
          <w:spacing w:val="-5"/>
          <w:sz w:val="20"/>
        </w:rPr>
        <w:t xml:space="preserve"> </w:t>
      </w:r>
      <w:r>
        <w:rPr>
          <w:sz w:val="20"/>
        </w:rPr>
        <w:t>was</w:t>
      </w:r>
      <w:r>
        <w:rPr>
          <w:spacing w:val="-5"/>
          <w:sz w:val="20"/>
        </w:rPr>
        <w:t xml:space="preserve"> </w:t>
      </w:r>
      <w:r>
        <w:rPr>
          <w:sz w:val="20"/>
        </w:rPr>
        <w:t>designed</w:t>
      </w:r>
      <w:r>
        <w:rPr>
          <w:spacing w:val="-3"/>
          <w:sz w:val="20"/>
        </w:rPr>
        <w:t xml:space="preserve"> </w:t>
      </w:r>
      <w:r>
        <w:rPr>
          <w:sz w:val="20"/>
        </w:rPr>
        <w:t>and</w:t>
      </w:r>
      <w:r>
        <w:rPr>
          <w:spacing w:val="-1"/>
          <w:sz w:val="20"/>
        </w:rPr>
        <w:t xml:space="preserve"> </w:t>
      </w:r>
      <w:r>
        <w:rPr>
          <w:sz w:val="20"/>
        </w:rPr>
        <w:t>used</w:t>
      </w:r>
      <w:r>
        <w:rPr>
          <w:spacing w:val="-3"/>
          <w:sz w:val="20"/>
        </w:rPr>
        <w:t xml:space="preserve"> </w:t>
      </w:r>
      <w:r>
        <w:rPr>
          <w:sz w:val="20"/>
        </w:rPr>
        <w:t>until</w:t>
      </w:r>
      <w:r>
        <w:rPr>
          <w:spacing w:val="-5"/>
          <w:sz w:val="20"/>
        </w:rPr>
        <w:t xml:space="preserve"> </w:t>
      </w:r>
      <w:r>
        <w:rPr>
          <w:sz w:val="20"/>
        </w:rPr>
        <w:t>2020;</w:t>
      </w:r>
      <w:r>
        <w:rPr>
          <w:spacing w:val="-2"/>
          <w:sz w:val="20"/>
        </w:rPr>
        <w:t xml:space="preserve"> </w:t>
      </w:r>
      <w:r>
        <w:rPr>
          <w:sz w:val="20"/>
        </w:rPr>
        <w:t>when</w:t>
      </w:r>
      <w:r>
        <w:rPr>
          <w:spacing w:val="-5"/>
          <w:sz w:val="20"/>
        </w:rPr>
        <w:t xml:space="preserve"> </w:t>
      </w:r>
      <w:r>
        <w:rPr>
          <w:sz w:val="20"/>
        </w:rPr>
        <w:t>a</w:t>
      </w:r>
      <w:r>
        <w:rPr>
          <w:spacing w:val="-1"/>
          <w:sz w:val="20"/>
        </w:rPr>
        <w:t xml:space="preserve"> </w:t>
      </w:r>
      <w:r>
        <w:rPr>
          <w:sz w:val="20"/>
        </w:rPr>
        <w:t>new nursing logo was developed.</w:t>
      </w:r>
    </w:p>
    <w:p w14:paraId="132B8B4C" w14:textId="77777777" w:rsidR="008D416A" w:rsidRDefault="003A5E8C">
      <w:pPr>
        <w:spacing w:line="228" w:lineRule="exact"/>
        <w:ind w:left="3000"/>
        <w:rPr>
          <w:sz w:val="20"/>
        </w:rPr>
      </w:pPr>
      <w:r>
        <w:rPr>
          <w:sz w:val="20"/>
        </w:rPr>
        <w:t>The</w:t>
      </w:r>
      <w:r>
        <w:rPr>
          <w:spacing w:val="-5"/>
          <w:sz w:val="20"/>
        </w:rPr>
        <w:t xml:space="preserve"> </w:t>
      </w:r>
      <w:r>
        <w:rPr>
          <w:sz w:val="20"/>
        </w:rPr>
        <w:t>three</w:t>
      </w:r>
      <w:r>
        <w:rPr>
          <w:spacing w:val="-4"/>
          <w:sz w:val="20"/>
        </w:rPr>
        <w:t xml:space="preserve"> </w:t>
      </w:r>
      <w:r>
        <w:rPr>
          <w:sz w:val="20"/>
        </w:rPr>
        <w:t>circles</w:t>
      </w:r>
      <w:r>
        <w:rPr>
          <w:spacing w:val="-6"/>
          <w:sz w:val="20"/>
        </w:rPr>
        <w:t xml:space="preserve"> </w:t>
      </w:r>
      <w:r>
        <w:rPr>
          <w:spacing w:val="-2"/>
          <w:sz w:val="20"/>
        </w:rPr>
        <w:t>represent:</w:t>
      </w:r>
    </w:p>
    <w:p w14:paraId="088BAE5E" w14:textId="77777777" w:rsidR="008D416A" w:rsidRDefault="003A5E8C">
      <w:pPr>
        <w:pStyle w:val="ListParagraph"/>
        <w:numPr>
          <w:ilvl w:val="0"/>
          <w:numId w:val="21"/>
        </w:numPr>
        <w:tabs>
          <w:tab w:val="left" w:pos="3241"/>
        </w:tabs>
        <w:spacing w:line="292" w:lineRule="exact"/>
        <w:ind w:hanging="181"/>
        <w:rPr>
          <w:sz w:val="20"/>
        </w:rPr>
      </w:pPr>
      <w:r>
        <w:rPr>
          <w:sz w:val="20"/>
        </w:rPr>
        <w:t>The</w:t>
      </w:r>
      <w:r>
        <w:rPr>
          <w:spacing w:val="-12"/>
          <w:sz w:val="20"/>
        </w:rPr>
        <w:t xml:space="preserve"> </w:t>
      </w:r>
      <w:r>
        <w:rPr>
          <w:sz w:val="20"/>
        </w:rPr>
        <w:t>health-care</w:t>
      </w:r>
      <w:r>
        <w:rPr>
          <w:spacing w:val="-7"/>
          <w:sz w:val="20"/>
        </w:rPr>
        <w:t xml:space="preserve"> </w:t>
      </w:r>
      <w:r>
        <w:rPr>
          <w:sz w:val="20"/>
        </w:rPr>
        <w:t>delivery</w:t>
      </w:r>
      <w:r>
        <w:rPr>
          <w:spacing w:val="-15"/>
          <w:sz w:val="20"/>
        </w:rPr>
        <w:t xml:space="preserve"> </w:t>
      </w:r>
      <w:r>
        <w:rPr>
          <w:spacing w:val="-2"/>
          <w:sz w:val="20"/>
        </w:rPr>
        <w:t>system</w:t>
      </w:r>
    </w:p>
    <w:p w14:paraId="71ACFD43" w14:textId="77777777" w:rsidR="008D416A" w:rsidRDefault="003A5E8C">
      <w:pPr>
        <w:pStyle w:val="ListParagraph"/>
        <w:numPr>
          <w:ilvl w:val="0"/>
          <w:numId w:val="21"/>
        </w:numPr>
        <w:tabs>
          <w:tab w:val="left" w:pos="3241"/>
        </w:tabs>
        <w:spacing w:line="293" w:lineRule="exact"/>
        <w:ind w:hanging="181"/>
        <w:rPr>
          <w:sz w:val="20"/>
        </w:rPr>
      </w:pPr>
      <w:r>
        <w:rPr>
          <w:sz w:val="20"/>
        </w:rPr>
        <w:t>People</w:t>
      </w:r>
      <w:r>
        <w:rPr>
          <w:spacing w:val="-5"/>
          <w:sz w:val="20"/>
        </w:rPr>
        <w:t xml:space="preserve"> </w:t>
      </w:r>
      <w:r>
        <w:rPr>
          <w:sz w:val="20"/>
        </w:rPr>
        <w:t>and</w:t>
      </w:r>
      <w:r>
        <w:rPr>
          <w:spacing w:val="-3"/>
          <w:sz w:val="20"/>
        </w:rPr>
        <w:t xml:space="preserve"> </w:t>
      </w:r>
      <w:r>
        <w:rPr>
          <w:sz w:val="20"/>
        </w:rPr>
        <w:t>their</w:t>
      </w:r>
      <w:r>
        <w:rPr>
          <w:spacing w:val="-8"/>
          <w:sz w:val="20"/>
        </w:rPr>
        <w:t xml:space="preserve"> </w:t>
      </w:r>
      <w:r>
        <w:rPr>
          <w:spacing w:val="-2"/>
          <w:sz w:val="20"/>
        </w:rPr>
        <w:t>environment</w:t>
      </w:r>
    </w:p>
    <w:p w14:paraId="147CE2E0" w14:textId="77777777" w:rsidR="008D416A" w:rsidRDefault="003A5E8C">
      <w:pPr>
        <w:pStyle w:val="ListParagraph"/>
        <w:numPr>
          <w:ilvl w:val="0"/>
          <w:numId w:val="21"/>
        </w:numPr>
        <w:tabs>
          <w:tab w:val="left" w:pos="3241"/>
        </w:tabs>
        <w:spacing w:line="286" w:lineRule="exact"/>
        <w:ind w:hanging="181"/>
        <w:rPr>
          <w:sz w:val="20"/>
        </w:rPr>
      </w:pPr>
      <w:r>
        <w:rPr>
          <w:sz w:val="20"/>
        </w:rPr>
        <w:t>The</w:t>
      </w:r>
      <w:r>
        <w:rPr>
          <w:spacing w:val="-11"/>
          <w:sz w:val="20"/>
        </w:rPr>
        <w:t xml:space="preserve"> </w:t>
      </w:r>
      <w:r>
        <w:rPr>
          <w:sz w:val="20"/>
        </w:rPr>
        <w:t>health-illness</w:t>
      </w:r>
      <w:r>
        <w:rPr>
          <w:spacing w:val="-12"/>
          <w:sz w:val="20"/>
        </w:rPr>
        <w:t xml:space="preserve"> </w:t>
      </w:r>
      <w:r>
        <w:rPr>
          <w:spacing w:val="-2"/>
          <w:sz w:val="20"/>
        </w:rPr>
        <w:t>continuum</w:t>
      </w:r>
    </w:p>
    <w:p w14:paraId="16185A0F" w14:textId="77777777" w:rsidR="008D416A" w:rsidRDefault="003A5E8C">
      <w:pPr>
        <w:pStyle w:val="ListParagraph"/>
        <w:numPr>
          <w:ilvl w:val="0"/>
          <w:numId w:val="21"/>
        </w:numPr>
        <w:tabs>
          <w:tab w:val="left" w:pos="3241"/>
        </w:tabs>
        <w:spacing w:line="286" w:lineRule="exact"/>
        <w:ind w:hanging="181"/>
        <w:rPr>
          <w:sz w:val="20"/>
        </w:rPr>
      </w:pPr>
      <w:r>
        <w:rPr>
          <w:sz w:val="20"/>
        </w:rPr>
        <w:t>The</w:t>
      </w:r>
      <w:r>
        <w:rPr>
          <w:spacing w:val="-5"/>
          <w:sz w:val="20"/>
        </w:rPr>
        <w:t xml:space="preserve"> </w:t>
      </w:r>
      <w:r>
        <w:rPr>
          <w:sz w:val="20"/>
        </w:rPr>
        <w:t>arrow</w:t>
      </w:r>
      <w:r>
        <w:rPr>
          <w:spacing w:val="-9"/>
          <w:sz w:val="20"/>
        </w:rPr>
        <w:t xml:space="preserve"> </w:t>
      </w:r>
      <w:r>
        <w:rPr>
          <w:sz w:val="20"/>
        </w:rPr>
        <w:t>bisecting</w:t>
      </w:r>
      <w:r>
        <w:rPr>
          <w:spacing w:val="-6"/>
          <w:sz w:val="20"/>
        </w:rPr>
        <w:t xml:space="preserve"> </w:t>
      </w:r>
      <w:r>
        <w:rPr>
          <w:sz w:val="20"/>
        </w:rPr>
        <w:t>the</w:t>
      </w:r>
      <w:r>
        <w:rPr>
          <w:spacing w:val="-4"/>
          <w:sz w:val="20"/>
        </w:rPr>
        <w:t xml:space="preserve"> </w:t>
      </w:r>
      <w:r>
        <w:rPr>
          <w:sz w:val="20"/>
        </w:rPr>
        <w:t>three</w:t>
      </w:r>
      <w:r>
        <w:rPr>
          <w:spacing w:val="-5"/>
          <w:sz w:val="20"/>
        </w:rPr>
        <w:t xml:space="preserve"> </w:t>
      </w:r>
      <w:r>
        <w:rPr>
          <w:sz w:val="20"/>
        </w:rPr>
        <w:t>circles</w:t>
      </w:r>
      <w:r>
        <w:rPr>
          <w:spacing w:val="-5"/>
          <w:sz w:val="20"/>
        </w:rPr>
        <w:t xml:space="preserve"> </w:t>
      </w:r>
      <w:r>
        <w:rPr>
          <w:sz w:val="20"/>
        </w:rPr>
        <w:t>represents</w:t>
      </w:r>
      <w:r>
        <w:rPr>
          <w:spacing w:val="-6"/>
          <w:sz w:val="20"/>
        </w:rPr>
        <w:t xml:space="preserve"> </w:t>
      </w:r>
      <w:r>
        <w:rPr>
          <w:sz w:val="20"/>
        </w:rPr>
        <w:t>the</w:t>
      </w:r>
      <w:r>
        <w:rPr>
          <w:spacing w:val="-4"/>
          <w:sz w:val="20"/>
        </w:rPr>
        <w:t xml:space="preserve"> </w:t>
      </w:r>
      <w:r>
        <w:rPr>
          <w:sz w:val="20"/>
        </w:rPr>
        <w:t>nursing</w:t>
      </w:r>
      <w:r>
        <w:rPr>
          <w:spacing w:val="-6"/>
          <w:sz w:val="20"/>
        </w:rPr>
        <w:t xml:space="preserve"> </w:t>
      </w:r>
      <w:r>
        <w:rPr>
          <w:spacing w:val="-2"/>
          <w:sz w:val="20"/>
        </w:rPr>
        <w:t>process.</w:t>
      </w:r>
    </w:p>
    <w:p w14:paraId="3F43AB25" w14:textId="77777777" w:rsidR="008D416A" w:rsidRDefault="008D416A">
      <w:pPr>
        <w:pStyle w:val="BodyText"/>
        <w:rPr>
          <w:sz w:val="28"/>
        </w:rPr>
      </w:pPr>
    </w:p>
    <w:p w14:paraId="22097F0A" w14:textId="77777777" w:rsidR="008D416A" w:rsidRDefault="008D416A">
      <w:pPr>
        <w:pStyle w:val="BodyText"/>
        <w:rPr>
          <w:sz w:val="28"/>
        </w:rPr>
      </w:pPr>
    </w:p>
    <w:p w14:paraId="615B58E1" w14:textId="77777777" w:rsidR="008D416A" w:rsidRDefault="003A5E8C">
      <w:pPr>
        <w:spacing w:before="221" w:line="288" w:lineRule="auto"/>
        <w:ind w:left="119" w:right="103"/>
        <w:rPr>
          <w:sz w:val="20"/>
        </w:rPr>
      </w:pPr>
      <w:r>
        <w:rPr>
          <w:sz w:val="20"/>
        </w:rPr>
        <w:t>The new nursing emblem, as of Fall 2020, depicts the Florence Nightingale lamp and textbooks representing the caring and</w:t>
      </w:r>
      <w:r>
        <w:rPr>
          <w:spacing w:val="-3"/>
          <w:sz w:val="20"/>
        </w:rPr>
        <w:t xml:space="preserve"> </w:t>
      </w:r>
      <w:r>
        <w:rPr>
          <w:sz w:val="20"/>
        </w:rPr>
        <w:t>knowledge</w:t>
      </w:r>
      <w:r>
        <w:rPr>
          <w:spacing w:val="-3"/>
          <w:sz w:val="20"/>
        </w:rPr>
        <w:t xml:space="preserve"> </w:t>
      </w:r>
      <w:r>
        <w:rPr>
          <w:sz w:val="20"/>
        </w:rPr>
        <w:t>needed</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professional</w:t>
      </w:r>
      <w:r>
        <w:rPr>
          <w:spacing w:val="-3"/>
          <w:sz w:val="20"/>
        </w:rPr>
        <w:t xml:space="preserve"> </w:t>
      </w:r>
      <w:r>
        <w:rPr>
          <w:sz w:val="20"/>
        </w:rPr>
        <w:t>nurses.</w:t>
      </w:r>
      <w:r>
        <w:rPr>
          <w:spacing w:val="40"/>
          <w:sz w:val="20"/>
        </w:rPr>
        <w:t xml:space="preserve"> </w:t>
      </w:r>
      <w:r>
        <w:rPr>
          <w:sz w:val="20"/>
        </w:rPr>
        <w:t>It</w:t>
      </w:r>
      <w:r>
        <w:rPr>
          <w:spacing w:val="-2"/>
          <w:sz w:val="20"/>
        </w:rPr>
        <w:t xml:space="preserve"> </w:t>
      </w:r>
      <w:r>
        <w:rPr>
          <w:sz w:val="20"/>
        </w:rPr>
        <w:t>may</w:t>
      </w:r>
      <w:r>
        <w:rPr>
          <w:spacing w:val="-7"/>
          <w:sz w:val="20"/>
        </w:rPr>
        <w:t xml:space="preserve"> </w:t>
      </w:r>
      <w:r>
        <w:rPr>
          <w:sz w:val="20"/>
        </w:rPr>
        <w:t>be</w:t>
      </w:r>
      <w:r>
        <w:rPr>
          <w:spacing w:val="-1"/>
          <w:sz w:val="20"/>
        </w:rPr>
        <w:t xml:space="preserve"> </w:t>
      </w:r>
      <w:r>
        <w:rPr>
          <w:sz w:val="20"/>
        </w:rPr>
        <w:t>displayed</w:t>
      </w:r>
      <w:r>
        <w:rPr>
          <w:spacing w:val="-3"/>
          <w:sz w:val="20"/>
        </w:rPr>
        <w:t xml:space="preserve"> </w:t>
      </w:r>
      <w:r>
        <w:rPr>
          <w:sz w:val="20"/>
        </w:rPr>
        <w:t>as</w:t>
      </w:r>
      <w:r>
        <w:rPr>
          <w:spacing w:val="-4"/>
          <w:sz w:val="20"/>
        </w:rPr>
        <w:t xml:space="preserve"> </w:t>
      </w:r>
      <w:r>
        <w:rPr>
          <w:sz w:val="20"/>
        </w:rPr>
        <w:t>silver</w:t>
      </w:r>
      <w:r>
        <w:rPr>
          <w:spacing w:val="-3"/>
          <w:sz w:val="20"/>
        </w:rPr>
        <w:t xml:space="preserve"> </w:t>
      </w:r>
      <w:r>
        <w:rPr>
          <w:sz w:val="20"/>
        </w:rPr>
        <w:t>or</w:t>
      </w:r>
      <w:r>
        <w:rPr>
          <w:spacing w:val="-3"/>
          <w:sz w:val="20"/>
        </w:rPr>
        <w:t xml:space="preserve"> </w:t>
      </w:r>
      <w:r>
        <w:rPr>
          <w:sz w:val="20"/>
        </w:rPr>
        <w:t>gold</w:t>
      </w:r>
      <w:r>
        <w:rPr>
          <w:spacing w:val="-3"/>
          <w:sz w:val="20"/>
        </w:rPr>
        <w:t xml:space="preserve"> </w:t>
      </w:r>
      <w:r>
        <w:rPr>
          <w:sz w:val="20"/>
        </w:rPr>
        <w:t>background</w:t>
      </w:r>
      <w:r>
        <w:rPr>
          <w:spacing w:val="-1"/>
          <w:sz w:val="20"/>
        </w:rPr>
        <w:t xml:space="preserve"> </w:t>
      </w:r>
      <w:r>
        <w:rPr>
          <w:sz w:val="20"/>
        </w:rPr>
        <w:t>with</w:t>
      </w:r>
      <w:r>
        <w:rPr>
          <w:spacing w:val="-4"/>
          <w:sz w:val="20"/>
        </w:rPr>
        <w:t xml:space="preserve"> </w:t>
      </w:r>
      <w:r>
        <w:rPr>
          <w:sz w:val="20"/>
        </w:rPr>
        <w:t>green</w:t>
      </w:r>
      <w:r>
        <w:rPr>
          <w:spacing w:val="-4"/>
          <w:sz w:val="20"/>
        </w:rPr>
        <w:t xml:space="preserve"> </w:t>
      </w:r>
      <w:r>
        <w:rPr>
          <w:sz w:val="20"/>
        </w:rPr>
        <w:t>and</w:t>
      </w:r>
      <w:r>
        <w:rPr>
          <w:spacing w:val="-1"/>
          <w:sz w:val="20"/>
        </w:rPr>
        <w:t xml:space="preserve"> </w:t>
      </w:r>
      <w:r>
        <w:rPr>
          <w:sz w:val="20"/>
        </w:rPr>
        <w:t>white writing stating Eastern Michigan University School of Nursing.</w:t>
      </w:r>
    </w:p>
    <w:p w14:paraId="086D9D10" w14:textId="77777777" w:rsidR="008D416A" w:rsidRDefault="008D416A">
      <w:pPr>
        <w:pStyle w:val="BodyText"/>
        <w:rPr>
          <w:sz w:val="20"/>
        </w:rPr>
      </w:pPr>
    </w:p>
    <w:p w14:paraId="702F22CF" w14:textId="77777777" w:rsidR="008D416A" w:rsidRDefault="008D416A">
      <w:pPr>
        <w:pStyle w:val="BodyText"/>
        <w:rPr>
          <w:sz w:val="20"/>
        </w:rPr>
      </w:pPr>
    </w:p>
    <w:p w14:paraId="5B5761A6" w14:textId="77777777" w:rsidR="008D416A" w:rsidRDefault="003A5E8C">
      <w:pPr>
        <w:pStyle w:val="BodyText"/>
        <w:spacing w:before="8"/>
        <w:rPr>
          <w:sz w:val="26"/>
        </w:rPr>
      </w:pPr>
      <w:r>
        <w:rPr>
          <w:noProof/>
        </w:rPr>
        <w:drawing>
          <wp:anchor distT="0" distB="0" distL="0" distR="0" simplePos="0" relativeHeight="251659264" behindDoc="0" locked="0" layoutInCell="1" allowOverlap="1" wp14:anchorId="679844A8" wp14:editId="578EDB63">
            <wp:simplePos x="0" y="0"/>
            <wp:positionH relativeFrom="page">
              <wp:posOffset>2792282</wp:posOffset>
            </wp:positionH>
            <wp:positionV relativeFrom="paragraph">
              <wp:posOffset>210170</wp:posOffset>
            </wp:positionV>
            <wp:extent cx="2181233" cy="217932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181233" cy="2179320"/>
                    </a:xfrm>
                    <a:prstGeom prst="rect">
                      <a:avLst/>
                    </a:prstGeom>
                  </pic:spPr>
                </pic:pic>
              </a:graphicData>
            </a:graphic>
          </wp:anchor>
        </w:drawing>
      </w:r>
    </w:p>
    <w:p w14:paraId="424A0049" w14:textId="77777777" w:rsidR="008D416A" w:rsidRDefault="008D416A">
      <w:pPr>
        <w:pStyle w:val="BodyText"/>
        <w:rPr>
          <w:sz w:val="22"/>
        </w:rPr>
      </w:pPr>
    </w:p>
    <w:p w14:paraId="2BF9C856" w14:textId="77777777" w:rsidR="008D416A" w:rsidRDefault="008D416A">
      <w:pPr>
        <w:pStyle w:val="BodyText"/>
        <w:rPr>
          <w:sz w:val="22"/>
        </w:rPr>
      </w:pPr>
    </w:p>
    <w:p w14:paraId="28876096" w14:textId="77777777" w:rsidR="008D416A" w:rsidRDefault="003A5E8C">
      <w:pPr>
        <w:pStyle w:val="BodyText"/>
        <w:spacing w:before="150"/>
        <w:ind w:left="419" w:right="103"/>
      </w:pPr>
      <w:r>
        <w:t>The</w:t>
      </w:r>
      <w:r>
        <w:rPr>
          <w:spacing w:val="-4"/>
        </w:rPr>
        <w:t xml:space="preserve"> </w:t>
      </w:r>
      <w:r>
        <w:t>content</w:t>
      </w:r>
      <w:r>
        <w:rPr>
          <w:spacing w:val="-2"/>
        </w:rPr>
        <w:t xml:space="preserve"> </w:t>
      </w:r>
      <w:r>
        <w:t>of</w:t>
      </w:r>
      <w:r>
        <w:rPr>
          <w:spacing w:val="-3"/>
        </w:rPr>
        <w:t xml:space="preserve"> </w:t>
      </w:r>
      <w:r>
        <w:t>this</w:t>
      </w:r>
      <w:r>
        <w:rPr>
          <w:spacing w:val="-2"/>
        </w:rPr>
        <w:t xml:space="preserve"> </w:t>
      </w:r>
      <w:r>
        <w:t>Handbook</w:t>
      </w:r>
      <w:r>
        <w:rPr>
          <w:spacing w:val="-2"/>
        </w:rPr>
        <w:t xml:space="preserve"> </w:t>
      </w:r>
      <w:r>
        <w:t>is</w:t>
      </w:r>
      <w:r>
        <w:rPr>
          <w:spacing w:val="-2"/>
        </w:rPr>
        <w:t xml:space="preserve"> </w:t>
      </w:r>
      <w:r>
        <w:t>subject</w:t>
      </w:r>
      <w:r>
        <w:rPr>
          <w:spacing w:val="-2"/>
        </w:rPr>
        <w:t xml:space="preserve"> </w:t>
      </w:r>
      <w:r>
        <w:t>to</w:t>
      </w:r>
      <w:r>
        <w:rPr>
          <w:spacing w:val="-2"/>
        </w:rPr>
        <w:t xml:space="preserve"> </w:t>
      </w:r>
      <w:r>
        <w:t>revision</w:t>
      </w:r>
      <w:r>
        <w:rPr>
          <w:spacing w:val="-2"/>
        </w:rPr>
        <w:t xml:space="preserve"> </w:t>
      </w:r>
      <w:r>
        <w:t>at</w:t>
      </w:r>
      <w:r>
        <w:rPr>
          <w:spacing w:val="-2"/>
        </w:rPr>
        <w:t xml:space="preserve"> </w:t>
      </w:r>
      <w:r>
        <w:t>any</w:t>
      </w:r>
      <w:r>
        <w:rPr>
          <w:spacing w:val="-7"/>
        </w:rPr>
        <w:t xml:space="preserve"> </w:t>
      </w:r>
      <w:r>
        <w:t>time.</w:t>
      </w:r>
      <w:r>
        <w:rPr>
          <w:spacing w:val="-2"/>
        </w:rPr>
        <w:t xml:space="preserve"> </w:t>
      </w:r>
      <w:r>
        <w:t>The</w:t>
      </w:r>
      <w:r>
        <w:rPr>
          <w:spacing w:val="-3"/>
        </w:rPr>
        <w:t xml:space="preserve"> </w:t>
      </w:r>
      <w:r>
        <w:t>University</w:t>
      </w:r>
      <w:r>
        <w:rPr>
          <w:spacing w:val="-7"/>
        </w:rPr>
        <w:t xml:space="preserve"> </w:t>
      </w:r>
      <w:r>
        <w:t>and</w:t>
      </w:r>
      <w:r>
        <w:rPr>
          <w:spacing w:val="-2"/>
        </w:rPr>
        <w:t xml:space="preserve"> </w:t>
      </w:r>
      <w:r>
        <w:t>the</w:t>
      </w:r>
      <w:r>
        <w:rPr>
          <w:spacing w:val="-2"/>
        </w:rPr>
        <w:t xml:space="preserve"> </w:t>
      </w:r>
      <w:r>
        <w:t>School</w:t>
      </w:r>
      <w:r>
        <w:rPr>
          <w:spacing w:val="-2"/>
        </w:rPr>
        <w:t xml:space="preserve"> </w:t>
      </w:r>
      <w:r>
        <w:t>of Nursing right to revise includes, but is not limited to, policies, programs, grading guidelines, graduation requirements, courses, services, fees, and personnel.</w:t>
      </w:r>
    </w:p>
    <w:p w14:paraId="6C91300F" w14:textId="77777777" w:rsidR="008D416A" w:rsidRDefault="008D416A">
      <w:pPr>
        <w:sectPr w:rsidR="008D416A">
          <w:pgSz w:w="12240" w:h="15840"/>
          <w:pgMar w:top="1820" w:right="1200" w:bottom="1440" w:left="1100" w:header="0" w:footer="1260" w:gutter="0"/>
          <w:cols w:space="720"/>
        </w:sectPr>
      </w:pPr>
    </w:p>
    <w:p w14:paraId="6E36D0EB" w14:textId="77777777" w:rsidR="008D416A" w:rsidRDefault="003A5E8C">
      <w:pPr>
        <w:spacing w:before="86"/>
        <w:ind w:left="3081"/>
        <w:rPr>
          <w:sz w:val="32"/>
        </w:rPr>
      </w:pPr>
      <w:r>
        <w:rPr>
          <w:sz w:val="32"/>
        </w:rPr>
        <w:lastRenderedPageBreak/>
        <w:t>Table</w:t>
      </w:r>
      <w:r>
        <w:rPr>
          <w:spacing w:val="-6"/>
          <w:sz w:val="32"/>
        </w:rPr>
        <w:t xml:space="preserve"> </w:t>
      </w:r>
      <w:r>
        <w:rPr>
          <w:sz w:val="32"/>
        </w:rPr>
        <w:t>of</w:t>
      </w:r>
      <w:r>
        <w:rPr>
          <w:spacing w:val="-4"/>
          <w:sz w:val="32"/>
        </w:rPr>
        <w:t xml:space="preserve"> </w:t>
      </w:r>
      <w:r>
        <w:rPr>
          <w:spacing w:val="-2"/>
          <w:sz w:val="32"/>
        </w:rPr>
        <w:t>Contents</w:t>
      </w:r>
    </w:p>
    <w:p w14:paraId="47F9AD93" w14:textId="77777777" w:rsidR="008D416A" w:rsidRDefault="008D416A">
      <w:pPr>
        <w:rPr>
          <w:sz w:val="32"/>
        </w:rPr>
        <w:sectPr w:rsidR="008D416A" w:rsidSect="00766777">
          <w:pgSz w:w="12240" w:h="15840"/>
          <w:pgMar w:top="1440" w:right="1440" w:bottom="1440" w:left="1440" w:header="0" w:footer="1260" w:gutter="0"/>
          <w:cols w:space="720"/>
          <w:docGrid w:linePitch="299"/>
        </w:sectPr>
      </w:pPr>
    </w:p>
    <w:sdt>
      <w:sdtPr>
        <w:id w:val="538630014"/>
        <w:docPartObj>
          <w:docPartGallery w:val="Table of Contents"/>
          <w:docPartUnique/>
        </w:docPartObj>
      </w:sdtPr>
      <w:sdtContent>
        <w:p w14:paraId="5084B0F3" w14:textId="3B4E6650" w:rsidR="008D416A" w:rsidRDefault="00000000">
          <w:pPr>
            <w:pStyle w:val="TOC2"/>
            <w:tabs>
              <w:tab w:val="right" w:leader="dot" w:pos="9692"/>
            </w:tabs>
            <w:spacing w:before="2"/>
          </w:pPr>
          <w:hyperlink w:anchor="_TOC_250053" w:history="1">
            <w:r w:rsidR="003A5E8C">
              <w:rPr>
                <w:spacing w:val="-2"/>
              </w:rPr>
              <w:t>Welcome!</w:t>
            </w:r>
            <w:r w:rsidR="003A5E8C">
              <w:tab/>
            </w:r>
            <w:r w:rsidR="00447C41">
              <w:t>i</w:t>
            </w:r>
            <w:r w:rsidR="003A5E8C">
              <w:rPr>
                <w:spacing w:val="-10"/>
              </w:rPr>
              <w:t>v</w:t>
            </w:r>
          </w:hyperlink>
        </w:p>
        <w:p w14:paraId="0D853E3C" w14:textId="77777777" w:rsidR="008D416A" w:rsidRDefault="003A5E8C">
          <w:pPr>
            <w:pStyle w:val="TOC3"/>
            <w:tabs>
              <w:tab w:val="right" w:leader="dot" w:pos="9692"/>
            </w:tabs>
            <w:rPr>
              <w:b w:val="0"/>
              <w:i w:val="0"/>
              <w:sz w:val="24"/>
            </w:rPr>
          </w:pPr>
          <w:r>
            <w:rPr>
              <w:b w:val="0"/>
              <w:sz w:val="24"/>
            </w:rPr>
            <w:t>General,</w:t>
          </w:r>
          <w:r>
            <w:rPr>
              <w:b w:val="0"/>
              <w:spacing w:val="-6"/>
              <w:sz w:val="24"/>
            </w:rPr>
            <w:t xml:space="preserve"> </w:t>
          </w:r>
          <w:r>
            <w:rPr>
              <w:b w:val="0"/>
              <w:sz w:val="24"/>
            </w:rPr>
            <w:t>But</w:t>
          </w:r>
          <w:r>
            <w:rPr>
              <w:b w:val="0"/>
              <w:spacing w:val="-5"/>
              <w:sz w:val="24"/>
            </w:rPr>
            <w:t xml:space="preserve"> </w:t>
          </w:r>
          <w:r>
            <w:rPr>
              <w:b w:val="0"/>
              <w:sz w:val="24"/>
            </w:rPr>
            <w:t>Important</w:t>
          </w:r>
          <w:r>
            <w:rPr>
              <w:b w:val="0"/>
              <w:i w:val="0"/>
              <w:sz w:val="24"/>
            </w:rPr>
            <w:t>,</w:t>
          </w:r>
          <w:r>
            <w:rPr>
              <w:b w:val="0"/>
              <w:i w:val="0"/>
              <w:spacing w:val="-6"/>
              <w:sz w:val="24"/>
            </w:rPr>
            <w:t xml:space="preserve"> </w:t>
          </w:r>
          <w:r>
            <w:rPr>
              <w:b w:val="0"/>
              <w:i w:val="0"/>
              <w:spacing w:val="-2"/>
              <w:sz w:val="24"/>
            </w:rPr>
            <w:t>Information</w:t>
          </w:r>
          <w:r>
            <w:rPr>
              <w:b w:val="0"/>
              <w:i w:val="0"/>
              <w:sz w:val="24"/>
            </w:rPr>
            <w:tab/>
          </w:r>
          <w:r>
            <w:rPr>
              <w:b w:val="0"/>
              <w:i w:val="0"/>
              <w:spacing w:val="-10"/>
              <w:sz w:val="24"/>
            </w:rPr>
            <w:t>1</w:t>
          </w:r>
        </w:p>
        <w:p w14:paraId="4BB1431C" w14:textId="77777777" w:rsidR="008D416A" w:rsidRDefault="003A5E8C">
          <w:pPr>
            <w:pStyle w:val="TOC6"/>
            <w:tabs>
              <w:tab w:val="right" w:leader="dot" w:pos="9692"/>
            </w:tabs>
          </w:pPr>
          <w:r>
            <w:t>Policies</w:t>
          </w:r>
          <w:r>
            <w:rPr>
              <w:spacing w:val="-7"/>
            </w:rPr>
            <w:t xml:space="preserve"> </w:t>
          </w:r>
          <w:r>
            <w:t>Affecting</w:t>
          </w:r>
          <w:r>
            <w:rPr>
              <w:spacing w:val="-9"/>
            </w:rPr>
            <w:t xml:space="preserve"> </w:t>
          </w:r>
          <w:r>
            <w:t>You</w:t>
          </w:r>
          <w:r>
            <w:rPr>
              <w:spacing w:val="-10"/>
            </w:rPr>
            <w:t xml:space="preserve"> </w:t>
          </w:r>
          <w:r>
            <w:t>at</w:t>
          </w:r>
          <w:r>
            <w:rPr>
              <w:spacing w:val="-5"/>
            </w:rPr>
            <w:t xml:space="preserve"> EMU</w:t>
          </w:r>
          <w:r>
            <w:tab/>
          </w:r>
          <w:r>
            <w:rPr>
              <w:spacing w:val="-10"/>
            </w:rPr>
            <w:t>1</w:t>
          </w:r>
        </w:p>
        <w:p w14:paraId="6A6875AA" w14:textId="77777777" w:rsidR="008D416A" w:rsidRDefault="00000000">
          <w:pPr>
            <w:pStyle w:val="TOC1"/>
            <w:tabs>
              <w:tab w:val="right" w:leader="dot" w:pos="9692"/>
            </w:tabs>
          </w:pPr>
          <w:hyperlink w:anchor="_TOC_250052" w:history="1">
            <w:r w:rsidR="003A5E8C">
              <w:t>NURSING</w:t>
            </w:r>
            <w:r w:rsidR="003A5E8C">
              <w:rPr>
                <w:spacing w:val="-13"/>
              </w:rPr>
              <w:t xml:space="preserve"> </w:t>
            </w:r>
            <w:r w:rsidR="003A5E8C">
              <w:rPr>
                <w:spacing w:val="-2"/>
              </w:rPr>
              <w:t>CURRICULUM</w:t>
            </w:r>
            <w:r w:rsidR="003A5E8C">
              <w:tab/>
            </w:r>
            <w:r w:rsidR="003A5E8C">
              <w:rPr>
                <w:spacing w:val="-10"/>
              </w:rPr>
              <w:t>2</w:t>
            </w:r>
          </w:hyperlink>
        </w:p>
        <w:p w14:paraId="4476FB8F" w14:textId="77777777" w:rsidR="008D416A" w:rsidRDefault="00000000">
          <w:pPr>
            <w:pStyle w:val="TOC6"/>
            <w:tabs>
              <w:tab w:val="right" w:leader="dot" w:pos="9692"/>
            </w:tabs>
          </w:pPr>
          <w:hyperlink w:anchor="_TOC_250051" w:history="1">
            <w:r w:rsidR="003A5E8C">
              <w:t>RN</w:t>
            </w:r>
            <w:r w:rsidR="003A5E8C">
              <w:rPr>
                <w:spacing w:val="-3"/>
              </w:rPr>
              <w:t xml:space="preserve"> </w:t>
            </w:r>
            <w:r w:rsidR="003A5E8C">
              <w:t>to</w:t>
            </w:r>
            <w:r w:rsidR="003A5E8C">
              <w:rPr>
                <w:spacing w:val="-2"/>
              </w:rPr>
              <w:t xml:space="preserve"> </w:t>
            </w:r>
            <w:r w:rsidR="003A5E8C">
              <w:t>BSN</w:t>
            </w:r>
            <w:r w:rsidR="003A5E8C">
              <w:rPr>
                <w:spacing w:val="-3"/>
              </w:rPr>
              <w:t xml:space="preserve"> </w:t>
            </w:r>
            <w:r w:rsidR="003A5E8C">
              <w:t>Completion</w:t>
            </w:r>
            <w:r w:rsidR="003A5E8C">
              <w:rPr>
                <w:spacing w:val="-2"/>
              </w:rPr>
              <w:t xml:space="preserve"> </w:t>
            </w:r>
            <w:r w:rsidR="003A5E8C">
              <w:t>Curriculum:</w:t>
            </w:r>
            <w:r w:rsidR="003A5E8C">
              <w:rPr>
                <w:spacing w:val="55"/>
              </w:rPr>
              <w:t xml:space="preserve"> </w:t>
            </w:r>
            <w:r w:rsidR="003A5E8C">
              <w:t>Required</w:t>
            </w:r>
            <w:r w:rsidR="003A5E8C">
              <w:rPr>
                <w:spacing w:val="-7"/>
              </w:rPr>
              <w:t xml:space="preserve"> </w:t>
            </w:r>
            <w:r w:rsidR="003A5E8C">
              <w:t>Nursing</w:t>
            </w:r>
            <w:r w:rsidR="003A5E8C">
              <w:rPr>
                <w:spacing w:val="-10"/>
              </w:rPr>
              <w:t xml:space="preserve"> </w:t>
            </w:r>
            <w:r w:rsidR="003A5E8C">
              <w:rPr>
                <w:spacing w:val="-2"/>
              </w:rPr>
              <w:t>Courses</w:t>
            </w:r>
            <w:r w:rsidR="003A5E8C">
              <w:tab/>
            </w:r>
            <w:r w:rsidR="003A5E8C">
              <w:rPr>
                <w:spacing w:val="-10"/>
              </w:rPr>
              <w:t>2</w:t>
            </w:r>
          </w:hyperlink>
        </w:p>
        <w:p w14:paraId="239D8002" w14:textId="77777777" w:rsidR="008D416A" w:rsidRDefault="003A5E8C">
          <w:pPr>
            <w:pStyle w:val="TOC1"/>
            <w:tabs>
              <w:tab w:val="right" w:leader="dot" w:pos="9675"/>
            </w:tabs>
          </w:pPr>
          <w:r>
            <w:t>GENERAL</w:t>
          </w:r>
          <w:r>
            <w:rPr>
              <w:spacing w:val="-15"/>
            </w:rPr>
            <w:t xml:space="preserve"> </w:t>
          </w:r>
          <w:r>
            <w:rPr>
              <w:spacing w:val="-2"/>
            </w:rPr>
            <w:t>INFORMATION</w:t>
          </w:r>
          <w:r>
            <w:tab/>
          </w:r>
          <w:r>
            <w:rPr>
              <w:spacing w:val="-10"/>
            </w:rPr>
            <w:t>5</w:t>
          </w:r>
        </w:p>
        <w:p w14:paraId="6C448525" w14:textId="77777777" w:rsidR="008D416A" w:rsidRDefault="00000000">
          <w:pPr>
            <w:pStyle w:val="TOC7"/>
            <w:tabs>
              <w:tab w:val="right" w:leader="dot" w:pos="9692"/>
            </w:tabs>
          </w:pPr>
          <w:hyperlink w:anchor="_TOC_250050" w:history="1">
            <w:r w:rsidR="003A5E8C">
              <w:t>Student</w:t>
            </w:r>
            <w:r w:rsidR="003A5E8C">
              <w:rPr>
                <w:spacing w:val="-5"/>
              </w:rPr>
              <w:t xml:space="preserve"> </w:t>
            </w:r>
            <w:r w:rsidR="003A5E8C">
              <w:rPr>
                <w:spacing w:val="-2"/>
              </w:rPr>
              <w:t>Orientation</w:t>
            </w:r>
            <w:r w:rsidR="003A5E8C">
              <w:tab/>
            </w:r>
            <w:r w:rsidR="003A5E8C">
              <w:rPr>
                <w:spacing w:val="-10"/>
              </w:rPr>
              <w:t>5</w:t>
            </w:r>
          </w:hyperlink>
        </w:p>
        <w:p w14:paraId="1BB4D408" w14:textId="77777777" w:rsidR="008D416A" w:rsidRDefault="00000000">
          <w:pPr>
            <w:pStyle w:val="TOC7"/>
            <w:tabs>
              <w:tab w:val="right" w:leader="dot" w:pos="9692"/>
            </w:tabs>
            <w:spacing w:before="120"/>
          </w:pPr>
          <w:hyperlink w:anchor="_TOC_250049" w:history="1">
            <w:r w:rsidR="003A5E8C">
              <w:rPr>
                <w:spacing w:val="-2"/>
              </w:rPr>
              <w:t>Syllabi</w:t>
            </w:r>
            <w:r w:rsidR="003A5E8C">
              <w:tab/>
            </w:r>
            <w:r w:rsidR="003A5E8C">
              <w:rPr>
                <w:spacing w:val="-10"/>
              </w:rPr>
              <w:t>5</w:t>
            </w:r>
          </w:hyperlink>
        </w:p>
        <w:p w14:paraId="0336E67D" w14:textId="77777777" w:rsidR="008D416A" w:rsidRDefault="00000000">
          <w:pPr>
            <w:pStyle w:val="TOC7"/>
            <w:tabs>
              <w:tab w:val="right" w:leader="dot" w:pos="9692"/>
            </w:tabs>
            <w:spacing w:before="120"/>
          </w:pPr>
          <w:hyperlink w:anchor="_TOC_250048" w:history="1">
            <w:r w:rsidR="003A5E8C">
              <w:t>Participation/Attendance</w:t>
            </w:r>
            <w:r w:rsidR="003A5E8C">
              <w:rPr>
                <w:spacing w:val="-6"/>
              </w:rPr>
              <w:t xml:space="preserve"> </w:t>
            </w:r>
            <w:r w:rsidR="003A5E8C">
              <w:rPr>
                <w:spacing w:val="-2"/>
              </w:rPr>
              <w:t>Expectations</w:t>
            </w:r>
            <w:r w:rsidR="003A5E8C">
              <w:tab/>
            </w:r>
            <w:r w:rsidR="003A5E8C">
              <w:rPr>
                <w:spacing w:val="-10"/>
              </w:rPr>
              <w:t>5</w:t>
            </w:r>
          </w:hyperlink>
        </w:p>
        <w:p w14:paraId="6C3509FF" w14:textId="77777777" w:rsidR="008D416A" w:rsidRDefault="00000000">
          <w:pPr>
            <w:pStyle w:val="TOC7"/>
            <w:tabs>
              <w:tab w:val="right" w:leader="dot" w:pos="9692"/>
            </w:tabs>
          </w:pPr>
          <w:hyperlink w:anchor="_TOC_250047" w:history="1">
            <w:r w:rsidR="003A5E8C">
              <w:t>Assessment/Evaluation</w:t>
            </w:r>
            <w:r w:rsidR="003A5E8C">
              <w:rPr>
                <w:spacing w:val="-6"/>
              </w:rPr>
              <w:t xml:space="preserve"> </w:t>
            </w:r>
            <w:r w:rsidR="003A5E8C">
              <w:t>of</w:t>
            </w:r>
            <w:r w:rsidR="003A5E8C">
              <w:rPr>
                <w:spacing w:val="-5"/>
              </w:rPr>
              <w:t xml:space="preserve"> </w:t>
            </w:r>
            <w:r w:rsidR="003A5E8C">
              <w:rPr>
                <w:spacing w:val="-2"/>
              </w:rPr>
              <w:t>Learning</w:t>
            </w:r>
            <w:r w:rsidR="003A5E8C">
              <w:tab/>
            </w:r>
            <w:r w:rsidR="003A5E8C">
              <w:rPr>
                <w:spacing w:val="-10"/>
              </w:rPr>
              <w:t>5</w:t>
            </w:r>
          </w:hyperlink>
        </w:p>
        <w:p w14:paraId="49CD6B82" w14:textId="77777777" w:rsidR="008D416A" w:rsidRDefault="00000000">
          <w:pPr>
            <w:pStyle w:val="TOC7"/>
            <w:tabs>
              <w:tab w:val="right" w:leader="dot" w:pos="9692"/>
            </w:tabs>
          </w:pPr>
          <w:hyperlink w:anchor="_TOC_250046" w:history="1">
            <w:r w:rsidR="003A5E8C">
              <w:t>Writing</w:t>
            </w:r>
            <w:r w:rsidR="003A5E8C">
              <w:rPr>
                <w:spacing w:val="-2"/>
              </w:rPr>
              <w:t xml:space="preserve"> </w:t>
            </w:r>
            <w:r w:rsidR="003A5E8C">
              <w:t>Intensive</w:t>
            </w:r>
            <w:r w:rsidR="003A5E8C">
              <w:rPr>
                <w:spacing w:val="-2"/>
              </w:rPr>
              <w:t xml:space="preserve"> Coursework</w:t>
            </w:r>
            <w:r w:rsidR="003A5E8C">
              <w:tab/>
            </w:r>
            <w:r w:rsidR="003A5E8C">
              <w:rPr>
                <w:spacing w:val="-10"/>
              </w:rPr>
              <w:t>5</w:t>
            </w:r>
          </w:hyperlink>
        </w:p>
        <w:p w14:paraId="68A22BF9" w14:textId="77777777" w:rsidR="008D416A" w:rsidRDefault="003A5E8C">
          <w:pPr>
            <w:pStyle w:val="TOC7"/>
            <w:tabs>
              <w:tab w:val="right" w:leader="dot" w:pos="9692"/>
            </w:tabs>
          </w:pPr>
          <w:r>
            <w:t>APA</w:t>
          </w:r>
          <w:r>
            <w:rPr>
              <w:spacing w:val="-5"/>
            </w:rPr>
            <w:t xml:space="preserve"> </w:t>
          </w:r>
          <w:r>
            <w:rPr>
              <w:spacing w:val="-2"/>
            </w:rPr>
            <w:t>Style</w:t>
          </w:r>
          <w:r>
            <w:tab/>
          </w:r>
          <w:r>
            <w:rPr>
              <w:spacing w:val="-10"/>
            </w:rPr>
            <w:t>6</w:t>
          </w:r>
        </w:p>
        <w:p w14:paraId="307DCFD1" w14:textId="77777777" w:rsidR="008D416A" w:rsidRDefault="003A5E8C">
          <w:pPr>
            <w:pStyle w:val="TOC7"/>
            <w:tabs>
              <w:tab w:val="right" w:leader="dot" w:pos="9692"/>
            </w:tabs>
          </w:pPr>
          <w:r>
            <w:t>Professional</w:t>
          </w:r>
          <w:r>
            <w:rPr>
              <w:spacing w:val="-9"/>
            </w:rPr>
            <w:t xml:space="preserve"> </w:t>
          </w:r>
          <w:r>
            <w:rPr>
              <w:spacing w:val="-2"/>
            </w:rPr>
            <w:t>Integrity</w:t>
          </w:r>
          <w:r>
            <w:tab/>
          </w:r>
          <w:r>
            <w:rPr>
              <w:spacing w:val="-10"/>
            </w:rPr>
            <w:t>6</w:t>
          </w:r>
        </w:p>
        <w:p w14:paraId="659A4F07" w14:textId="77777777" w:rsidR="008D416A" w:rsidRDefault="00000000">
          <w:pPr>
            <w:pStyle w:val="TOC7"/>
            <w:tabs>
              <w:tab w:val="right" w:leader="dot" w:pos="9692"/>
            </w:tabs>
          </w:pPr>
          <w:hyperlink w:anchor="_TOC_250045" w:history="1">
            <w:r w:rsidR="003A5E8C">
              <w:t>Program</w:t>
            </w:r>
            <w:r w:rsidR="003A5E8C">
              <w:rPr>
                <w:spacing w:val="-11"/>
              </w:rPr>
              <w:t xml:space="preserve"> </w:t>
            </w:r>
            <w:r w:rsidR="003A5E8C">
              <w:t>Grading</w:t>
            </w:r>
            <w:r w:rsidR="003A5E8C">
              <w:rPr>
                <w:spacing w:val="-15"/>
              </w:rPr>
              <w:t xml:space="preserve"> </w:t>
            </w:r>
            <w:r w:rsidR="003A5E8C">
              <w:rPr>
                <w:spacing w:val="-4"/>
              </w:rPr>
              <w:t>Scale</w:t>
            </w:r>
            <w:r w:rsidR="003A5E8C">
              <w:tab/>
            </w:r>
            <w:r w:rsidR="003A5E8C">
              <w:rPr>
                <w:spacing w:val="-10"/>
              </w:rPr>
              <w:t>6</w:t>
            </w:r>
          </w:hyperlink>
        </w:p>
        <w:p w14:paraId="6BD6B208" w14:textId="04E53018" w:rsidR="008D416A" w:rsidRDefault="00000000">
          <w:pPr>
            <w:pStyle w:val="TOC2"/>
            <w:tabs>
              <w:tab w:val="right" w:leader="dot" w:pos="9692"/>
            </w:tabs>
          </w:pPr>
          <w:hyperlink w:anchor="_TOC_250044" w:history="1">
            <w:r w:rsidR="003A5E8C">
              <w:t>Academic</w:t>
            </w:r>
            <w:r w:rsidR="003A5E8C">
              <w:rPr>
                <w:spacing w:val="-4"/>
              </w:rPr>
              <w:t xml:space="preserve"> </w:t>
            </w:r>
            <w:r w:rsidR="00135D65">
              <w:t>Problem</w:t>
            </w:r>
            <w:r w:rsidR="00135D65">
              <w:rPr>
                <w:spacing w:val="-5"/>
              </w:rPr>
              <w:t>-Solving</w:t>
            </w:r>
            <w:r w:rsidR="003A5E8C">
              <w:rPr>
                <w:spacing w:val="-10"/>
              </w:rPr>
              <w:t xml:space="preserve"> </w:t>
            </w:r>
            <w:r w:rsidR="003A5E8C">
              <w:rPr>
                <w:spacing w:val="-2"/>
              </w:rPr>
              <w:t>Sequence</w:t>
            </w:r>
            <w:r w:rsidR="003A5E8C">
              <w:tab/>
            </w:r>
            <w:r w:rsidR="003A5E8C">
              <w:rPr>
                <w:spacing w:val="-10"/>
              </w:rPr>
              <w:t>7</w:t>
            </w:r>
          </w:hyperlink>
        </w:p>
        <w:p w14:paraId="2678CBBA" w14:textId="77777777" w:rsidR="008D416A" w:rsidRDefault="00000000">
          <w:pPr>
            <w:pStyle w:val="TOC2"/>
            <w:tabs>
              <w:tab w:val="right" w:leader="dot" w:pos="9692"/>
            </w:tabs>
          </w:pPr>
          <w:hyperlink w:anchor="_TOC_250043" w:history="1">
            <w:r w:rsidR="003A5E8C">
              <w:t>School</w:t>
            </w:r>
            <w:r w:rsidR="003A5E8C">
              <w:rPr>
                <w:spacing w:val="-4"/>
              </w:rPr>
              <w:t xml:space="preserve"> </w:t>
            </w:r>
            <w:r w:rsidR="003A5E8C">
              <w:t>of</w:t>
            </w:r>
            <w:r w:rsidR="003A5E8C">
              <w:rPr>
                <w:spacing w:val="-3"/>
              </w:rPr>
              <w:t xml:space="preserve"> </w:t>
            </w:r>
            <w:r w:rsidR="003A5E8C">
              <w:t>Nursing</w:t>
            </w:r>
            <w:r w:rsidR="003A5E8C">
              <w:rPr>
                <w:spacing w:val="-5"/>
              </w:rPr>
              <w:t xml:space="preserve"> </w:t>
            </w:r>
            <w:r w:rsidR="003A5E8C">
              <w:t>Complaint</w:t>
            </w:r>
            <w:r w:rsidR="003A5E8C">
              <w:rPr>
                <w:spacing w:val="-4"/>
              </w:rPr>
              <w:t xml:space="preserve"> </w:t>
            </w:r>
            <w:r w:rsidR="003A5E8C">
              <w:rPr>
                <w:spacing w:val="-2"/>
              </w:rPr>
              <w:t>Policy</w:t>
            </w:r>
            <w:r w:rsidR="003A5E8C">
              <w:tab/>
            </w:r>
            <w:r w:rsidR="003A5E8C">
              <w:rPr>
                <w:spacing w:val="-10"/>
              </w:rPr>
              <w:t>8</w:t>
            </w:r>
          </w:hyperlink>
        </w:p>
        <w:p w14:paraId="032C6AED" w14:textId="77777777" w:rsidR="008D416A" w:rsidRDefault="00000000">
          <w:pPr>
            <w:pStyle w:val="TOC2"/>
            <w:tabs>
              <w:tab w:val="right" w:leader="dot" w:pos="9692"/>
            </w:tabs>
          </w:pPr>
          <w:hyperlink w:anchor="_TOC_250042" w:history="1">
            <w:r w:rsidR="003A5E8C">
              <w:t>Academic</w:t>
            </w:r>
            <w:r w:rsidR="003A5E8C">
              <w:rPr>
                <w:spacing w:val="-8"/>
              </w:rPr>
              <w:t xml:space="preserve"> </w:t>
            </w:r>
            <w:r w:rsidR="003A5E8C">
              <w:rPr>
                <w:spacing w:val="-2"/>
              </w:rPr>
              <w:t>Advising</w:t>
            </w:r>
            <w:r w:rsidR="003A5E8C">
              <w:tab/>
            </w:r>
            <w:r w:rsidR="003A5E8C">
              <w:rPr>
                <w:spacing w:val="-10"/>
              </w:rPr>
              <w:t>9</w:t>
            </w:r>
          </w:hyperlink>
        </w:p>
        <w:p w14:paraId="5A0EBD18" w14:textId="77777777" w:rsidR="008D416A" w:rsidRDefault="00000000">
          <w:pPr>
            <w:pStyle w:val="TOC2"/>
            <w:tabs>
              <w:tab w:val="right" w:leader="dot" w:pos="9692"/>
            </w:tabs>
          </w:pPr>
          <w:hyperlink w:anchor="_TOC_250041" w:history="1">
            <w:r w:rsidR="003A5E8C">
              <w:t>Practice</w:t>
            </w:r>
            <w:r w:rsidR="003A5E8C">
              <w:rPr>
                <w:spacing w:val="-10"/>
              </w:rPr>
              <w:t xml:space="preserve"> </w:t>
            </w:r>
            <w:r w:rsidR="003A5E8C">
              <w:t>Experience</w:t>
            </w:r>
            <w:r w:rsidR="003A5E8C">
              <w:rPr>
                <w:spacing w:val="-8"/>
              </w:rPr>
              <w:t xml:space="preserve"> </w:t>
            </w:r>
            <w:r w:rsidR="003A5E8C">
              <w:t>–</w:t>
            </w:r>
            <w:r w:rsidR="003A5E8C">
              <w:rPr>
                <w:spacing w:val="4"/>
              </w:rPr>
              <w:t xml:space="preserve"> </w:t>
            </w:r>
            <w:r w:rsidR="003A5E8C">
              <w:t>Capstone</w:t>
            </w:r>
            <w:r w:rsidR="003A5E8C">
              <w:rPr>
                <w:spacing w:val="-4"/>
              </w:rPr>
              <w:t xml:space="preserve"> </w:t>
            </w:r>
            <w:r w:rsidR="003A5E8C">
              <w:rPr>
                <w:spacing w:val="-2"/>
              </w:rPr>
              <w:t>Course</w:t>
            </w:r>
            <w:r w:rsidR="003A5E8C">
              <w:tab/>
            </w:r>
            <w:r w:rsidR="003A5E8C">
              <w:rPr>
                <w:spacing w:val="-5"/>
              </w:rPr>
              <w:t>10</w:t>
            </w:r>
          </w:hyperlink>
        </w:p>
        <w:p w14:paraId="02792801" w14:textId="77777777" w:rsidR="008D416A" w:rsidRDefault="003A5E8C">
          <w:pPr>
            <w:pStyle w:val="TOC7"/>
            <w:tabs>
              <w:tab w:val="right" w:leader="dot" w:pos="9692"/>
            </w:tabs>
            <w:spacing w:before="1"/>
          </w:pPr>
          <w:r>
            <w:t>Mandatory</w:t>
          </w:r>
          <w:r>
            <w:rPr>
              <w:spacing w:val="-12"/>
            </w:rPr>
            <w:t xml:space="preserve"> </w:t>
          </w:r>
          <w:r>
            <w:rPr>
              <w:spacing w:val="-2"/>
            </w:rPr>
            <w:t>Requirements</w:t>
          </w:r>
          <w:r>
            <w:tab/>
          </w:r>
          <w:r>
            <w:rPr>
              <w:spacing w:val="-5"/>
            </w:rPr>
            <w:t>10</w:t>
          </w:r>
        </w:p>
        <w:p w14:paraId="7D005027" w14:textId="77777777" w:rsidR="008D416A" w:rsidRDefault="003A5E8C">
          <w:pPr>
            <w:pStyle w:val="TOC7"/>
            <w:tabs>
              <w:tab w:val="right" w:leader="dot" w:pos="9692"/>
            </w:tabs>
          </w:pPr>
          <w:r>
            <w:t>OSHA</w:t>
          </w:r>
          <w:r>
            <w:rPr>
              <w:spacing w:val="-5"/>
            </w:rPr>
            <w:t xml:space="preserve"> </w:t>
          </w:r>
          <w:r>
            <w:t>&amp;</w:t>
          </w:r>
          <w:r>
            <w:rPr>
              <w:spacing w:val="-7"/>
            </w:rPr>
            <w:t xml:space="preserve"> </w:t>
          </w:r>
          <w:r>
            <w:t>Communicable</w:t>
          </w:r>
          <w:r>
            <w:rPr>
              <w:spacing w:val="-4"/>
            </w:rPr>
            <w:t xml:space="preserve"> </w:t>
          </w:r>
          <w:r>
            <w:t>Disease</w:t>
          </w:r>
          <w:r>
            <w:rPr>
              <w:spacing w:val="-7"/>
            </w:rPr>
            <w:t xml:space="preserve"> </w:t>
          </w:r>
          <w:r>
            <w:rPr>
              <w:spacing w:val="-2"/>
            </w:rPr>
            <w:t>Policy</w:t>
          </w:r>
          <w:r>
            <w:tab/>
          </w:r>
          <w:r>
            <w:rPr>
              <w:spacing w:val="-5"/>
            </w:rPr>
            <w:t>11</w:t>
          </w:r>
        </w:p>
        <w:p w14:paraId="100FE54E" w14:textId="77777777" w:rsidR="008D416A" w:rsidRDefault="003A5E8C">
          <w:pPr>
            <w:pStyle w:val="TOC7"/>
            <w:tabs>
              <w:tab w:val="right" w:leader="dot" w:pos="9692"/>
            </w:tabs>
          </w:pPr>
          <w:r>
            <w:t>Ethics</w:t>
          </w:r>
          <w:r>
            <w:rPr>
              <w:spacing w:val="-3"/>
            </w:rPr>
            <w:t xml:space="preserve"> </w:t>
          </w:r>
          <w:r>
            <w:t>in</w:t>
          </w:r>
          <w:r>
            <w:rPr>
              <w:spacing w:val="-3"/>
            </w:rPr>
            <w:t xml:space="preserve"> </w:t>
          </w:r>
          <w:r>
            <w:t>Communicable</w:t>
          </w:r>
          <w:r>
            <w:rPr>
              <w:spacing w:val="-3"/>
            </w:rPr>
            <w:t xml:space="preserve"> </w:t>
          </w:r>
          <w:r>
            <w:t>Disease</w:t>
          </w:r>
          <w:r>
            <w:rPr>
              <w:spacing w:val="-4"/>
            </w:rPr>
            <w:t xml:space="preserve"> </w:t>
          </w:r>
          <w:r>
            <w:t>and</w:t>
          </w:r>
          <w:r>
            <w:rPr>
              <w:spacing w:val="-2"/>
            </w:rPr>
            <w:t xml:space="preserve"> </w:t>
          </w:r>
          <w:r>
            <w:t>Patient</w:t>
          </w:r>
          <w:r>
            <w:rPr>
              <w:spacing w:val="-2"/>
            </w:rPr>
            <w:t xml:space="preserve"> </w:t>
          </w:r>
          <w:r>
            <w:rPr>
              <w:spacing w:val="-4"/>
            </w:rPr>
            <w:t>Care</w:t>
          </w:r>
          <w:r>
            <w:tab/>
          </w:r>
          <w:r>
            <w:rPr>
              <w:spacing w:val="-5"/>
            </w:rPr>
            <w:t>11</w:t>
          </w:r>
        </w:p>
        <w:p w14:paraId="4CDC9290" w14:textId="77777777" w:rsidR="008D416A" w:rsidRDefault="00000000">
          <w:pPr>
            <w:pStyle w:val="TOC7"/>
            <w:tabs>
              <w:tab w:val="right" w:leader="dot" w:pos="9692"/>
            </w:tabs>
          </w:pPr>
          <w:hyperlink w:anchor="_TOC_250040" w:history="1">
            <w:r w:rsidR="003A5E8C">
              <w:t>Incident</w:t>
            </w:r>
            <w:r w:rsidR="003A5E8C">
              <w:rPr>
                <w:spacing w:val="-12"/>
              </w:rPr>
              <w:t xml:space="preserve"> </w:t>
            </w:r>
            <w:r w:rsidR="003A5E8C">
              <w:rPr>
                <w:spacing w:val="-2"/>
              </w:rPr>
              <w:t>Occurrences</w:t>
            </w:r>
            <w:r w:rsidR="003A5E8C">
              <w:tab/>
            </w:r>
            <w:r w:rsidR="003A5E8C">
              <w:rPr>
                <w:spacing w:val="-5"/>
              </w:rPr>
              <w:t>12</w:t>
            </w:r>
          </w:hyperlink>
        </w:p>
        <w:p w14:paraId="44EF851D" w14:textId="77777777" w:rsidR="008D416A" w:rsidRDefault="003A5E8C">
          <w:pPr>
            <w:pStyle w:val="TOC7"/>
            <w:tabs>
              <w:tab w:val="right" w:leader="dot" w:pos="9692"/>
            </w:tabs>
            <w:ind w:left="1050"/>
          </w:pPr>
          <w:r>
            <w:t>Dress</w:t>
          </w:r>
          <w:r>
            <w:rPr>
              <w:spacing w:val="-3"/>
            </w:rPr>
            <w:t xml:space="preserve"> </w:t>
          </w:r>
          <w:r>
            <w:t>Code</w:t>
          </w:r>
          <w:r>
            <w:rPr>
              <w:spacing w:val="-3"/>
            </w:rPr>
            <w:t xml:space="preserve"> </w:t>
          </w:r>
          <w:r>
            <w:t>for</w:t>
          </w:r>
          <w:r>
            <w:rPr>
              <w:spacing w:val="-4"/>
            </w:rPr>
            <w:t xml:space="preserve"> </w:t>
          </w:r>
          <w:r>
            <w:t>Clinical</w:t>
          </w:r>
          <w:r>
            <w:rPr>
              <w:spacing w:val="-3"/>
            </w:rPr>
            <w:t xml:space="preserve"> </w:t>
          </w:r>
          <w:r>
            <w:t>Capstone</w:t>
          </w:r>
          <w:r>
            <w:rPr>
              <w:spacing w:val="-3"/>
            </w:rPr>
            <w:t xml:space="preserve"> </w:t>
          </w:r>
          <w:r>
            <w:rPr>
              <w:spacing w:val="-2"/>
            </w:rPr>
            <w:t>Activities</w:t>
          </w:r>
          <w:r>
            <w:tab/>
          </w:r>
          <w:r>
            <w:rPr>
              <w:spacing w:val="-5"/>
            </w:rPr>
            <w:t>12</w:t>
          </w:r>
        </w:p>
        <w:p w14:paraId="33D28B78" w14:textId="77777777" w:rsidR="008D416A" w:rsidRDefault="00000000">
          <w:pPr>
            <w:pStyle w:val="TOC7"/>
            <w:tabs>
              <w:tab w:val="right" w:leader="dot" w:pos="9692"/>
            </w:tabs>
            <w:spacing w:before="2" w:line="275" w:lineRule="exact"/>
          </w:pPr>
          <w:hyperlink w:anchor="_TOC_250039" w:history="1">
            <w:r w:rsidR="003A5E8C">
              <w:rPr>
                <w:spacing w:val="-2"/>
              </w:rPr>
              <w:t>Transportation</w:t>
            </w:r>
            <w:r w:rsidR="003A5E8C">
              <w:tab/>
            </w:r>
            <w:r w:rsidR="003A5E8C">
              <w:rPr>
                <w:spacing w:val="-5"/>
              </w:rPr>
              <w:t>13</w:t>
            </w:r>
          </w:hyperlink>
        </w:p>
        <w:p w14:paraId="2F3D3D95" w14:textId="77777777" w:rsidR="008D416A" w:rsidRDefault="00000000">
          <w:pPr>
            <w:pStyle w:val="TOC7"/>
            <w:tabs>
              <w:tab w:val="right" w:leader="dot" w:pos="9692"/>
            </w:tabs>
            <w:spacing w:line="275" w:lineRule="exact"/>
          </w:pPr>
          <w:hyperlink w:anchor="_TOC_250038" w:history="1">
            <w:r w:rsidR="003A5E8C">
              <w:t>Course</w:t>
            </w:r>
            <w:r w:rsidR="003A5E8C">
              <w:rPr>
                <w:spacing w:val="-6"/>
              </w:rPr>
              <w:t xml:space="preserve"> </w:t>
            </w:r>
            <w:r w:rsidR="003A5E8C">
              <w:rPr>
                <w:spacing w:val="-4"/>
              </w:rPr>
              <w:t>Fees</w:t>
            </w:r>
            <w:r w:rsidR="003A5E8C">
              <w:tab/>
            </w:r>
            <w:r w:rsidR="003A5E8C">
              <w:rPr>
                <w:spacing w:val="-5"/>
              </w:rPr>
              <w:t>13</w:t>
            </w:r>
          </w:hyperlink>
        </w:p>
        <w:p w14:paraId="5B703F70" w14:textId="2FA8A807" w:rsidR="008D416A" w:rsidRDefault="00000000">
          <w:pPr>
            <w:pStyle w:val="TOC1"/>
            <w:tabs>
              <w:tab w:val="right" w:leader="dot" w:pos="9692"/>
            </w:tabs>
          </w:pPr>
          <w:hyperlink w:anchor="_TOC_250037" w:history="1">
            <w:r w:rsidR="003A5E8C">
              <w:rPr>
                <w:spacing w:val="-2"/>
              </w:rPr>
              <w:t>PROGRESSION</w:t>
            </w:r>
            <w:r w:rsidR="003A5E8C">
              <w:rPr>
                <w:spacing w:val="2"/>
              </w:rPr>
              <w:t xml:space="preserve"> </w:t>
            </w:r>
            <w:r w:rsidR="003A5E8C">
              <w:rPr>
                <w:spacing w:val="-2"/>
              </w:rPr>
              <w:t>POLICIES</w:t>
            </w:r>
            <w:r w:rsidR="003A5E8C">
              <w:tab/>
            </w:r>
            <w:r w:rsidR="003A5E8C">
              <w:rPr>
                <w:spacing w:val="-5"/>
              </w:rPr>
              <w:t>1</w:t>
            </w:r>
          </w:hyperlink>
          <w:r w:rsidR="003A5E8C">
            <w:rPr>
              <w:spacing w:val="-5"/>
            </w:rPr>
            <w:t>3</w:t>
          </w:r>
        </w:p>
        <w:p w14:paraId="7C3EA25F" w14:textId="77777777" w:rsidR="008D416A" w:rsidRDefault="00000000">
          <w:pPr>
            <w:pStyle w:val="TOC5"/>
            <w:tabs>
              <w:tab w:val="right" w:leader="dot" w:pos="9692"/>
            </w:tabs>
            <w:spacing w:before="0"/>
          </w:pPr>
          <w:hyperlink w:anchor="_TOC_250036" w:history="1">
            <w:r w:rsidR="003A5E8C">
              <w:t>INTERRUPTED</w:t>
            </w:r>
            <w:r w:rsidR="003A5E8C">
              <w:rPr>
                <w:spacing w:val="-8"/>
              </w:rPr>
              <w:t xml:space="preserve"> </w:t>
            </w:r>
            <w:r w:rsidR="003A5E8C">
              <w:t>BSN</w:t>
            </w:r>
            <w:r w:rsidR="003A5E8C">
              <w:rPr>
                <w:spacing w:val="-8"/>
              </w:rPr>
              <w:t xml:space="preserve"> </w:t>
            </w:r>
            <w:r w:rsidR="003A5E8C">
              <w:t>PROGRAM</w:t>
            </w:r>
            <w:r w:rsidR="003A5E8C">
              <w:rPr>
                <w:spacing w:val="-8"/>
              </w:rPr>
              <w:t xml:space="preserve"> </w:t>
            </w:r>
            <w:r w:rsidR="003A5E8C">
              <w:t>OF</w:t>
            </w:r>
            <w:r w:rsidR="003A5E8C">
              <w:rPr>
                <w:spacing w:val="-13"/>
              </w:rPr>
              <w:t xml:space="preserve"> </w:t>
            </w:r>
            <w:r w:rsidR="003A5E8C">
              <w:rPr>
                <w:spacing w:val="-4"/>
              </w:rPr>
              <w:t>STUDY</w:t>
            </w:r>
            <w:r w:rsidR="003A5E8C">
              <w:tab/>
            </w:r>
            <w:r w:rsidR="003A5E8C">
              <w:rPr>
                <w:spacing w:val="-5"/>
              </w:rPr>
              <w:t>16</w:t>
            </w:r>
          </w:hyperlink>
        </w:p>
        <w:p w14:paraId="09E80BEE" w14:textId="77777777" w:rsidR="008D416A" w:rsidRDefault="00000000">
          <w:pPr>
            <w:pStyle w:val="TOC6"/>
            <w:tabs>
              <w:tab w:val="right" w:leader="dot" w:pos="9692"/>
            </w:tabs>
          </w:pPr>
          <w:hyperlink w:anchor="_TOC_250035" w:history="1">
            <w:r w:rsidR="003A5E8C">
              <w:t>Policy</w:t>
            </w:r>
            <w:r w:rsidR="003A5E8C">
              <w:rPr>
                <w:spacing w:val="-5"/>
              </w:rPr>
              <w:t xml:space="preserve"> </w:t>
            </w:r>
            <w:r w:rsidR="003A5E8C">
              <w:t>for</w:t>
            </w:r>
            <w:r w:rsidR="003A5E8C">
              <w:rPr>
                <w:spacing w:val="-1"/>
              </w:rPr>
              <w:t xml:space="preserve"> </w:t>
            </w:r>
            <w:r w:rsidR="003A5E8C">
              <w:t>ALL</w:t>
            </w:r>
            <w:r w:rsidR="003A5E8C">
              <w:rPr>
                <w:spacing w:val="-21"/>
              </w:rPr>
              <w:t xml:space="preserve"> </w:t>
            </w:r>
            <w:r w:rsidR="003A5E8C">
              <w:t>Returning</w:t>
            </w:r>
            <w:r w:rsidR="003A5E8C">
              <w:rPr>
                <w:spacing w:val="-7"/>
              </w:rPr>
              <w:t xml:space="preserve"> </w:t>
            </w:r>
            <w:r w:rsidR="003A5E8C">
              <w:rPr>
                <w:spacing w:val="-2"/>
              </w:rPr>
              <w:t>Students</w:t>
            </w:r>
            <w:r w:rsidR="003A5E8C">
              <w:tab/>
            </w:r>
            <w:r w:rsidR="003A5E8C">
              <w:rPr>
                <w:spacing w:val="-5"/>
              </w:rPr>
              <w:t>16</w:t>
            </w:r>
          </w:hyperlink>
        </w:p>
        <w:p w14:paraId="261E4EDA" w14:textId="77777777" w:rsidR="008D416A" w:rsidRDefault="00000000">
          <w:pPr>
            <w:pStyle w:val="TOC6"/>
            <w:tabs>
              <w:tab w:val="right" w:leader="dot" w:pos="9692"/>
            </w:tabs>
            <w:spacing w:before="1"/>
          </w:pPr>
          <w:hyperlink w:anchor="_TOC_250034" w:history="1">
            <w:r w:rsidR="003A5E8C">
              <w:t>Repeating</w:t>
            </w:r>
            <w:r w:rsidR="003A5E8C">
              <w:rPr>
                <w:spacing w:val="-5"/>
              </w:rPr>
              <w:t xml:space="preserve"> </w:t>
            </w:r>
            <w:r w:rsidR="003A5E8C">
              <w:t>a</w:t>
            </w:r>
            <w:r w:rsidR="003A5E8C">
              <w:rPr>
                <w:spacing w:val="-8"/>
              </w:rPr>
              <w:t xml:space="preserve"> </w:t>
            </w:r>
            <w:r w:rsidR="003A5E8C">
              <w:t>Nursing</w:t>
            </w:r>
            <w:r w:rsidR="003A5E8C">
              <w:rPr>
                <w:spacing w:val="-10"/>
              </w:rPr>
              <w:t xml:space="preserve"> </w:t>
            </w:r>
            <w:r w:rsidR="003A5E8C">
              <w:rPr>
                <w:spacing w:val="-2"/>
              </w:rPr>
              <w:t>Course</w:t>
            </w:r>
            <w:r w:rsidR="003A5E8C">
              <w:tab/>
            </w:r>
            <w:r w:rsidR="003A5E8C">
              <w:rPr>
                <w:spacing w:val="-5"/>
              </w:rPr>
              <w:t>16</w:t>
            </w:r>
          </w:hyperlink>
        </w:p>
        <w:p w14:paraId="73C3CD2B" w14:textId="77777777" w:rsidR="008D416A" w:rsidRDefault="00000000">
          <w:pPr>
            <w:pStyle w:val="TOC6"/>
            <w:tabs>
              <w:tab w:val="right" w:leader="dot" w:pos="9692"/>
            </w:tabs>
          </w:pPr>
          <w:hyperlink w:anchor="_TOC_250033" w:history="1">
            <w:r w:rsidR="003A5E8C">
              <w:t>Procedure</w:t>
            </w:r>
            <w:r w:rsidR="003A5E8C">
              <w:rPr>
                <w:spacing w:val="-10"/>
              </w:rPr>
              <w:t xml:space="preserve"> </w:t>
            </w:r>
            <w:r w:rsidR="003A5E8C">
              <w:t>for</w:t>
            </w:r>
            <w:r w:rsidR="003A5E8C">
              <w:rPr>
                <w:spacing w:val="-9"/>
              </w:rPr>
              <w:t xml:space="preserve"> </w:t>
            </w:r>
            <w:r w:rsidR="003A5E8C">
              <w:t>Returning</w:t>
            </w:r>
            <w:r w:rsidR="003A5E8C">
              <w:rPr>
                <w:spacing w:val="-8"/>
              </w:rPr>
              <w:t xml:space="preserve"> </w:t>
            </w:r>
            <w:r w:rsidR="003A5E8C">
              <w:t>After</w:t>
            </w:r>
            <w:r w:rsidR="003A5E8C">
              <w:rPr>
                <w:spacing w:val="-9"/>
              </w:rPr>
              <w:t xml:space="preserve"> </w:t>
            </w:r>
            <w:r w:rsidR="003A5E8C">
              <w:t>Receiving</w:t>
            </w:r>
            <w:r w:rsidR="003A5E8C">
              <w:rPr>
                <w:spacing w:val="-9"/>
              </w:rPr>
              <w:t xml:space="preserve"> </w:t>
            </w:r>
            <w:proofErr w:type="gramStart"/>
            <w:r w:rsidR="003A5E8C">
              <w:t>a</w:t>
            </w:r>
            <w:proofErr w:type="gramEnd"/>
            <w:r w:rsidR="003A5E8C">
              <w:rPr>
                <w:spacing w:val="-15"/>
              </w:rPr>
              <w:t xml:space="preserve"> </w:t>
            </w:r>
            <w:r w:rsidR="003A5E8C">
              <w:t>Failing</w:t>
            </w:r>
            <w:r w:rsidR="003A5E8C">
              <w:rPr>
                <w:spacing w:val="-6"/>
              </w:rPr>
              <w:t xml:space="preserve"> </w:t>
            </w:r>
            <w:r w:rsidR="003A5E8C">
              <w:rPr>
                <w:spacing w:val="-2"/>
              </w:rPr>
              <w:t>Grade</w:t>
            </w:r>
            <w:r w:rsidR="003A5E8C">
              <w:tab/>
            </w:r>
            <w:r w:rsidR="003A5E8C">
              <w:rPr>
                <w:spacing w:val="-5"/>
              </w:rPr>
              <w:t>17</w:t>
            </w:r>
          </w:hyperlink>
        </w:p>
        <w:p w14:paraId="39A2F1DE" w14:textId="77777777" w:rsidR="008D416A" w:rsidRDefault="00000000">
          <w:pPr>
            <w:pStyle w:val="TOC6"/>
            <w:tabs>
              <w:tab w:val="right" w:leader="dot" w:pos="9692"/>
            </w:tabs>
          </w:pPr>
          <w:hyperlink w:anchor="_TOC_250032" w:history="1">
            <w:r w:rsidR="003A5E8C">
              <w:t>Student</w:t>
            </w:r>
            <w:r w:rsidR="003A5E8C">
              <w:rPr>
                <w:spacing w:val="-3"/>
              </w:rPr>
              <w:t xml:space="preserve"> </w:t>
            </w:r>
            <w:r w:rsidR="003A5E8C">
              <w:t>Appeal</w:t>
            </w:r>
            <w:r w:rsidR="003A5E8C">
              <w:rPr>
                <w:spacing w:val="-3"/>
              </w:rPr>
              <w:t xml:space="preserve"> </w:t>
            </w:r>
            <w:r w:rsidR="003A5E8C">
              <w:t>Process</w:t>
            </w:r>
            <w:r w:rsidR="003A5E8C">
              <w:rPr>
                <w:spacing w:val="-3"/>
              </w:rPr>
              <w:t xml:space="preserve"> </w:t>
            </w:r>
            <w:r w:rsidR="003A5E8C">
              <w:t>for</w:t>
            </w:r>
            <w:r w:rsidR="003A5E8C">
              <w:rPr>
                <w:spacing w:val="-2"/>
              </w:rPr>
              <w:t xml:space="preserve"> </w:t>
            </w:r>
            <w:r w:rsidR="003A5E8C">
              <w:t>Reinstatement</w:t>
            </w:r>
            <w:r w:rsidR="003A5E8C">
              <w:rPr>
                <w:spacing w:val="-3"/>
              </w:rPr>
              <w:t xml:space="preserve"> </w:t>
            </w:r>
            <w:r w:rsidR="003A5E8C">
              <w:t>to</w:t>
            </w:r>
            <w:r w:rsidR="003A5E8C">
              <w:rPr>
                <w:spacing w:val="-2"/>
              </w:rPr>
              <w:t xml:space="preserve"> </w:t>
            </w:r>
            <w:r w:rsidR="003A5E8C">
              <w:t>the</w:t>
            </w:r>
            <w:r w:rsidR="003A5E8C">
              <w:rPr>
                <w:spacing w:val="-4"/>
              </w:rPr>
              <w:t xml:space="preserve"> </w:t>
            </w:r>
            <w:r w:rsidR="003A5E8C">
              <w:rPr>
                <w:spacing w:val="-2"/>
              </w:rPr>
              <w:t>Program</w:t>
            </w:r>
            <w:r w:rsidR="003A5E8C">
              <w:tab/>
            </w:r>
            <w:r w:rsidR="003A5E8C">
              <w:rPr>
                <w:spacing w:val="-5"/>
              </w:rPr>
              <w:t>17</w:t>
            </w:r>
          </w:hyperlink>
        </w:p>
        <w:p w14:paraId="3B25A63E" w14:textId="77777777" w:rsidR="008D416A" w:rsidRDefault="00000000">
          <w:pPr>
            <w:pStyle w:val="TOC6"/>
            <w:tabs>
              <w:tab w:val="right" w:leader="dot" w:pos="9692"/>
            </w:tabs>
          </w:pPr>
          <w:hyperlink w:anchor="_TOC_250031" w:history="1">
            <w:r w:rsidR="003A5E8C">
              <w:t>Permanent</w:t>
            </w:r>
            <w:r w:rsidR="003A5E8C">
              <w:rPr>
                <w:spacing w:val="-6"/>
              </w:rPr>
              <w:t xml:space="preserve"> </w:t>
            </w:r>
            <w:r w:rsidR="003A5E8C">
              <w:rPr>
                <w:spacing w:val="-2"/>
              </w:rPr>
              <w:t>Dismissal</w:t>
            </w:r>
            <w:r w:rsidR="003A5E8C">
              <w:tab/>
            </w:r>
            <w:r w:rsidR="003A5E8C">
              <w:rPr>
                <w:spacing w:val="-5"/>
              </w:rPr>
              <w:t>17</w:t>
            </w:r>
          </w:hyperlink>
        </w:p>
        <w:p w14:paraId="2E677523" w14:textId="77777777" w:rsidR="008D416A" w:rsidRDefault="00000000">
          <w:pPr>
            <w:pStyle w:val="TOC6"/>
            <w:tabs>
              <w:tab w:val="right" w:leader="dot" w:pos="9675"/>
            </w:tabs>
          </w:pPr>
          <w:hyperlink w:anchor="_TOC_250030" w:history="1">
            <w:r w:rsidR="003A5E8C">
              <w:rPr>
                <w:spacing w:val="-2"/>
              </w:rPr>
              <w:t>University</w:t>
            </w:r>
            <w:r w:rsidR="003A5E8C">
              <w:rPr>
                <w:spacing w:val="-4"/>
              </w:rPr>
              <w:t xml:space="preserve"> </w:t>
            </w:r>
            <w:r w:rsidR="003A5E8C">
              <w:rPr>
                <w:spacing w:val="-2"/>
              </w:rPr>
              <w:t>Academic</w:t>
            </w:r>
            <w:r w:rsidR="003A5E8C">
              <w:rPr>
                <w:spacing w:val="4"/>
              </w:rPr>
              <w:t xml:space="preserve"> </w:t>
            </w:r>
            <w:r w:rsidR="003A5E8C">
              <w:rPr>
                <w:spacing w:val="-2"/>
              </w:rPr>
              <w:t>Probation…</w:t>
            </w:r>
            <w:r w:rsidR="003A5E8C">
              <w:tab/>
            </w:r>
            <w:r w:rsidR="003A5E8C">
              <w:rPr>
                <w:spacing w:val="-5"/>
              </w:rPr>
              <w:t>17</w:t>
            </w:r>
          </w:hyperlink>
        </w:p>
        <w:p w14:paraId="520586AC" w14:textId="77777777" w:rsidR="008D416A" w:rsidRDefault="00000000">
          <w:pPr>
            <w:pStyle w:val="TOC1"/>
            <w:tabs>
              <w:tab w:val="right" w:leader="dot" w:pos="9692"/>
            </w:tabs>
            <w:spacing w:before="118"/>
          </w:pPr>
          <w:hyperlink w:anchor="_TOC_250029" w:history="1">
            <w:r w:rsidR="003A5E8C">
              <w:rPr>
                <w:spacing w:val="-2"/>
              </w:rPr>
              <w:t>GRADUATION</w:t>
            </w:r>
            <w:r w:rsidR="003A5E8C">
              <w:rPr>
                <w:spacing w:val="1"/>
              </w:rPr>
              <w:t xml:space="preserve"> </w:t>
            </w:r>
            <w:r w:rsidR="003A5E8C">
              <w:rPr>
                <w:spacing w:val="-2"/>
              </w:rPr>
              <w:t>POLICIES</w:t>
            </w:r>
            <w:r w:rsidR="003A5E8C">
              <w:tab/>
            </w:r>
            <w:r w:rsidR="003A5E8C">
              <w:rPr>
                <w:spacing w:val="-5"/>
              </w:rPr>
              <w:t>18</w:t>
            </w:r>
          </w:hyperlink>
        </w:p>
        <w:p w14:paraId="390C4ED9" w14:textId="77777777" w:rsidR="008D416A" w:rsidRDefault="00000000">
          <w:pPr>
            <w:pStyle w:val="TOC7"/>
            <w:tabs>
              <w:tab w:val="right" w:leader="dot" w:pos="9692"/>
            </w:tabs>
            <w:spacing w:before="2"/>
          </w:pPr>
          <w:hyperlink w:anchor="_TOC_250028" w:history="1">
            <w:r w:rsidR="003A5E8C">
              <w:t>Graduation</w:t>
            </w:r>
            <w:r w:rsidR="003A5E8C">
              <w:rPr>
                <w:spacing w:val="-7"/>
              </w:rPr>
              <w:t xml:space="preserve"> </w:t>
            </w:r>
            <w:r w:rsidR="003A5E8C">
              <w:rPr>
                <w:spacing w:val="-2"/>
              </w:rPr>
              <w:t>Audit</w:t>
            </w:r>
            <w:r w:rsidR="003A5E8C">
              <w:tab/>
            </w:r>
            <w:r w:rsidR="003A5E8C">
              <w:rPr>
                <w:spacing w:val="-5"/>
              </w:rPr>
              <w:t>18</w:t>
            </w:r>
          </w:hyperlink>
        </w:p>
        <w:p w14:paraId="2839B6EC" w14:textId="77777777" w:rsidR="008D416A" w:rsidRDefault="00000000">
          <w:pPr>
            <w:pStyle w:val="TOC7"/>
            <w:tabs>
              <w:tab w:val="right" w:leader="dot" w:pos="9692"/>
            </w:tabs>
          </w:pPr>
          <w:hyperlink w:anchor="_TOC_250027" w:history="1">
            <w:r w:rsidR="003A5E8C">
              <w:t>Application</w:t>
            </w:r>
            <w:r w:rsidR="003A5E8C">
              <w:rPr>
                <w:spacing w:val="-9"/>
              </w:rPr>
              <w:t xml:space="preserve"> </w:t>
            </w:r>
            <w:r w:rsidR="003A5E8C">
              <w:t>for</w:t>
            </w:r>
            <w:r w:rsidR="003A5E8C">
              <w:rPr>
                <w:spacing w:val="-13"/>
              </w:rPr>
              <w:t xml:space="preserve"> </w:t>
            </w:r>
            <w:r w:rsidR="003A5E8C">
              <w:rPr>
                <w:spacing w:val="-2"/>
              </w:rPr>
              <w:t>Graduation</w:t>
            </w:r>
            <w:r w:rsidR="003A5E8C">
              <w:tab/>
            </w:r>
            <w:r w:rsidR="003A5E8C">
              <w:rPr>
                <w:spacing w:val="-5"/>
              </w:rPr>
              <w:t>18</w:t>
            </w:r>
          </w:hyperlink>
        </w:p>
        <w:p w14:paraId="492B3847" w14:textId="77777777" w:rsidR="008D416A" w:rsidRDefault="00000000">
          <w:pPr>
            <w:pStyle w:val="TOC7"/>
            <w:tabs>
              <w:tab w:val="right" w:leader="dot" w:pos="9692"/>
            </w:tabs>
            <w:spacing w:after="240"/>
          </w:pPr>
          <w:hyperlink w:anchor="_TOC_250026" w:history="1">
            <w:r w:rsidR="003A5E8C">
              <w:t>Graduation</w:t>
            </w:r>
            <w:r w:rsidR="003A5E8C">
              <w:rPr>
                <w:spacing w:val="-7"/>
              </w:rPr>
              <w:t xml:space="preserve"> </w:t>
            </w:r>
            <w:r w:rsidR="003A5E8C">
              <w:rPr>
                <w:spacing w:val="-2"/>
              </w:rPr>
              <w:t>Ceremonies</w:t>
            </w:r>
            <w:r w:rsidR="003A5E8C">
              <w:tab/>
            </w:r>
            <w:r w:rsidR="003A5E8C">
              <w:rPr>
                <w:spacing w:val="-5"/>
              </w:rPr>
              <w:t>18</w:t>
            </w:r>
          </w:hyperlink>
        </w:p>
        <w:p w14:paraId="1A1ACCA5" w14:textId="77777777" w:rsidR="008D416A" w:rsidRDefault="00000000">
          <w:pPr>
            <w:pStyle w:val="TOC1"/>
            <w:tabs>
              <w:tab w:val="right" w:leader="dot" w:pos="9692"/>
            </w:tabs>
            <w:spacing w:before="79"/>
          </w:pPr>
          <w:hyperlink w:anchor="_TOC_250025" w:history="1">
            <w:r w:rsidR="003A5E8C">
              <w:rPr>
                <w:spacing w:val="-2"/>
              </w:rPr>
              <w:t>APPENDICES</w:t>
            </w:r>
            <w:r w:rsidR="003A5E8C">
              <w:tab/>
            </w:r>
            <w:r w:rsidR="003A5E8C">
              <w:rPr>
                <w:spacing w:val="-5"/>
              </w:rPr>
              <w:t>19</w:t>
            </w:r>
          </w:hyperlink>
        </w:p>
        <w:p w14:paraId="1129890C" w14:textId="77777777" w:rsidR="008D416A" w:rsidRDefault="00000000">
          <w:pPr>
            <w:pStyle w:val="TOC4"/>
            <w:tabs>
              <w:tab w:val="right" w:leader="dot" w:pos="9682"/>
            </w:tabs>
          </w:pPr>
          <w:hyperlink w:anchor="_TOC_250024" w:history="1">
            <w:r w:rsidR="003A5E8C">
              <w:rPr>
                <w:spacing w:val="-2"/>
              </w:rPr>
              <w:t xml:space="preserve">APPENDIX </w:t>
            </w:r>
            <w:r w:rsidR="003A5E8C">
              <w:rPr>
                <w:spacing w:val="-10"/>
              </w:rPr>
              <w:t>A</w:t>
            </w:r>
            <w:r w:rsidR="003A5E8C">
              <w:tab/>
            </w:r>
            <w:r w:rsidR="003A5E8C">
              <w:rPr>
                <w:spacing w:val="-5"/>
              </w:rPr>
              <w:t>20</w:t>
            </w:r>
          </w:hyperlink>
        </w:p>
        <w:p w14:paraId="017B4032" w14:textId="3A7C1B60" w:rsidR="008D416A" w:rsidRDefault="00000000">
          <w:pPr>
            <w:pStyle w:val="TOC7"/>
            <w:tabs>
              <w:tab w:val="right" w:leader="dot" w:pos="9673"/>
            </w:tabs>
          </w:pPr>
          <w:hyperlink w:anchor="_TOC_250023" w:history="1">
            <w:r w:rsidR="003A5E8C">
              <w:t>E-mail</w:t>
            </w:r>
            <w:r w:rsidR="003A5E8C">
              <w:rPr>
                <w:spacing w:val="-2"/>
              </w:rPr>
              <w:t xml:space="preserve"> </w:t>
            </w:r>
            <w:r w:rsidR="003A5E8C">
              <w:t>Guidelines</w:t>
            </w:r>
            <w:r w:rsidR="003A5E8C">
              <w:rPr>
                <w:spacing w:val="-3"/>
              </w:rPr>
              <w:t xml:space="preserve"> </w:t>
            </w:r>
            <w:r w:rsidR="00135D65">
              <w:t>for</w:t>
            </w:r>
            <w:r w:rsidR="003A5E8C">
              <w:rPr>
                <w:spacing w:val="-2"/>
              </w:rPr>
              <w:t xml:space="preserve"> Students</w:t>
            </w:r>
            <w:r w:rsidR="003A5E8C">
              <w:tab/>
            </w:r>
            <w:r w:rsidR="003A5E8C">
              <w:rPr>
                <w:spacing w:val="-5"/>
              </w:rPr>
              <w:t>20</w:t>
            </w:r>
          </w:hyperlink>
        </w:p>
        <w:p w14:paraId="705A5F6E" w14:textId="77777777" w:rsidR="008D416A" w:rsidRDefault="00000000">
          <w:pPr>
            <w:pStyle w:val="TOC4"/>
            <w:tabs>
              <w:tab w:val="right" w:leader="dot" w:pos="9687"/>
            </w:tabs>
            <w:spacing w:before="276"/>
            <w:ind w:left="779"/>
          </w:pPr>
          <w:hyperlink w:anchor="_TOC_250022" w:history="1">
            <w:r w:rsidR="003A5E8C">
              <w:rPr>
                <w:spacing w:val="-2"/>
              </w:rPr>
              <w:t xml:space="preserve">APPENDIX </w:t>
            </w:r>
            <w:r w:rsidR="003A5E8C">
              <w:rPr>
                <w:spacing w:val="-10"/>
              </w:rPr>
              <w:t>B</w:t>
            </w:r>
            <w:r w:rsidR="003A5E8C">
              <w:tab/>
            </w:r>
            <w:r w:rsidR="003A5E8C">
              <w:rPr>
                <w:spacing w:val="-5"/>
              </w:rPr>
              <w:t>23</w:t>
            </w:r>
          </w:hyperlink>
        </w:p>
        <w:p w14:paraId="560BF1AD" w14:textId="77777777" w:rsidR="008D416A" w:rsidRDefault="00000000">
          <w:pPr>
            <w:pStyle w:val="TOC7"/>
            <w:tabs>
              <w:tab w:val="right" w:leader="dot" w:pos="9692"/>
            </w:tabs>
          </w:pPr>
          <w:hyperlink w:anchor="_TOC_250021" w:history="1">
            <w:r w:rsidR="003A5E8C">
              <w:t>Unsafe</w:t>
            </w:r>
            <w:r w:rsidR="003A5E8C">
              <w:rPr>
                <w:spacing w:val="-14"/>
              </w:rPr>
              <w:t xml:space="preserve"> </w:t>
            </w:r>
            <w:r w:rsidR="003A5E8C">
              <w:t>Practice</w:t>
            </w:r>
            <w:r w:rsidR="003A5E8C">
              <w:rPr>
                <w:spacing w:val="-14"/>
              </w:rPr>
              <w:t xml:space="preserve"> </w:t>
            </w:r>
            <w:r w:rsidR="003A5E8C">
              <w:rPr>
                <w:spacing w:val="-2"/>
              </w:rPr>
              <w:t>Guidelines</w:t>
            </w:r>
            <w:r w:rsidR="003A5E8C">
              <w:tab/>
            </w:r>
            <w:r w:rsidR="003A5E8C">
              <w:rPr>
                <w:spacing w:val="-5"/>
              </w:rPr>
              <w:t>23</w:t>
            </w:r>
          </w:hyperlink>
        </w:p>
        <w:p w14:paraId="234362D3" w14:textId="77777777" w:rsidR="008D416A" w:rsidRDefault="00000000">
          <w:pPr>
            <w:pStyle w:val="TOC5"/>
            <w:tabs>
              <w:tab w:val="right" w:leader="dot" w:pos="9692"/>
            </w:tabs>
          </w:pPr>
          <w:hyperlink w:anchor="_TOC_250020" w:history="1">
            <w:r w:rsidR="003A5E8C">
              <w:rPr>
                <w:spacing w:val="-2"/>
              </w:rPr>
              <w:t>APPENDIX</w:t>
            </w:r>
            <w:r w:rsidR="003A5E8C">
              <w:t xml:space="preserve"> </w:t>
            </w:r>
            <w:r w:rsidR="003A5E8C">
              <w:rPr>
                <w:spacing w:val="-10"/>
              </w:rPr>
              <w:t>C</w:t>
            </w:r>
            <w:r w:rsidR="003A5E8C">
              <w:tab/>
            </w:r>
            <w:r w:rsidR="003A5E8C">
              <w:rPr>
                <w:spacing w:val="-5"/>
              </w:rPr>
              <w:t>24</w:t>
            </w:r>
          </w:hyperlink>
        </w:p>
        <w:p w14:paraId="6B32FE7C" w14:textId="77777777" w:rsidR="008D416A" w:rsidRDefault="00000000">
          <w:pPr>
            <w:pStyle w:val="TOC7"/>
            <w:tabs>
              <w:tab w:val="right" w:leader="dot" w:pos="9692"/>
            </w:tabs>
          </w:pPr>
          <w:hyperlink w:anchor="_TOC_250019" w:history="1">
            <w:r w:rsidR="003A5E8C">
              <w:rPr>
                <w:spacing w:val="-2"/>
              </w:rPr>
              <w:t>History</w:t>
            </w:r>
            <w:r w:rsidR="003A5E8C">
              <w:tab/>
            </w:r>
            <w:r w:rsidR="003A5E8C">
              <w:rPr>
                <w:spacing w:val="-5"/>
              </w:rPr>
              <w:t>24</w:t>
            </w:r>
          </w:hyperlink>
        </w:p>
        <w:p w14:paraId="1E59BFFA" w14:textId="77777777" w:rsidR="008D416A" w:rsidRDefault="00000000">
          <w:pPr>
            <w:pStyle w:val="TOC7"/>
            <w:tabs>
              <w:tab w:val="right" w:leader="dot" w:pos="9692"/>
            </w:tabs>
          </w:pPr>
          <w:hyperlink w:anchor="_TOC_250018" w:history="1">
            <w:r w:rsidR="003A5E8C">
              <w:t>Legal</w:t>
            </w:r>
            <w:r w:rsidR="003A5E8C">
              <w:rPr>
                <w:spacing w:val="-5"/>
              </w:rPr>
              <w:t xml:space="preserve"> </w:t>
            </w:r>
            <w:r w:rsidR="003A5E8C">
              <w:t>Operating</w:t>
            </w:r>
            <w:r w:rsidR="003A5E8C">
              <w:rPr>
                <w:spacing w:val="-7"/>
              </w:rPr>
              <w:t xml:space="preserve"> </w:t>
            </w:r>
            <w:r w:rsidR="003A5E8C">
              <w:t>and</w:t>
            </w:r>
            <w:r w:rsidR="003A5E8C">
              <w:rPr>
                <w:spacing w:val="-10"/>
              </w:rPr>
              <w:t xml:space="preserve"> </w:t>
            </w:r>
            <w:r w:rsidR="003A5E8C">
              <w:t>Professional</w:t>
            </w:r>
            <w:r w:rsidR="003A5E8C">
              <w:rPr>
                <w:spacing w:val="-3"/>
              </w:rPr>
              <w:t xml:space="preserve"> </w:t>
            </w:r>
            <w:r w:rsidR="003A5E8C">
              <w:rPr>
                <w:spacing w:val="-2"/>
              </w:rPr>
              <w:t>Accreditation</w:t>
            </w:r>
            <w:r w:rsidR="003A5E8C">
              <w:tab/>
            </w:r>
            <w:r w:rsidR="003A5E8C">
              <w:rPr>
                <w:spacing w:val="-5"/>
              </w:rPr>
              <w:t>24</w:t>
            </w:r>
          </w:hyperlink>
        </w:p>
        <w:p w14:paraId="7426A712" w14:textId="77777777" w:rsidR="008D416A" w:rsidRDefault="00000000">
          <w:pPr>
            <w:pStyle w:val="TOC5"/>
            <w:tabs>
              <w:tab w:val="right" w:leader="dot" w:pos="9692"/>
            </w:tabs>
          </w:pPr>
          <w:hyperlink w:anchor="_TOC_250017" w:history="1">
            <w:r w:rsidR="003A5E8C">
              <w:rPr>
                <w:spacing w:val="-2"/>
              </w:rPr>
              <w:t>APPENDIX</w:t>
            </w:r>
            <w:r w:rsidR="003A5E8C">
              <w:t xml:space="preserve"> </w:t>
            </w:r>
            <w:r w:rsidR="003A5E8C">
              <w:rPr>
                <w:spacing w:val="-10"/>
              </w:rPr>
              <w:t>D</w:t>
            </w:r>
            <w:r w:rsidR="003A5E8C">
              <w:tab/>
            </w:r>
            <w:r w:rsidR="003A5E8C">
              <w:rPr>
                <w:spacing w:val="-5"/>
              </w:rPr>
              <w:t>25</w:t>
            </w:r>
          </w:hyperlink>
        </w:p>
        <w:p w14:paraId="09E441CC" w14:textId="77777777" w:rsidR="008D416A" w:rsidRDefault="00000000">
          <w:pPr>
            <w:pStyle w:val="TOC7"/>
            <w:tabs>
              <w:tab w:val="right" w:leader="dot" w:pos="9692"/>
            </w:tabs>
          </w:pPr>
          <w:hyperlink w:anchor="_TOC_250016" w:history="1">
            <w:r w:rsidR="003A5E8C">
              <w:t>EMU</w:t>
            </w:r>
            <w:r w:rsidR="003A5E8C">
              <w:rPr>
                <w:spacing w:val="-8"/>
              </w:rPr>
              <w:t xml:space="preserve"> </w:t>
            </w:r>
            <w:r w:rsidR="003A5E8C">
              <w:t>Mission</w:t>
            </w:r>
            <w:r w:rsidR="003A5E8C">
              <w:rPr>
                <w:spacing w:val="-9"/>
              </w:rPr>
              <w:t xml:space="preserve"> </w:t>
            </w:r>
            <w:r w:rsidR="003A5E8C">
              <w:rPr>
                <w:spacing w:val="-2"/>
              </w:rPr>
              <w:t>Statement</w:t>
            </w:r>
            <w:r w:rsidR="003A5E8C">
              <w:tab/>
            </w:r>
            <w:r w:rsidR="003A5E8C">
              <w:rPr>
                <w:spacing w:val="-5"/>
              </w:rPr>
              <w:t>25</w:t>
            </w:r>
          </w:hyperlink>
        </w:p>
        <w:p w14:paraId="14BCE416" w14:textId="77777777" w:rsidR="008D416A" w:rsidRDefault="00000000">
          <w:pPr>
            <w:pStyle w:val="TOC7"/>
            <w:tabs>
              <w:tab w:val="right" w:leader="dot" w:pos="9692"/>
            </w:tabs>
            <w:spacing w:before="1"/>
          </w:pPr>
          <w:hyperlink w:anchor="_TOC_250015" w:history="1">
            <w:r w:rsidR="003A5E8C">
              <w:t>School</w:t>
            </w:r>
            <w:r w:rsidR="003A5E8C">
              <w:rPr>
                <w:spacing w:val="-5"/>
              </w:rPr>
              <w:t xml:space="preserve"> </w:t>
            </w:r>
            <w:r w:rsidR="003A5E8C">
              <w:t>of</w:t>
            </w:r>
            <w:r w:rsidR="003A5E8C">
              <w:rPr>
                <w:spacing w:val="-4"/>
              </w:rPr>
              <w:t xml:space="preserve"> </w:t>
            </w:r>
            <w:r w:rsidR="003A5E8C">
              <w:t>Nursing</w:t>
            </w:r>
            <w:r w:rsidR="003A5E8C">
              <w:rPr>
                <w:spacing w:val="-13"/>
              </w:rPr>
              <w:t xml:space="preserve"> </w:t>
            </w:r>
            <w:r w:rsidR="003A5E8C">
              <w:rPr>
                <w:spacing w:val="-2"/>
              </w:rPr>
              <w:t>Philosophy</w:t>
            </w:r>
            <w:r w:rsidR="003A5E8C">
              <w:tab/>
            </w:r>
            <w:r w:rsidR="003A5E8C">
              <w:rPr>
                <w:spacing w:val="-5"/>
              </w:rPr>
              <w:t>25</w:t>
            </w:r>
          </w:hyperlink>
        </w:p>
        <w:p w14:paraId="2D86E394" w14:textId="77777777" w:rsidR="008D416A" w:rsidRDefault="00000000">
          <w:pPr>
            <w:pStyle w:val="TOC7"/>
            <w:tabs>
              <w:tab w:val="right" w:leader="dot" w:pos="9692"/>
            </w:tabs>
          </w:pPr>
          <w:hyperlink w:anchor="_TOC_250014" w:history="1">
            <w:r w:rsidR="003A5E8C">
              <w:t>School</w:t>
            </w:r>
            <w:r w:rsidR="003A5E8C">
              <w:rPr>
                <w:spacing w:val="-6"/>
              </w:rPr>
              <w:t xml:space="preserve"> </w:t>
            </w:r>
            <w:r w:rsidR="003A5E8C">
              <w:t>of</w:t>
            </w:r>
            <w:r w:rsidR="003A5E8C">
              <w:rPr>
                <w:spacing w:val="-5"/>
              </w:rPr>
              <w:t xml:space="preserve"> </w:t>
            </w:r>
            <w:r w:rsidR="003A5E8C">
              <w:t>Nursing</w:t>
            </w:r>
            <w:r w:rsidR="003A5E8C">
              <w:rPr>
                <w:spacing w:val="-10"/>
              </w:rPr>
              <w:t xml:space="preserve"> </w:t>
            </w:r>
            <w:r w:rsidR="003A5E8C">
              <w:t>Mission</w:t>
            </w:r>
            <w:r w:rsidR="003A5E8C">
              <w:rPr>
                <w:spacing w:val="-4"/>
              </w:rPr>
              <w:t xml:space="preserve"> </w:t>
            </w:r>
            <w:r w:rsidR="003A5E8C">
              <w:rPr>
                <w:spacing w:val="-2"/>
              </w:rPr>
              <w:t>Statement</w:t>
            </w:r>
            <w:r w:rsidR="003A5E8C">
              <w:tab/>
            </w:r>
            <w:r w:rsidR="003A5E8C">
              <w:rPr>
                <w:spacing w:val="-5"/>
              </w:rPr>
              <w:t>26</w:t>
            </w:r>
          </w:hyperlink>
        </w:p>
        <w:p w14:paraId="2AD57876" w14:textId="67990295" w:rsidR="008D416A" w:rsidRDefault="00000000">
          <w:pPr>
            <w:pStyle w:val="TOC7"/>
            <w:tabs>
              <w:tab w:val="right" w:leader="dot" w:pos="9692"/>
            </w:tabs>
          </w:pPr>
          <w:hyperlink w:anchor="_TOC_250013" w:history="1">
            <w:r w:rsidR="003A5E8C">
              <w:t>BSN</w:t>
            </w:r>
            <w:r w:rsidR="003A5E8C">
              <w:rPr>
                <w:spacing w:val="-3"/>
              </w:rPr>
              <w:t xml:space="preserve"> </w:t>
            </w:r>
            <w:r w:rsidR="003A5E8C">
              <w:t>Program</w:t>
            </w:r>
            <w:r w:rsidR="003A5E8C">
              <w:rPr>
                <w:spacing w:val="-3"/>
              </w:rPr>
              <w:t xml:space="preserve"> </w:t>
            </w:r>
            <w:r w:rsidR="003A5E8C">
              <w:t>Goals</w:t>
            </w:r>
            <w:r w:rsidR="003A5E8C">
              <w:rPr>
                <w:spacing w:val="-2"/>
              </w:rPr>
              <w:t xml:space="preserve"> </w:t>
            </w:r>
            <w:r w:rsidR="003A5E8C">
              <w:t>(</w:t>
            </w:r>
            <w:r w:rsidR="0004112B">
              <w:t xml:space="preserve">approved 3/16/09 &amp; </w:t>
            </w:r>
            <w:r w:rsidR="003A5E8C">
              <w:t>revi</w:t>
            </w:r>
            <w:r w:rsidR="00505C88">
              <w:t>ewed</w:t>
            </w:r>
            <w:r w:rsidR="003A5E8C">
              <w:rPr>
                <w:spacing w:val="-3"/>
              </w:rPr>
              <w:t xml:space="preserve"> </w:t>
            </w:r>
            <w:r w:rsidR="003A5E8C">
              <w:rPr>
                <w:spacing w:val="-2"/>
              </w:rPr>
              <w:t>3/</w:t>
            </w:r>
            <w:r w:rsidR="00505C88">
              <w:rPr>
                <w:spacing w:val="-2"/>
              </w:rPr>
              <w:t>26</w:t>
            </w:r>
            <w:r w:rsidR="003A5E8C">
              <w:rPr>
                <w:spacing w:val="-2"/>
              </w:rPr>
              <w:t>/</w:t>
            </w:r>
            <w:r w:rsidR="00505C88">
              <w:rPr>
                <w:spacing w:val="-2"/>
              </w:rPr>
              <w:t>21</w:t>
            </w:r>
            <w:r w:rsidR="003A5E8C">
              <w:rPr>
                <w:spacing w:val="-2"/>
              </w:rPr>
              <w:t>)</w:t>
            </w:r>
            <w:r w:rsidR="003A5E8C">
              <w:tab/>
            </w:r>
            <w:r w:rsidR="003A5E8C">
              <w:rPr>
                <w:spacing w:val="-5"/>
              </w:rPr>
              <w:t>26</w:t>
            </w:r>
          </w:hyperlink>
        </w:p>
        <w:p w14:paraId="5A7B1C95" w14:textId="5184ADDA" w:rsidR="008D416A" w:rsidRDefault="00000000">
          <w:pPr>
            <w:pStyle w:val="TOC7"/>
            <w:tabs>
              <w:tab w:val="right" w:leader="dot" w:pos="9692"/>
            </w:tabs>
          </w:pPr>
          <w:hyperlink w:anchor="_TOC_250012" w:history="1">
            <w:r w:rsidR="003A5E8C">
              <w:t>Program</w:t>
            </w:r>
            <w:r w:rsidR="003A5E8C">
              <w:rPr>
                <w:spacing w:val="-4"/>
              </w:rPr>
              <w:t xml:space="preserve"> </w:t>
            </w:r>
            <w:r w:rsidR="003A5E8C">
              <w:t>Level</w:t>
            </w:r>
            <w:r w:rsidR="003A5E8C">
              <w:rPr>
                <w:spacing w:val="-4"/>
              </w:rPr>
              <w:t xml:space="preserve"> </w:t>
            </w:r>
            <w:r w:rsidR="003A5E8C">
              <w:t>Student</w:t>
            </w:r>
            <w:r w:rsidR="003A5E8C">
              <w:rPr>
                <w:spacing w:val="-3"/>
              </w:rPr>
              <w:t xml:space="preserve"> </w:t>
            </w:r>
            <w:r w:rsidR="003A5E8C">
              <w:t>Learning</w:t>
            </w:r>
            <w:r w:rsidR="003A5E8C">
              <w:rPr>
                <w:spacing w:val="-7"/>
              </w:rPr>
              <w:t xml:space="preserve"> </w:t>
            </w:r>
            <w:r w:rsidR="003A5E8C">
              <w:t>Outcomes</w:t>
            </w:r>
            <w:r w:rsidR="003A5E8C">
              <w:rPr>
                <w:spacing w:val="-3"/>
              </w:rPr>
              <w:t xml:space="preserve"> </w:t>
            </w:r>
            <w:r w:rsidR="003A5E8C">
              <w:t>(</w:t>
            </w:r>
            <w:r w:rsidR="0004112B">
              <w:t xml:space="preserve">approved 3/16/09 &amp; </w:t>
            </w:r>
            <w:r w:rsidR="003A5E8C">
              <w:t>revi</w:t>
            </w:r>
            <w:r w:rsidR="00505C88">
              <w:t>ewed</w:t>
            </w:r>
            <w:r w:rsidR="003A5E8C">
              <w:rPr>
                <w:spacing w:val="-5"/>
              </w:rPr>
              <w:t xml:space="preserve"> </w:t>
            </w:r>
            <w:r w:rsidR="003A5E8C">
              <w:rPr>
                <w:spacing w:val="-2"/>
              </w:rPr>
              <w:t>3/</w:t>
            </w:r>
            <w:r w:rsidR="00505C88">
              <w:rPr>
                <w:spacing w:val="-2"/>
              </w:rPr>
              <w:t>26</w:t>
            </w:r>
            <w:r w:rsidR="003A5E8C">
              <w:rPr>
                <w:spacing w:val="-2"/>
              </w:rPr>
              <w:t>/</w:t>
            </w:r>
            <w:r w:rsidR="00505C88">
              <w:rPr>
                <w:spacing w:val="-2"/>
              </w:rPr>
              <w:t>21</w:t>
            </w:r>
            <w:r w:rsidR="003A5E8C">
              <w:rPr>
                <w:spacing w:val="-2"/>
              </w:rPr>
              <w:t>)</w:t>
            </w:r>
            <w:r w:rsidR="003A5E8C">
              <w:tab/>
            </w:r>
            <w:r w:rsidR="003A5E8C">
              <w:rPr>
                <w:spacing w:val="-5"/>
              </w:rPr>
              <w:t>26</w:t>
            </w:r>
          </w:hyperlink>
        </w:p>
        <w:p w14:paraId="4004788A" w14:textId="77777777" w:rsidR="008D416A" w:rsidRDefault="00000000">
          <w:pPr>
            <w:pStyle w:val="TOC5"/>
            <w:tabs>
              <w:tab w:val="right" w:leader="dot" w:pos="9692"/>
            </w:tabs>
          </w:pPr>
          <w:hyperlink w:anchor="_TOC_250011" w:history="1">
            <w:r w:rsidR="003A5E8C">
              <w:rPr>
                <w:spacing w:val="-2"/>
              </w:rPr>
              <w:t>APPENDIX</w:t>
            </w:r>
            <w:r w:rsidR="003A5E8C">
              <w:t xml:space="preserve"> </w:t>
            </w:r>
            <w:r w:rsidR="003A5E8C">
              <w:rPr>
                <w:spacing w:val="-10"/>
              </w:rPr>
              <w:t>E</w:t>
            </w:r>
            <w:r w:rsidR="003A5E8C">
              <w:tab/>
            </w:r>
            <w:r w:rsidR="003A5E8C">
              <w:rPr>
                <w:spacing w:val="-5"/>
              </w:rPr>
              <w:t>27</w:t>
            </w:r>
          </w:hyperlink>
        </w:p>
        <w:p w14:paraId="06911C01" w14:textId="77777777" w:rsidR="008D416A" w:rsidRDefault="00000000">
          <w:pPr>
            <w:pStyle w:val="TOC7"/>
            <w:tabs>
              <w:tab w:val="right" w:leader="dot" w:pos="9692"/>
            </w:tabs>
          </w:pPr>
          <w:hyperlink w:anchor="_TOC_250010" w:history="1">
            <w:r w:rsidR="003A5E8C">
              <w:t>Overview</w:t>
            </w:r>
            <w:r w:rsidR="003A5E8C">
              <w:rPr>
                <w:spacing w:val="-5"/>
              </w:rPr>
              <w:t xml:space="preserve"> </w:t>
            </w:r>
            <w:r w:rsidR="003A5E8C">
              <w:t>of</w:t>
            </w:r>
            <w:r w:rsidR="003A5E8C">
              <w:rPr>
                <w:spacing w:val="-5"/>
              </w:rPr>
              <w:t xml:space="preserve"> </w:t>
            </w:r>
            <w:r w:rsidR="003A5E8C">
              <w:t>the</w:t>
            </w:r>
            <w:r w:rsidR="003A5E8C">
              <w:rPr>
                <w:spacing w:val="-10"/>
              </w:rPr>
              <w:t xml:space="preserve"> </w:t>
            </w:r>
            <w:r w:rsidR="003A5E8C">
              <w:t>AACN</w:t>
            </w:r>
            <w:r w:rsidR="003A5E8C">
              <w:rPr>
                <w:spacing w:val="-4"/>
              </w:rPr>
              <w:t xml:space="preserve"> </w:t>
            </w:r>
            <w:r w:rsidR="003A5E8C">
              <w:rPr>
                <w:spacing w:val="-2"/>
              </w:rPr>
              <w:t>Essentials</w:t>
            </w:r>
            <w:r w:rsidR="003A5E8C">
              <w:tab/>
            </w:r>
            <w:r w:rsidR="003A5E8C">
              <w:rPr>
                <w:spacing w:val="-5"/>
              </w:rPr>
              <w:t>27</w:t>
            </w:r>
          </w:hyperlink>
        </w:p>
        <w:p w14:paraId="07EC0BFD" w14:textId="77777777" w:rsidR="008D416A" w:rsidRDefault="00000000">
          <w:pPr>
            <w:pStyle w:val="TOC5"/>
            <w:tabs>
              <w:tab w:val="right" w:leader="dot" w:pos="9692"/>
            </w:tabs>
            <w:spacing w:before="274" w:line="275" w:lineRule="exact"/>
          </w:pPr>
          <w:hyperlink w:anchor="_TOC_250009" w:history="1">
            <w:r w:rsidR="003A5E8C">
              <w:t>APPENDIX</w:t>
            </w:r>
            <w:r w:rsidR="003A5E8C">
              <w:rPr>
                <w:spacing w:val="-15"/>
              </w:rPr>
              <w:t xml:space="preserve"> </w:t>
            </w:r>
            <w:r w:rsidR="003A5E8C">
              <w:rPr>
                <w:spacing w:val="-10"/>
              </w:rPr>
              <w:t>F</w:t>
            </w:r>
            <w:r w:rsidR="003A5E8C">
              <w:tab/>
            </w:r>
            <w:r w:rsidR="003A5E8C">
              <w:rPr>
                <w:spacing w:val="-5"/>
              </w:rPr>
              <w:t>28</w:t>
            </w:r>
          </w:hyperlink>
        </w:p>
        <w:p w14:paraId="0594902D" w14:textId="77777777" w:rsidR="008D416A" w:rsidRDefault="003A5E8C">
          <w:pPr>
            <w:pStyle w:val="TOC7"/>
            <w:tabs>
              <w:tab w:val="right" w:leader="dot" w:pos="9692"/>
            </w:tabs>
            <w:spacing w:line="275" w:lineRule="exact"/>
          </w:pPr>
          <w:r>
            <w:t>Additional</w:t>
          </w:r>
          <w:r>
            <w:rPr>
              <w:spacing w:val="-9"/>
            </w:rPr>
            <w:t xml:space="preserve"> </w:t>
          </w:r>
          <w:r>
            <w:t>Resources</w:t>
          </w:r>
          <w:r>
            <w:rPr>
              <w:spacing w:val="-8"/>
            </w:rPr>
            <w:t xml:space="preserve"> </w:t>
          </w:r>
          <w:r>
            <w:t>for</w:t>
          </w:r>
          <w:r>
            <w:rPr>
              <w:spacing w:val="-10"/>
            </w:rPr>
            <w:t xml:space="preserve"> </w:t>
          </w:r>
          <w:r>
            <w:rPr>
              <w:spacing w:val="-2"/>
            </w:rPr>
            <w:t>Students</w:t>
          </w:r>
          <w:r>
            <w:tab/>
          </w:r>
          <w:r>
            <w:rPr>
              <w:spacing w:val="-5"/>
            </w:rPr>
            <w:t>28</w:t>
          </w:r>
        </w:p>
        <w:p w14:paraId="2F6BC8B8" w14:textId="77777777" w:rsidR="008D416A" w:rsidRDefault="00000000">
          <w:pPr>
            <w:pStyle w:val="TOC5"/>
            <w:tabs>
              <w:tab w:val="right" w:leader="dot" w:pos="9692"/>
            </w:tabs>
            <w:spacing w:before="278"/>
          </w:pPr>
          <w:hyperlink w:anchor="_TOC_250008" w:history="1">
            <w:r w:rsidR="003A5E8C">
              <w:t>APPENDIX</w:t>
            </w:r>
            <w:r w:rsidR="003A5E8C">
              <w:rPr>
                <w:spacing w:val="-15"/>
              </w:rPr>
              <w:t xml:space="preserve"> </w:t>
            </w:r>
            <w:r w:rsidR="003A5E8C">
              <w:rPr>
                <w:spacing w:val="-10"/>
              </w:rPr>
              <w:t>G</w:t>
            </w:r>
            <w:r w:rsidR="003A5E8C">
              <w:tab/>
            </w:r>
            <w:r w:rsidR="003A5E8C">
              <w:rPr>
                <w:spacing w:val="-5"/>
              </w:rPr>
              <w:t>30</w:t>
            </w:r>
          </w:hyperlink>
        </w:p>
        <w:p w14:paraId="5500016D" w14:textId="77777777" w:rsidR="008D416A" w:rsidRDefault="00000000">
          <w:pPr>
            <w:pStyle w:val="TOC7"/>
            <w:tabs>
              <w:tab w:val="right" w:leader="dot" w:pos="9692"/>
            </w:tabs>
            <w:spacing w:before="1"/>
          </w:pPr>
          <w:hyperlink w:anchor="_TOC_250007" w:history="1">
            <w:r w:rsidR="003A5E8C">
              <w:t>Student</w:t>
            </w:r>
            <w:r w:rsidR="003A5E8C">
              <w:rPr>
                <w:spacing w:val="-5"/>
              </w:rPr>
              <w:t xml:space="preserve"> </w:t>
            </w:r>
            <w:r w:rsidR="003A5E8C">
              <w:t>Input</w:t>
            </w:r>
            <w:r w:rsidR="003A5E8C">
              <w:rPr>
                <w:spacing w:val="-11"/>
              </w:rPr>
              <w:t xml:space="preserve"> </w:t>
            </w:r>
            <w:r w:rsidR="003A5E8C">
              <w:rPr>
                <w:spacing w:val="-2"/>
              </w:rPr>
              <w:t>Processes</w:t>
            </w:r>
            <w:r w:rsidR="003A5E8C">
              <w:tab/>
            </w:r>
            <w:r w:rsidR="003A5E8C">
              <w:rPr>
                <w:spacing w:val="-5"/>
              </w:rPr>
              <w:t>30</w:t>
            </w:r>
          </w:hyperlink>
        </w:p>
        <w:p w14:paraId="7C43907B" w14:textId="77777777" w:rsidR="008D416A" w:rsidRDefault="003A5E8C">
          <w:pPr>
            <w:pStyle w:val="TOC7"/>
            <w:tabs>
              <w:tab w:val="right" w:leader="dot" w:pos="9692"/>
            </w:tabs>
          </w:pPr>
          <w:r>
            <w:t>Individualized</w:t>
          </w:r>
          <w:r>
            <w:rPr>
              <w:spacing w:val="-13"/>
            </w:rPr>
            <w:t xml:space="preserve"> </w:t>
          </w:r>
          <w:r>
            <w:t>Learning</w:t>
          </w:r>
          <w:r>
            <w:rPr>
              <w:spacing w:val="-14"/>
            </w:rPr>
            <w:t xml:space="preserve"> </w:t>
          </w:r>
          <w:r>
            <w:rPr>
              <w:spacing w:val="-2"/>
            </w:rPr>
            <w:t>Experiences</w:t>
          </w:r>
          <w:r>
            <w:tab/>
          </w:r>
          <w:r>
            <w:rPr>
              <w:spacing w:val="-5"/>
            </w:rPr>
            <w:t>31</w:t>
          </w:r>
        </w:p>
        <w:p w14:paraId="470AAF60" w14:textId="77777777" w:rsidR="008D416A" w:rsidRDefault="00000000">
          <w:pPr>
            <w:pStyle w:val="TOC5"/>
            <w:tabs>
              <w:tab w:val="right" w:leader="dot" w:pos="9692"/>
            </w:tabs>
          </w:pPr>
          <w:hyperlink w:anchor="_TOC_250006" w:history="1">
            <w:r w:rsidR="003A5E8C">
              <w:rPr>
                <w:spacing w:val="-2"/>
              </w:rPr>
              <w:t>APPENDIX</w:t>
            </w:r>
            <w:r w:rsidR="003A5E8C">
              <w:t xml:space="preserve"> </w:t>
            </w:r>
            <w:r w:rsidR="003A5E8C">
              <w:rPr>
                <w:spacing w:val="-10"/>
              </w:rPr>
              <w:t>H</w:t>
            </w:r>
            <w:r w:rsidR="003A5E8C">
              <w:tab/>
            </w:r>
            <w:r w:rsidR="003A5E8C">
              <w:rPr>
                <w:spacing w:val="-5"/>
              </w:rPr>
              <w:t>33</w:t>
            </w:r>
          </w:hyperlink>
        </w:p>
        <w:p w14:paraId="7FF6D6E7" w14:textId="77777777" w:rsidR="008D416A" w:rsidRDefault="00000000">
          <w:pPr>
            <w:pStyle w:val="TOC7"/>
            <w:tabs>
              <w:tab w:val="right" w:leader="dot" w:pos="9692"/>
            </w:tabs>
          </w:pPr>
          <w:hyperlink w:anchor="_TOC_250005" w:history="1">
            <w:r w:rsidR="003A5E8C">
              <w:t>International</w:t>
            </w:r>
            <w:r w:rsidR="003A5E8C">
              <w:rPr>
                <w:spacing w:val="-9"/>
              </w:rPr>
              <w:t xml:space="preserve"> </w:t>
            </w:r>
            <w:r w:rsidR="003A5E8C">
              <w:t>and</w:t>
            </w:r>
            <w:r w:rsidR="003A5E8C">
              <w:rPr>
                <w:spacing w:val="-8"/>
              </w:rPr>
              <w:t xml:space="preserve"> </w:t>
            </w:r>
            <w:r w:rsidR="003A5E8C">
              <w:t>Foreign</w:t>
            </w:r>
            <w:r w:rsidR="003A5E8C">
              <w:rPr>
                <w:spacing w:val="-4"/>
              </w:rPr>
              <w:t xml:space="preserve"> </w:t>
            </w:r>
            <w:r w:rsidR="003A5E8C">
              <w:t>Student</w:t>
            </w:r>
            <w:r w:rsidR="003A5E8C">
              <w:rPr>
                <w:spacing w:val="-4"/>
              </w:rPr>
              <w:t xml:space="preserve"> </w:t>
            </w:r>
            <w:r w:rsidR="003A5E8C">
              <w:rPr>
                <w:spacing w:val="-2"/>
              </w:rPr>
              <w:t>Information</w:t>
            </w:r>
            <w:r w:rsidR="003A5E8C">
              <w:tab/>
            </w:r>
            <w:r w:rsidR="003A5E8C">
              <w:rPr>
                <w:spacing w:val="-5"/>
              </w:rPr>
              <w:t>33</w:t>
            </w:r>
          </w:hyperlink>
        </w:p>
        <w:p w14:paraId="3B9F64BD" w14:textId="77777777" w:rsidR="008D416A" w:rsidRDefault="00000000">
          <w:pPr>
            <w:pStyle w:val="TOC5"/>
            <w:tabs>
              <w:tab w:val="right" w:leader="dot" w:pos="9692"/>
            </w:tabs>
          </w:pPr>
          <w:hyperlink w:anchor="_TOC_250004" w:history="1">
            <w:r w:rsidR="003A5E8C">
              <w:t>APPENDIX</w:t>
            </w:r>
            <w:r w:rsidR="003A5E8C">
              <w:rPr>
                <w:spacing w:val="-11"/>
              </w:rPr>
              <w:t xml:space="preserve"> </w:t>
            </w:r>
            <w:r w:rsidR="003A5E8C">
              <w:rPr>
                <w:spacing w:val="-10"/>
              </w:rPr>
              <w:t>I</w:t>
            </w:r>
            <w:r w:rsidR="003A5E8C">
              <w:tab/>
            </w:r>
            <w:r w:rsidR="003A5E8C">
              <w:rPr>
                <w:spacing w:val="-5"/>
              </w:rPr>
              <w:t>34</w:t>
            </w:r>
          </w:hyperlink>
        </w:p>
        <w:p w14:paraId="6CE87435" w14:textId="77777777" w:rsidR="008D416A" w:rsidRDefault="00000000">
          <w:pPr>
            <w:pStyle w:val="TOC7"/>
            <w:tabs>
              <w:tab w:val="right" w:leader="dot" w:pos="9692"/>
            </w:tabs>
          </w:pPr>
          <w:hyperlink w:anchor="_TOC_250003" w:history="1">
            <w:r w:rsidR="003A5E8C">
              <w:t>Complaint</w:t>
            </w:r>
            <w:r w:rsidR="003A5E8C">
              <w:rPr>
                <w:spacing w:val="-3"/>
              </w:rPr>
              <w:t xml:space="preserve"> </w:t>
            </w:r>
            <w:r w:rsidR="003A5E8C">
              <w:rPr>
                <w:spacing w:val="-4"/>
              </w:rPr>
              <w:t>Form</w:t>
            </w:r>
            <w:r w:rsidR="003A5E8C">
              <w:tab/>
            </w:r>
            <w:r w:rsidR="003A5E8C">
              <w:rPr>
                <w:spacing w:val="-5"/>
              </w:rPr>
              <w:t>34</w:t>
            </w:r>
          </w:hyperlink>
        </w:p>
        <w:p w14:paraId="2CBF1562" w14:textId="77777777" w:rsidR="008D416A" w:rsidRDefault="00000000">
          <w:pPr>
            <w:pStyle w:val="TOC5"/>
            <w:tabs>
              <w:tab w:val="right" w:leader="dot" w:pos="9692"/>
            </w:tabs>
          </w:pPr>
          <w:hyperlink w:anchor="_TOC_250002" w:history="1">
            <w:r w:rsidR="003A5E8C">
              <w:t>APPENDIX</w:t>
            </w:r>
            <w:r w:rsidR="003A5E8C">
              <w:rPr>
                <w:spacing w:val="-15"/>
              </w:rPr>
              <w:t xml:space="preserve"> </w:t>
            </w:r>
            <w:r w:rsidR="003A5E8C">
              <w:rPr>
                <w:spacing w:val="-10"/>
              </w:rPr>
              <w:t>J</w:t>
            </w:r>
            <w:r w:rsidR="003A5E8C">
              <w:tab/>
            </w:r>
            <w:r w:rsidR="003A5E8C">
              <w:rPr>
                <w:spacing w:val="-5"/>
              </w:rPr>
              <w:t>35</w:t>
            </w:r>
          </w:hyperlink>
        </w:p>
        <w:p w14:paraId="39A41B75" w14:textId="77777777" w:rsidR="008D416A" w:rsidRDefault="003A5E8C">
          <w:pPr>
            <w:pStyle w:val="TOC7"/>
            <w:tabs>
              <w:tab w:val="right" w:leader="dot" w:pos="9692"/>
            </w:tabs>
          </w:pPr>
          <w:r>
            <w:t>Incident</w:t>
          </w:r>
          <w:r>
            <w:rPr>
              <w:spacing w:val="-12"/>
            </w:rPr>
            <w:t xml:space="preserve"> </w:t>
          </w:r>
          <w:r>
            <w:rPr>
              <w:spacing w:val="-2"/>
            </w:rPr>
            <w:t>Policy</w:t>
          </w:r>
          <w:r>
            <w:tab/>
          </w:r>
          <w:r>
            <w:rPr>
              <w:spacing w:val="-5"/>
            </w:rPr>
            <w:t>35</w:t>
          </w:r>
        </w:p>
        <w:p w14:paraId="67BE1C96" w14:textId="77777777" w:rsidR="008D416A" w:rsidRDefault="00000000">
          <w:pPr>
            <w:pStyle w:val="TOC7"/>
            <w:tabs>
              <w:tab w:val="right" w:leader="dot" w:pos="9692"/>
            </w:tabs>
          </w:pPr>
          <w:hyperlink w:anchor="_TOC_250001" w:history="1">
            <w:r w:rsidR="003A5E8C">
              <w:t>Incident</w:t>
            </w:r>
            <w:r w:rsidR="003A5E8C">
              <w:rPr>
                <w:spacing w:val="-10"/>
              </w:rPr>
              <w:t xml:space="preserve"> </w:t>
            </w:r>
            <w:r w:rsidR="003A5E8C">
              <w:t>Report</w:t>
            </w:r>
            <w:r w:rsidR="003A5E8C">
              <w:rPr>
                <w:spacing w:val="-10"/>
              </w:rPr>
              <w:t xml:space="preserve"> </w:t>
            </w:r>
            <w:r w:rsidR="003A5E8C">
              <w:rPr>
                <w:spacing w:val="-4"/>
              </w:rPr>
              <w:t>Form</w:t>
            </w:r>
            <w:r w:rsidR="003A5E8C">
              <w:tab/>
            </w:r>
            <w:r w:rsidR="003A5E8C">
              <w:rPr>
                <w:spacing w:val="-5"/>
              </w:rPr>
              <w:t>37</w:t>
            </w:r>
          </w:hyperlink>
        </w:p>
        <w:p w14:paraId="035B9278" w14:textId="77777777" w:rsidR="008D416A" w:rsidRDefault="00000000">
          <w:pPr>
            <w:pStyle w:val="TOC5"/>
            <w:tabs>
              <w:tab w:val="right" w:leader="dot" w:pos="9692"/>
            </w:tabs>
            <w:spacing w:before="279"/>
          </w:pPr>
          <w:hyperlink w:anchor="_TOC_250000" w:history="1">
            <w:r w:rsidR="003A5E8C">
              <w:rPr>
                <w:spacing w:val="-2"/>
              </w:rPr>
              <w:t>APPENDIX</w:t>
            </w:r>
            <w:r w:rsidR="003A5E8C">
              <w:t xml:space="preserve"> </w:t>
            </w:r>
            <w:r w:rsidR="003A5E8C">
              <w:rPr>
                <w:spacing w:val="-10"/>
              </w:rPr>
              <w:t>K</w:t>
            </w:r>
            <w:r w:rsidR="003A5E8C">
              <w:tab/>
            </w:r>
            <w:r w:rsidR="003A5E8C">
              <w:rPr>
                <w:spacing w:val="-5"/>
              </w:rPr>
              <w:t>39</w:t>
            </w:r>
          </w:hyperlink>
        </w:p>
        <w:p w14:paraId="6B0EAF40" w14:textId="77777777" w:rsidR="008D416A" w:rsidRDefault="003A5E8C">
          <w:pPr>
            <w:pStyle w:val="TOC7"/>
            <w:tabs>
              <w:tab w:val="right" w:leader="dot" w:pos="9692"/>
            </w:tabs>
          </w:pPr>
          <w:r>
            <w:t>School</w:t>
          </w:r>
          <w:r>
            <w:rPr>
              <w:spacing w:val="-4"/>
            </w:rPr>
            <w:t xml:space="preserve"> </w:t>
          </w:r>
          <w:r>
            <w:t>of</w:t>
          </w:r>
          <w:r>
            <w:rPr>
              <w:spacing w:val="-3"/>
            </w:rPr>
            <w:t xml:space="preserve"> </w:t>
          </w:r>
          <w:r>
            <w:t>Nursing</w:t>
          </w:r>
          <w:r>
            <w:rPr>
              <w:spacing w:val="-4"/>
            </w:rPr>
            <w:t xml:space="preserve"> </w:t>
          </w:r>
          <w:r>
            <w:t>Faculty</w:t>
          </w:r>
          <w:r>
            <w:rPr>
              <w:spacing w:val="-6"/>
            </w:rPr>
            <w:t xml:space="preserve"> </w:t>
          </w:r>
          <w:r>
            <w:t>&amp;</w:t>
          </w:r>
          <w:r>
            <w:rPr>
              <w:spacing w:val="-8"/>
            </w:rPr>
            <w:t xml:space="preserve"> </w:t>
          </w:r>
          <w:r>
            <w:t>Staff</w:t>
          </w:r>
          <w:r>
            <w:rPr>
              <w:spacing w:val="-5"/>
            </w:rPr>
            <w:t xml:space="preserve"> </w:t>
          </w:r>
          <w:r>
            <w:rPr>
              <w:spacing w:val="-2"/>
            </w:rPr>
            <w:t>Roster</w:t>
          </w:r>
          <w:r>
            <w:tab/>
          </w:r>
          <w:r>
            <w:rPr>
              <w:spacing w:val="-5"/>
            </w:rPr>
            <w:t>39</w:t>
          </w:r>
        </w:p>
      </w:sdtContent>
    </w:sdt>
    <w:p w14:paraId="2D662A27" w14:textId="77777777" w:rsidR="008D416A" w:rsidRDefault="008D416A">
      <w:pPr>
        <w:sectPr w:rsidR="008D416A">
          <w:type w:val="continuous"/>
          <w:pgSz w:w="12240" w:h="15840"/>
          <w:pgMar w:top="1420" w:right="1200" w:bottom="1218" w:left="1100" w:header="0" w:footer="1260" w:gutter="0"/>
          <w:cols w:space="720"/>
        </w:sectPr>
      </w:pPr>
    </w:p>
    <w:p w14:paraId="436BF668" w14:textId="77777777" w:rsidR="008D416A" w:rsidRDefault="003A5E8C">
      <w:pPr>
        <w:pStyle w:val="Heading1"/>
        <w:spacing w:before="64"/>
        <w:ind w:left="340"/>
      </w:pPr>
      <w:bookmarkStart w:id="0" w:name="_TOC_250053"/>
      <w:bookmarkEnd w:id="0"/>
      <w:r>
        <w:rPr>
          <w:color w:val="000000"/>
          <w:spacing w:val="-2"/>
          <w:shd w:val="clear" w:color="auto" w:fill="D2D2D2"/>
        </w:rPr>
        <w:lastRenderedPageBreak/>
        <w:t>Welcome!</w:t>
      </w:r>
    </w:p>
    <w:p w14:paraId="1FD8BE43" w14:textId="77777777" w:rsidR="008D416A" w:rsidRDefault="008D416A">
      <w:pPr>
        <w:pStyle w:val="BodyText"/>
        <w:spacing w:before="9"/>
        <w:rPr>
          <w:rFonts w:ascii="Monotype Corsiva"/>
          <w:b/>
          <w:i/>
          <w:sz w:val="52"/>
        </w:rPr>
      </w:pPr>
    </w:p>
    <w:p w14:paraId="5907D8F2" w14:textId="255F627F" w:rsidR="008D416A" w:rsidRDefault="00135D65">
      <w:pPr>
        <w:pStyle w:val="BodyText"/>
        <w:ind w:left="340"/>
        <w:rPr>
          <w:spacing w:val="-4"/>
        </w:rPr>
      </w:pPr>
      <w:r>
        <w:t xml:space="preserve"> August</w:t>
      </w:r>
      <w:r>
        <w:rPr>
          <w:spacing w:val="-5"/>
        </w:rPr>
        <w:t xml:space="preserve"> </w:t>
      </w:r>
      <w:r>
        <w:t>2</w:t>
      </w:r>
      <w:r w:rsidR="00E317DF">
        <w:t>8</w:t>
      </w:r>
      <w:r>
        <w:t>,</w:t>
      </w:r>
      <w:r>
        <w:rPr>
          <w:spacing w:val="-5"/>
        </w:rPr>
        <w:t xml:space="preserve"> </w:t>
      </w:r>
      <w:r>
        <w:rPr>
          <w:spacing w:val="-4"/>
        </w:rPr>
        <w:t>202</w:t>
      </w:r>
      <w:r w:rsidR="00E317DF">
        <w:rPr>
          <w:spacing w:val="-4"/>
        </w:rPr>
        <w:t>3</w:t>
      </w:r>
    </w:p>
    <w:p w14:paraId="3D1BD3EA" w14:textId="77777777" w:rsidR="00135D65" w:rsidRDefault="00135D65">
      <w:pPr>
        <w:pStyle w:val="BodyText"/>
        <w:ind w:left="340"/>
      </w:pPr>
    </w:p>
    <w:p w14:paraId="1D1A9621" w14:textId="77777777" w:rsidR="008D416A" w:rsidRDefault="008D416A">
      <w:pPr>
        <w:pStyle w:val="BodyText"/>
      </w:pPr>
    </w:p>
    <w:p w14:paraId="375829E1" w14:textId="625B5AB7" w:rsidR="00135D65" w:rsidRDefault="00135D65" w:rsidP="00135D65">
      <w:pPr>
        <w:pStyle w:val="BodyText"/>
        <w:spacing w:before="169" w:line="480" w:lineRule="auto"/>
        <w:ind w:left="414" w:right="-140"/>
      </w:pPr>
      <w:r>
        <w:t>Dear</w:t>
      </w:r>
      <w:r>
        <w:rPr>
          <w:spacing w:val="-15"/>
        </w:rPr>
        <w:t xml:space="preserve"> </w:t>
      </w:r>
      <w:r>
        <w:t>Nursing</w:t>
      </w:r>
      <w:r>
        <w:rPr>
          <w:spacing w:val="-15"/>
        </w:rPr>
        <w:t xml:space="preserve"> S</w:t>
      </w:r>
      <w:r>
        <w:t>tudents:</w:t>
      </w:r>
    </w:p>
    <w:p w14:paraId="4C4B7A19" w14:textId="77777777" w:rsidR="00135D65" w:rsidRDefault="00135D65" w:rsidP="00135D65">
      <w:pPr>
        <w:pStyle w:val="BodyText"/>
        <w:spacing w:line="257" w:lineRule="exact"/>
        <w:ind w:left="414"/>
      </w:pPr>
      <w:r>
        <w:t>CONGRATULATIONS</w:t>
      </w:r>
      <w:r>
        <w:rPr>
          <w:spacing w:val="-3"/>
        </w:rPr>
        <w:t xml:space="preserve"> </w:t>
      </w:r>
      <w:r>
        <w:t>and</w:t>
      </w:r>
      <w:r>
        <w:rPr>
          <w:spacing w:val="-1"/>
        </w:rPr>
        <w:t xml:space="preserve"> </w:t>
      </w:r>
      <w:r>
        <w:t>welcome</w:t>
      </w:r>
      <w:r>
        <w:rPr>
          <w:spacing w:val="-2"/>
        </w:rPr>
        <w:t xml:space="preserve"> </w:t>
      </w:r>
      <w:r>
        <w:t>to</w:t>
      </w:r>
      <w:r>
        <w:rPr>
          <w:spacing w:val="-1"/>
        </w:rPr>
        <w:t xml:space="preserve"> </w:t>
      </w:r>
      <w:r>
        <w:t>the</w:t>
      </w:r>
      <w:r>
        <w:rPr>
          <w:spacing w:val="-2"/>
        </w:rPr>
        <w:t xml:space="preserve"> </w:t>
      </w:r>
      <w:r>
        <w:t>School</w:t>
      </w:r>
      <w:r>
        <w:rPr>
          <w:spacing w:val="-2"/>
        </w:rPr>
        <w:t xml:space="preserve"> </w:t>
      </w:r>
      <w:r>
        <w:t>of</w:t>
      </w:r>
      <w:r>
        <w:rPr>
          <w:spacing w:val="-1"/>
        </w:rPr>
        <w:t xml:space="preserve"> </w:t>
      </w:r>
      <w:r>
        <w:t>Nursing</w:t>
      </w:r>
      <w:r>
        <w:rPr>
          <w:spacing w:val="-1"/>
        </w:rPr>
        <w:t xml:space="preserve"> </w:t>
      </w:r>
      <w:r>
        <w:t>at</w:t>
      </w:r>
      <w:r>
        <w:rPr>
          <w:spacing w:val="-1"/>
        </w:rPr>
        <w:t xml:space="preserve"> </w:t>
      </w:r>
      <w:r>
        <w:t>Eastern</w:t>
      </w:r>
      <w:r>
        <w:rPr>
          <w:spacing w:val="-1"/>
        </w:rPr>
        <w:t xml:space="preserve"> </w:t>
      </w:r>
      <w:r>
        <w:t>Michigan</w:t>
      </w:r>
      <w:r>
        <w:rPr>
          <w:spacing w:val="-1"/>
        </w:rPr>
        <w:t xml:space="preserve"> </w:t>
      </w:r>
      <w:r>
        <w:rPr>
          <w:spacing w:val="-2"/>
        </w:rPr>
        <w:t>University!</w:t>
      </w:r>
    </w:p>
    <w:p w14:paraId="0697F75D" w14:textId="77777777" w:rsidR="00135D65" w:rsidRDefault="00135D65" w:rsidP="00135D65">
      <w:pPr>
        <w:pStyle w:val="BodyText"/>
        <w:spacing w:before="6"/>
        <w:rPr>
          <w:sz w:val="23"/>
        </w:rPr>
      </w:pPr>
    </w:p>
    <w:p w14:paraId="0EF95BF1" w14:textId="77777777" w:rsidR="00135D65" w:rsidRDefault="00135D65" w:rsidP="00135D65">
      <w:pPr>
        <w:pStyle w:val="BodyText"/>
        <w:ind w:left="414" w:right="481"/>
      </w:pPr>
      <w:r>
        <w:t>On behalf of our faculty and staff, I would like to welcome you and let you know that we are here to support you in your journey to become a professional registered nurse. Nursing is a rewarding but challenging career, and no doubt you will feel similarly about your coursework throughout</w:t>
      </w:r>
      <w:r>
        <w:rPr>
          <w:spacing w:val="-4"/>
        </w:rPr>
        <w:t xml:space="preserve"> </w:t>
      </w:r>
      <w:r>
        <w:t>your</w:t>
      </w:r>
      <w:r>
        <w:rPr>
          <w:spacing w:val="-3"/>
        </w:rPr>
        <w:t xml:space="preserve"> </w:t>
      </w:r>
      <w:r>
        <w:t>nursing</w:t>
      </w:r>
      <w:r>
        <w:rPr>
          <w:spacing w:val="-3"/>
        </w:rPr>
        <w:t xml:space="preserve"> </w:t>
      </w:r>
      <w:r>
        <w:t>education.</w:t>
      </w:r>
      <w:r>
        <w:rPr>
          <w:spacing w:val="-3"/>
        </w:rPr>
        <w:t xml:space="preserve"> </w:t>
      </w:r>
      <w:r>
        <w:t>Do</w:t>
      </w:r>
      <w:r>
        <w:rPr>
          <w:spacing w:val="-3"/>
        </w:rPr>
        <w:t xml:space="preserve"> </w:t>
      </w:r>
      <w:r>
        <w:t>not</w:t>
      </w:r>
      <w:r>
        <w:rPr>
          <w:spacing w:val="-4"/>
        </w:rPr>
        <w:t xml:space="preserve"> </w:t>
      </w:r>
      <w:r>
        <w:t>hesitate</w:t>
      </w:r>
      <w:r>
        <w:rPr>
          <w:spacing w:val="-4"/>
        </w:rPr>
        <w:t xml:space="preserve"> </w:t>
      </w:r>
      <w:r>
        <w:t>to</w:t>
      </w:r>
      <w:r>
        <w:rPr>
          <w:spacing w:val="-3"/>
        </w:rPr>
        <w:t xml:space="preserve"> </w:t>
      </w:r>
      <w:r>
        <w:t>ask</w:t>
      </w:r>
      <w:r>
        <w:rPr>
          <w:spacing w:val="-3"/>
        </w:rPr>
        <w:t xml:space="preserve"> </w:t>
      </w:r>
      <w:r>
        <w:t>questions</w:t>
      </w:r>
      <w:r>
        <w:rPr>
          <w:spacing w:val="-3"/>
        </w:rPr>
        <w:t xml:space="preserve"> </w:t>
      </w:r>
      <w:r>
        <w:t>or</w:t>
      </w:r>
      <w:r>
        <w:rPr>
          <w:spacing w:val="-3"/>
        </w:rPr>
        <w:t xml:space="preserve"> </w:t>
      </w:r>
      <w:r>
        <w:t>seek</w:t>
      </w:r>
      <w:r>
        <w:rPr>
          <w:spacing w:val="-3"/>
        </w:rPr>
        <w:t xml:space="preserve"> </w:t>
      </w:r>
      <w:r>
        <w:t>assistance</w:t>
      </w:r>
      <w:r>
        <w:rPr>
          <w:spacing w:val="-4"/>
        </w:rPr>
        <w:t xml:space="preserve"> </w:t>
      </w:r>
      <w:r>
        <w:t>when</w:t>
      </w:r>
      <w:r>
        <w:rPr>
          <w:spacing w:val="-3"/>
        </w:rPr>
        <w:t xml:space="preserve"> </w:t>
      </w:r>
      <w:r>
        <w:t>you need it. Our nursing coordinators and your faculty are here to help--ask them for resources that you need and turn to them if you’re struggling!</w:t>
      </w:r>
    </w:p>
    <w:p w14:paraId="0F48E606" w14:textId="77777777" w:rsidR="00135D65" w:rsidRDefault="00135D65" w:rsidP="00135D65">
      <w:pPr>
        <w:pStyle w:val="BodyText"/>
        <w:spacing w:before="5"/>
        <w:rPr>
          <w:sz w:val="23"/>
        </w:rPr>
      </w:pPr>
    </w:p>
    <w:p w14:paraId="7AAD33DE" w14:textId="77777777" w:rsidR="00135D65" w:rsidRDefault="00135D65" w:rsidP="00135D65">
      <w:pPr>
        <w:pStyle w:val="BodyText"/>
        <w:ind w:left="414"/>
      </w:pPr>
      <w:r>
        <w:t>This</w:t>
      </w:r>
      <w:r>
        <w:rPr>
          <w:spacing w:val="-3"/>
        </w:rPr>
        <w:t xml:space="preserve"> </w:t>
      </w:r>
      <w:r>
        <w:t>handbook</w:t>
      </w:r>
      <w:r>
        <w:rPr>
          <w:spacing w:val="-3"/>
        </w:rPr>
        <w:t xml:space="preserve"> </w:t>
      </w:r>
      <w:r>
        <w:t>is</w:t>
      </w:r>
      <w:r>
        <w:rPr>
          <w:spacing w:val="-3"/>
        </w:rPr>
        <w:t xml:space="preserve"> </w:t>
      </w:r>
      <w:r>
        <w:t>lengthy</w:t>
      </w:r>
      <w:r>
        <w:rPr>
          <w:spacing w:val="-3"/>
        </w:rPr>
        <w:t xml:space="preserve"> </w:t>
      </w:r>
      <w:r>
        <w:t>and</w:t>
      </w:r>
      <w:r>
        <w:rPr>
          <w:spacing w:val="-3"/>
        </w:rPr>
        <w:t xml:space="preserve"> </w:t>
      </w:r>
      <w:r>
        <w:t>contains</w:t>
      </w:r>
      <w:r>
        <w:rPr>
          <w:spacing w:val="-3"/>
        </w:rPr>
        <w:t xml:space="preserve"> </w:t>
      </w:r>
      <w:r>
        <w:t>many</w:t>
      </w:r>
      <w:r>
        <w:rPr>
          <w:spacing w:val="-3"/>
        </w:rPr>
        <w:t xml:space="preserve"> </w:t>
      </w:r>
      <w:r>
        <w:t>of</w:t>
      </w:r>
      <w:r>
        <w:rPr>
          <w:spacing w:val="-3"/>
        </w:rPr>
        <w:t xml:space="preserve"> </w:t>
      </w:r>
      <w:r>
        <w:t>the</w:t>
      </w:r>
      <w:r>
        <w:rPr>
          <w:spacing w:val="-3"/>
        </w:rPr>
        <w:t xml:space="preserve"> </w:t>
      </w:r>
      <w:r>
        <w:t>important</w:t>
      </w:r>
      <w:r>
        <w:rPr>
          <w:spacing w:val="-4"/>
        </w:rPr>
        <w:t xml:space="preserve"> </w:t>
      </w:r>
      <w:r>
        <w:t>policies</w:t>
      </w:r>
      <w:r>
        <w:rPr>
          <w:spacing w:val="-3"/>
        </w:rPr>
        <w:t xml:space="preserve"> </w:t>
      </w:r>
      <w:r>
        <w:t>and</w:t>
      </w:r>
      <w:r>
        <w:rPr>
          <w:spacing w:val="-3"/>
        </w:rPr>
        <w:t xml:space="preserve"> </w:t>
      </w:r>
      <w:r>
        <w:t>guidelines</w:t>
      </w:r>
      <w:r>
        <w:rPr>
          <w:spacing w:val="-3"/>
        </w:rPr>
        <w:t xml:space="preserve"> </w:t>
      </w:r>
      <w:r>
        <w:t>specific</w:t>
      </w:r>
      <w:r>
        <w:rPr>
          <w:spacing w:val="-4"/>
        </w:rPr>
        <w:t xml:space="preserve"> </w:t>
      </w:r>
      <w:r>
        <w:t>to</w:t>
      </w:r>
      <w:r>
        <w:rPr>
          <w:spacing w:val="-3"/>
        </w:rPr>
        <w:t xml:space="preserve"> </w:t>
      </w:r>
      <w:r>
        <w:t xml:space="preserve">the BSN program and you at EMU. This handbook is supplement to the university’s EMU Student Handbook, located at </w:t>
      </w:r>
      <w:hyperlink r:id="rId13">
        <w:r>
          <w:t>www.emich.edu/studenthandbook.</w:t>
        </w:r>
      </w:hyperlink>
      <w:r>
        <w:t xml:space="preserve"> These guidelines should serve as your roadmap to successful completion of the BSN program (as you think of questions, chances are the answer is within these pages).</w:t>
      </w:r>
    </w:p>
    <w:p w14:paraId="61ABB49F" w14:textId="77777777" w:rsidR="00135D65" w:rsidRDefault="00135D65" w:rsidP="00135D65">
      <w:pPr>
        <w:pStyle w:val="BodyText"/>
      </w:pPr>
    </w:p>
    <w:p w14:paraId="133D2409" w14:textId="77777777" w:rsidR="00135D65" w:rsidRDefault="00135D65" w:rsidP="00135D65">
      <w:pPr>
        <w:pStyle w:val="BodyText"/>
        <w:ind w:left="414" w:right="481"/>
      </w:pPr>
      <w:r>
        <w:t>Before you know it, you will have completed the BSN program at EMU! We look forward to seeing you through your program and celebrating with you at the School of Nursing Convocation</w:t>
      </w:r>
      <w:r>
        <w:rPr>
          <w:spacing w:val="-3"/>
        </w:rPr>
        <w:t xml:space="preserve"> </w:t>
      </w:r>
      <w:r>
        <w:t>and</w:t>
      </w:r>
      <w:r>
        <w:rPr>
          <w:spacing w:val="-3"/>
        </w:rPr>
        <w:t xml:space="preserve"> </w:t>
      </w:r>
      <w:r>
        <w:t>Pinning</w:t>
      </w:r>
      <w:r>
        <w:rPr>
          <w:spacing w:val="-3"/>
        </w:rPr>
        <w:t xml:space="preserve"> </w:t>
      </w:r>
      <w:r>
        <w:t>Ceremony</w:t>
      </w:r>
      <w:r>
        <w:rPr>
          <w:spacing w:val="-3"/>
        </w:rPr>
        <w:t xml:space="preserve"> </w:t>
      </w:r>
      <w:r>
        <w:t>indicating</w:t>
      </w:r>
      <w:r>
        <w:rPr>
          <w:spacing w:val="-3"/>
        </w:rPr>
        <w:t xml:space="preserve"> </w:t>
      </w:r>
      <w:r>
        <w:t>that</w:t>
      </w:r>
      <w:r>
        <w:rPr>
          <w:spacing w:val="-3"/>
        </w:rPr>
        <w:t xml:space="preserve"> </w:t>
      </w:r>
      <w:r>
        <w:t>you</w:t>
      </w:r>
      <w:r>
        <w:rPr>
          <w:spacing w:val="-3"/>
        </w:rPr>
        <w:t xml:space="preserve"> </w:t>
      </w:r>
      <w:r>
        <w:t>have</w:t>
      </w:r>
      <w:r>
        <w:rPr>
          <w:spacing w:val="-4"/>
        </w:rPr>
        <w:t xml:space="preserve"> </w:t>
      </w:r>
      <w:r>
        <w:t>completed</w:t>
      </w:r>
      <w:r>
        <w:rPr>
          <w:spacing w:val="-3"/>
        </w:rPr>
        <w:t xml:space="preserve"> </w:t>
      </w:r>
      <w:r>
        <w:t>all</w:t>
      </w:r>
      <w:r>
        <w:rPr>
          <w:spacing w:val="-3"/>
        </w:rPr>
        <w:t xml:space="preserve"> </w:t>
      </w:r>
      <w:r>
        <w:t>the</w:t>
      </w:r>
      <w:r>
        <w:rPr>
          <w:spacing w:val="-4"/>
        </w:rPr>
        <w:t xml:space="preserve"> </w:t>
      </w:r>
      <w:r>
        <w:t>requirements</w:t>
      </w:r>
      <w:r>
        <w:rPr>
          <w:spacing w:val="-3"/>
        </w:rPr>
        <w:t xml:space="preserve"> </w:t>
      </w:r>
      <w:r>
        <w:t>for the BSN!</w:t>
      </w:r>
    </w:p>
    <w:p w14:paraId="2B9C32CE" w14:textId="77777777" w:rsidR="00135D65" w:rsidRDefault="00135D65" w:rsidP="00135D65">
      <w:pPr>
        <w:pStyle w:val="BodyText"/>
        <w:spacing w:before="2"/>
      </w:pPr>
    </w:p>
    <w:p w14:paraId="2255D1E5" w14:textId="77777777" w:rsidR="00135D65" w:rsidRDefault="00135D65" w:rsidP="00135D65">
      <w:pPr>
        <w:pStyle w:val="BodyText"/>
        <w:ind w:left="414"/>
      </w:pPr>
      <w:r>
        <w:rPr>
          <w:spacing w:val="-2"/>
        </w:rPr>
        <w:t>Regards,</w:t>
      </w:r>
    </w:p>
    <w:p w14:paraId="5161F57D" w14:textId="77777777" w:rsidR="00135D65" w:rsidRDefault="00135D65" w:rsidP="00135D65">
      <w:pPr>
        <w:pStyle w:val="BodyText"/>
        <w:spacing w:before="6"/>
        <w:rPr>
          <w:sz w:val="10"/>
        </w:rPr>
      </w:pPr>
      <w:r>
        <w:rPr>
          <w:noProof/>
        </w:rPr>
        <w:drawing>
          <wp:anchor distT="0" distB="0" distL="0" distR="0" simplePos="0" relativeHeight="487594496" behindDoc="0" locked="0" layoutInCell="1" allowOverlap="1" wp14:anchorId="5E71501F" wp14:editId="3C1B988B">
            <wp:simplePos x="0" y="0"/>
            <wp:positionH relativeFrom="page">
              <wp:posOffset>932202</wp:posOffset>
            </wp:positionH>
            <wp:positionV relativeFrom="paragraph">
              <wp:posOffset>92417</wp:posOffset>
            </wp:positionV>
            <wp:extent cx="1411709" cy="356615"/>
            <wp:effectExtent l="0" t="0" r="0" b="0"/>
            <wp:wrapTopAndBottom/>
            <wp:docPr id="7" name="image4.jpeg"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Shape, arrow&#10;&#10;Description automatically generated"/>
                    <pic:cNvPicPr/>
                  </pic:nvPicPr>
                  <pic:blipFill>
                    <a:blip r:embed="rId14" cstate="print"/>
                    <a:stretch>
                      <a:fillRect/>
                    </a:stretch>
                  </pic:blipFill>
                  <pic:spPr>
                    <a:xfrm>
                      <a:off x="0" y="0"/>
                      <a:ext cx="1411709" cy="356615"/>
                    </a:xfrm>
                    <a:prstGeom prst="rect">
                      <a:avLst/>
                    </a:prstGeom>
                  </pic:spPr>
                </pic:pic>
              </a:graphicData>
            </a:graphic>
          </wp:anchor>
        </w:drawing>
      </w:r>
    </w:p>
    <w:p w14:paraId="36139833" w14:textId="77777777" w:rsidR="00135D65" w:rsidRDefault="00135D65" w:rsidP="00135D65">
      <w:pPr>
        <w:pStyle w:val="BodyText"/>
        <w:spacing w:before="102" w:line="242" w:lineRule="auto"/>
        <w:ind w:left="414" w:right="4951"/>
      </w:pPr>
      <w:r>
        <w:t>Jennifer</w:t>
      </w:r>
      <w:r>
        <w:rPr>
          <w:spacing w:val="-8"/>
        </w:rPr>
        <w:t xml:space="preserve"> </w:t>
      </w:r>
      <w:r>
        <w:t>Sjostedt</w:t>
      </w:r>
      <w:r>
        <w:rPr>
          <w:spacing w:val="-9"/>
        </w:rPr>
        <w:t xml:space="preserve"> </w:t>
      </w:r>
      <w:r>
        <w:t>Avery,</w:t>
      </w:r>
      <w:r>
        <w:rPr>
          <w:spacing w:val="-8"/>
        </w:rPr>
        <w:t xml:space="preserve"> </w:t>
      </w:r>
      <w:r>
        <w:t>PhD,</w:t>
      </w:r>
      <w:r>
        <w:rPr>
          <w:spacing w:val="-8"/>
        </w:rPr>
        <w:t xml:space="preserve"> </w:t>
      </w:r>
      <w:r>
        <w:t>RN,</w:t>
      </w:r>
      <w:r>
        <w:rPr>
          <w:spacing w:val="-8"/>
        </w:rPr>
        <w:t xml:space="preserve"> </w:t>
      </w:r>
      <w:r>
        <w:t>GNP-BC Interim Director, School of Nursing</w:t>
      </w:r>
    </w:p>
    <w:p w14:paraId="28C2A390" w14:textId="77777777" w:rsidR="00135D65" w:rsidRDefault="00135D65" w:rsidP="00135D65">
      <w:pPr>
        <w:pStyle w:val="BodyText"/>
        <w:rPr>
          <w:sz w:val="20"/>
        </w:rPr>
      </w:pPr>
    </w:p>
    <w:p w14:paraId="4E098648" w14:textId="77777777" w:rsidR="00135D65" w:rsidRDefault="00135D65" w:rsidP="00135D65">
      <w:pPr>
        <w:pStyle w:val="BodyText"/>
        <w:spacing w:before="5"/>
        <w:rPr>
          <w:sz w:val="23"/>
        </w:rPr>
      </w:pPr>
      <w:r>
        <w:rPr>
          <w:noProof/>
        </w:rPr>
        <w:drawing>
          <wp:anchor distT="0" distB="0" distL="0" distR="0" simplePos="0" relativeHeight="487595520" behindDoc="0" locked="0" layoutInCell="1" allowOverlap="1" wp14:anchorId="09B7D9D3" wp14:editId="6D2C3882">
            <wp:simplePos x="0" y="0"/>
            <wp:positionH relativeFrom="page">
              <wp:posOffset>732400</wp:posOffset>
            </wp:positionH>
            <wp:positionV relativeFrom="paragraph">
              <wp:posOffset>186697</wp:posOffset>
            </wp:positionV>
            <wp:extent cx="1000421" cy="124968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000421" cy="1249680"/>
                    </a:xfrm>
                    <a:prstGeom prst="rect">
                      <a:avLst/>
                    </a:prstGeom>
                  </pic:spPr>
                </pic:pic>
              </a:graphicData>
            </a:graphic>
          </wp:anchor>
        </w:drawing>
      </w:r>
    </w:p>
    <w:p w14:paraId="095FCEF0" w14:textId="77777777" w:rsidR="008D416A" w:rsidRDefault="008D416A">
      <w:pPr>
        <w:rPr>
          <w:sz w:val="26"/>
        </w:rPr>
        <w:sectPr w:rsidR="008D416A">
          <w:footerReference w:type="default" r:id="rId16"/>
          <w:pgSz w:w="12240" w:h="15840"/>
          <w:pgMar w:top="1820" w:right="1200" w:bottom="1440" w:left="1100" w:header="0" w:footer="1260" w:gutter="0"/>
          <w:cols w:space="720"/>
        </w:sectPr>
      </w:pPr>
    </w:p>
    <w:p w14:paraId="4D2C4473" w14:textId="016A865A" w:rsidR="008D416A" w:rsidRPr="00A636A1" w:rsidRDefault="00E317DF">
      <w:pPr>
        <w:ind w:left="340"/>
        <w:rPr>
          <w:sz w:val="24"/>
          <w:szCs w:val="24"/>
        </w:rPr>
      </w:pPr>
      <w:r>
        <w:rPr>
          <w:sz w:val="24"/>
          <w:szCs w:val="24"/>
        </w:rPr>
        <w:lastRenderedPageBreak/>
        <w:t>August 28</w:t>
      </w:r>
      <w:r w:rsidR="00A636A1" w:rsidRPr="00A636A1">
        <w:rPr>
          <w:sz w:val="24"/>
          <w:szCs w:val="24"/>
        </w:rPr>
        <w:t xml:space="preserve">, </w:t>
      </w:r>
      <w:r w:rsidR="00A636A1" w:rsidRPr="00A636A1">
        <w:rPr>
          <w:spacing w:val="-4"/>
          <w:sz w:val="24"/>
          <w:szCs w:val="24"/>
        </w:rPr>
        <w:t>202</w:t>
      </w:r>
      <w:r>
        <w:rPr>
          <w:spacing w:val="-4"/>
          <w:sz w:val="24"/>
          <w:szCs w:val="24"/>
        </w:rPr>
        <w:t>3</w:t>
      </w:r>
    </w:p>
    <w:p w14:paraId="364AE02C" w14:textId="77777777" w:rsidR="008D416A" w:rsidRPr="00A636A1" w:rsidRDefault="008D416A">
      <w:pPr>
        <w:pStyle w:val="BodyText"/>
      </w:pPr>
    </w:p>
    <w:p w14:paraId="7186BD24" w14:textId="77777777" w:rsidR="008D416A" w:rsidRPr="00A636A1" w:rsidRDefault="008D416A">
      <w:pPr>
        <w:pStyle w:val="BodyText"/>
        <w:spacing w:before="4"/>
      </w:pPr>
    </w:p>
    <w:p w14:paraId="59130104" w14:textId="77777777" w:rsidR="008D416A" w:rsidRPr="00A636A1" w:rsidRDefault="003A5E8C">
      <w:pPr>
        <w:ind w:left="340"/>
        <w:rPr>
          <w:sz w:val="24"/>
          <w:szCs w:val="24"/>
        </w:rPr>
      </w:pPr>
      <w:r w:rsidRPr="00A636A1">
        <w:rPr>
          <w:sz w:val="24"/>
          <w:szCs w:val="24"/>
        </w:rPr>
        <w:t>Dear</w:t>
      </w:r>
      <w:r w:rsidRPr="00A636A1">
        <w:rPr>
          <w:spacing w:val="-2"/>
          <w:sz w:val="24"/>
          <w:szCs w:val="24"/>
        </w:rPr>
        <w:t xml:space="preserve"> </w:t>
      </w:r>
      <w:r w:rsidRPr="00A636A1">
        <w:rPr>
          <w:sz w:val="24"/>
          <w:szCs w:val="24"/>
        </w:rPr>
        <w:t>RN</w:t>
      </w:r>
      <w:r w:rsidRPr="00A636A1">
        <w:rPr>
          <w:spacing w:val="-4"/>
          <w:sz w:val="24"/>
          <w:szCs w:val="24"/>
        </w:rPr>
        <w:t xml:space="preserve"> </w:t>
      </w:r>
      <w:r w:rsidRPr="00A636A1">
        <w:rPr>
          <w:sz w:val="24"/>
          <w:szCs w:val="24"/>
        </w:rPr>
        <w:t>to</w:t>
      </w:r>
      <w:r w:rsidRPr="00A636A1">
        <w:rPr>
          <w:spacing w:val="-3"/>
          <w:sz w:val="24"/>
          <w:szCs w:val="24"/>
        </w:rPr>
        <w:t xml:space="preserve"> </w:t>
      </w:r>
      <w:r w:rsidRPr="00A636A1">
        <w:rPr>
          <w:sz w:val="24"/>
          <w:szCs w:val="24"/>
        </w:rPr>
        <w:t>BSN</w:t>
      </w:r>
      <w:r w:rsidRPr="00A636A1">
        <w:rPr>
          <w:spacing w:val="-5"/>
          <w:sz w:val="24"/>
          <w:szCs w:val="24"/>
        </w:rPr>
        <w:t xml:space="preserve"> </w:t>
      </w:r>
      <w:r w:rsidRPr="00A636A1">
        <w:rPr>
          <w:sz w:val="24"/>
          <w:szCs w:val="24"/>
        </w:rPr>
        <w:t>Completion</w:t>
      </w:r>
      <w:r w:rsidRPr="00A636A1">
        <w:rPr>
          <w:spacing w:val="-2"/>
          <w:sz w:val="24"/>
          <w:szCs w:val="24"/>
        </w:rPr>
        <w:t xml:space="preserve"> </w:t>
      </w:r>
      <w:r w:rsidRPr="00A636A1">
        <w:rPr>
          <w:sz w:val="24"/>
          <w:szCs w:val="24"/>
        </w:rPr>
        <w:t>Nursing</w:t>
      </w:r>
      <w:r w:rsidRPr="00A636A1">
        <w:rPr>
          <w:spacing w:val="-5"/>
          <w:sz w:val="24"/>
          <w:szCs w:val="24"/>
        </w:rPr>
        <w:t xml:space="preserve"> </w:t>
      </w:r>
      <w:r w:rsidRPr="00A636A1">
        <w:rPr>
          <w:spacing w:val="-2"/>
          <w:sz w:val="24"/>
          <w:szCs w:val="24"/>
        </w:rPr>
        <w:t>Students:</w:t>
      </w:r>
    </w:p>
    <w:p w14:paraId="491AE8DE" w14:textId="77777777" w:rsidR="008D416A" w:rsidRPr="00A636A1" w:rsidRDefault="008D416A">
      <w:pPr>
        <w:pStyle w:val="BodyText"/>
        <w:spacing w:before="7"/>
      </w:pPr>
    </w:p>
    <w:p w14:paraId="28647480" w14:textId="77777777" w:rsidR="008D416A" w:rsidRPr="00A636A1" w:rsidRDefault="003A5E8C">
      <w:pPr>
        <w:spacing w:line="261" w:lineRule="auto"/>
        <w:ind w:left="340" w:right="138"/>
        <w:rPr>
          <w:sz w:val="24"/>
          <w:szCs w:val="24"/>
        </w:rPr>
      </w:pPr>
      <w:r w:rsidRPr="00A636A1">
        <w:rPr>
          <w:sz w:val="24"/>
          <w:szCs w:val="24"/>
        </w:rPr>
        <w:t>We are pleased to extend a warm welcome to you on behalf of the Undergraduate Committee for Admission</w:t>
      </w:r>
      <w:r w:rsidRPr="00A636A1">
        <w:rPr>
          <w:spacing w:val="-4"/>
          <w:sz w:val="24"/>
          <w:szCs w:val="24"/>
        </w:rPr>
        <w:t xml:space="preserve"> </w:t>
      </w:r>
      <w:r w:rsidRPr="00A636A1">
        <w:rPr>
          <w:sz w:val="24"/>
          <w:szCs w:val="24"/>
        </w:rPr>
        <w:t>and</w:t>
      </w:r>
      <w:r w:rsidRPr="00A636A1">
        <w:rPr>
          <w:spacing w:val="-4"/>
          <w:sz w:val="24"/>
          <w:szCs w:val="24"/>
        </w:rPr>
        <w:t xml:space="preserve"> </w:t>
      </w:r>
      <w:r w:rsidRPr="00A636A1">
        <w:rPr>
          <w:sz w:val="24"/>
          <w:szCs w:val="24"/>
        </w:rPr>
        <w:t>Retention</w:t>
      </w:r>
      <w:r w:rsidRPr="00A636A1">
        <w:rPr>
          <w:spacing w:val="-4"/>
          <w:sz w:val="24"/>
          <w:szCs w:val="24"/>
        </w:rPr>
        <w:t xml:space="preserve"> </w:t>
      </w:r>
      <w:r w:rsidRPr="00A636A1">
        <w:rPr>
          <w:sz w:val="24"/>
          <w:szCs w:val="24"/>
        </w:rPr>
        <w:t>of</w:t>
      </w:r>
      <w:r w:rsidRPr="00A636A1">
        <w:rPr>
          <w:spacing w:val="-4"/>
          <w:sz w:val="24"/>
          <w:szCs w:val="24"/>
        </w:rPr>
        <w:t xml:space="preserve"> </w:t>
      </w:r>
      <w:r w:rsidRPr="00A636A1">
        <w:rPr>
          <w:sz w:val="24"/>
          <w:szCs w:val="24"/>
        </w:rPr>
        <w:t>Students</w:t>
      </w:r>
      <w:r w:rsidRPr="00A636A1">
        <w:rPr>
          <w:spacing w:val="-4"/>
          <w:sz w:val="24"/>
          <w:szCs w:val="24"/>
        </w:rPr>
        <w:t xml:space="preserve"> </w:t>
      </w:r>
      <w:r w:rsidRPr="00A636A1">
        <w:rPr>
          <w:sz w:val="24"/>
          <w:szCs w:val="24"/>
        </w:rPr>
        <w:t>(UCARS),</w:t>
      </w:r>
      <w:r w:rsidRPr="00A636A1">
        <w:rPr>
          <w:spacing w:val="-4"/>
          <w:sz w:val="24"/>
          <w:szCs w:val="24"/>
        </w:rPr>
        <w:t xml:space="preserve"> </w:t>
      </w:r>
      <w:r w:rsidRPr="00A636A1">
        <w:rPr>
          <w:sz w:val="24"/>
          <w:szCs w:val="24"/>
        </w:rPr>
        <w:t>Undergraduate</w:t>
      </w:r>
      <w:r w:rsidRPr="00A636A1">
        <w:rPr>
          <w:spacing w:val="-4"/>
          <w:sz w:val="24"/>
          <w:szCs w:val="24"/>
        </w:rPr>
        <w:t xml:space="preserve"> </w:t>
      </w:r>
      <w:r w:rsidRPr="00A636A1">
        <w:rPr>
          <w:sz w:val="24"/>
          <w:szCs w:val="24"/>
        </w:rPr>
        <w:t>Curriculum</w:t>
      </w:r>
      <w:r w:rsidRPr="00A636A1">
        <w:rPr>
          <w:spacing w:val="-8"/>
          <w:sz w:val="24"/>
          <w:szCs w:val="24"/>
        </w:rPr>
        <w:t xml:space="preserve"> </w:t>
      </w:r>
      <w:r w:rsidRPr="00A636A1">
        <w:rPr>
          <w:sz w:val="24"/>
          <w:szCs w:val="24"/>
        </w:rPr>
        <w:t>and</w:t>
      </w:r>
      <w:r w:rsidRPr="00A636A1">
        <w:rPr>
          <w:spacing w:val="-4"/>
          <w:sz w:val="24"/>
          <w:szCs w:val="24"/>
        </w:rPr>
        <w:t xml:space="preserve"> </w:t>
      </w:r>
      <w:r w:rsidRPr="00A636A1">
        <w:rPr>
          <w:sz w:val="24"/>
          <w:szCs w:val="24"/>
        </w:rPr>
        <w:t>Instruction</w:t>
      </w:r>
      <w:r w:rsidRPr="00A636A1">
        <w:rPr>
          <w:spacing w:val="-4"/>
          <w:sz w:val="24"/>
          <w:szCs w:val="24"/>
        </w:rPr>
        <w:t xml:space="preserve"> </w:t>
      </w:r>
      <w:r w:rsidRPr="00A636A1">
        <w:rPr>
          <w:sz w:val="24"/>
          <w:szCs w:val="24"/>
        </w:rPr>
        <w:t>Committee (UCIC), and all nursing</w:t>
      </w:r>
      <w:r w:rsidRPr="00A636A1">
        <w:rPr>
          <w:spacing w:val="-1"/>
          <w:sz w:val="24"/>
          <w:szCs w:val="24"/>
        </w:rPr>
        <w:t xml:space="preserve"> </w:t>
      </w:r>
      <w:r w:rsidRPr="00A636A1">
        <w:rPr>
          <w:sz w:val="24"/>
          <w:szCs w:val="24"/>
        </w:rPr>
        <w:t>faculty</w:t>
      </w:r>
      <w:r w:rsidRPr="00A636A1">
        <w:rPr>
          <w:spacing w:val="-1"/>
          <w:sz w:val="24"/>
          <w:szCs w:val="24"/>
        </w:rPr>
        <w:t xml:space="preserve"> </w:t>
      </w:r>
      <w:r w:rsidRPr="00A636A1">
        <w:rPr>
          <w:sz w:val="24"/>
          <w:szCs w:val="24"/>
        </w:rPr>
        <w:t>at EMU.</w:t>
      </w:r>
      <w:r w:rsidRPr="00A636A1">
        <w:rPr>
          <w:spacing w:val="-1"/>
          <w:sz w:val="24"/>
          <w:szCs w:val="24"/>
        </w:rPr>
        <w:t xml:space="preserve"> </w:t>
      </w:r>
      <w:r w:rsidRPr="00A636A1">
        <w:rPr>
          <w:sz w:val="24"/>
          <w:szCs w:val="24"/>
        </w:rPr>
        <w:t>This handbook</w:t>
      </w:r>
      <w:r w:rsidRPr="00A636A1">
        <w:rPr>
          <w:spacing w:val="-1"/>
          <w:sz w:val="24"/>
          <w:szCs w:val="24"/>
        </w:rPr>
        <w:t xml:space="preserve"> </w:t>
      </w:r>
      <w:r w:rsidRPr="00A636A1">
        <w:rPr>
          <w:sz w:val="24"/>
          <w:szCs w:val="24"/>
        </w:rPr>
        <w:t>was developed through input from</w:t>
      </w:r>
      <w:r w:rsidRPr="00A636A1">
        <w:rPr>
          <w:spacing w:val="-2"/>
          <w:sz w:val="24"/>
          <w:szCs w:val="24"/>
        </w:rPr>
        <w:t xml:space="preserve"> </w:t>
      </w:r>
      <w:r w:rsidRPr="00A636A1">
        <w:rPr>
          <w:sz w:val="24"/>
          <w:szCs w:val="24"/>
        </w:rPr>
        <w:t>faculty</w:t>
      </w:r>
      <w:r w:rsidRPr="00A636A1">
        <w:rPr>
          <w:spacing w:val="-1"/>
          <w:sz w:val="24"/>
          <w:szCs w:val="24"/>
        </w:rPr>
        <w:t xml:space="preserve"> </w:t>
      </w:r>
      <w:r w:rsidRPr="00A636A1">
        <w:rPr>
          <w:sz w:val="24"/>
          <w:szCs w:val="24"/>
        </w:rPr>
        <w:t>and previous</w:t>
      </w:r>
      <w:r w:rsidRPr="00A636A1">
        <w:rPr>
          <w:spacing w:val="-4"/>
          <w:sz w:val="24"/>
          <w:szCs w:val="24"/>
        </w:rPr>
        <w:t xml:space="preserve"> </w:t>
      </w:r>
      <w:r w:rsidRPr="00A636A1">
        <w:rPr>
          <w:sz w:val="24"/>
          <w:szCs w:val="24"/>
        </w:rPr>
        <w:t>nursing</w:t>
      </w:r>
      <w:r w:rsidRPr="00A636A1">
        <w:rPr>
          <w:spacing w:val="-5"/>
          <w:sz w:val="24"/>
          <w:szCs w:val="24"/>
        </w:rPr>
        <w:t xml:space="preserve"> </w:t>
      </w:r>
      <w:r w:rsidRPr="00A636A1">
        <w:rPr>
          <w:sz w:val="24"/>
          <w:szCs w:val="24"/>
        </w:rPr>
        <w:t>students</w:t>
      </w:r>
      <w:r w:rsidRPr="00A636A1">
        <w:rPr>
          <w:spacing w:val="-4"/>
          <w:sz w:val="24"/>
          <w:szCs w:val="24"/>
        </w:rPr>
        <w:t xml:space="preserve"> </w:t>
      </w:r>
      <w:r w:rsidRPr="00A636A1">
        <w:rPr>
          <w:sz w:val="24"/>
          <w:szCs w:val="24"/>
        </w:rPr>
        <w:t>to</w:t>
      </w:r>
      <w:r w:rsidRPr="00A636A1">
        <w:rPr>
          <w:spacing w:val="-2"/>
          <w:sz w:val="24"/>
          <w:szCs w:val="24"/>
        </w:rPr>
        <w:t xml:space="preserve"> </w:t>
      </w:r>
      <w:r w:rsidRPr="00A636A1">
        <w:rPr>
          <w:sz w:val="24"/>
          <w:szCs w:val="24"/>
        </w:rPr>
        <w:t>assist</w:t>
      </w:r>
      <w:r w:rsidRPr="00A636A1">
        <w:rPr>
          <w:spacing w:val="-1"/>
          <w:sz w:val="24"/>
          <w:szCs w:val="24"/>
        </w:rPr>
        <w:t xml:space="preserve"> </w:t>
      </w:r>
      <w:r w:rsidRPr="00A636A1">
        <w:rPr>
          <w:sz w:val="24"/>
          <w:szCs w:val="24"/>
        </w:rPr>
        <w:t>you</w:t>
      </w:r>
      <w:r w:rsidRPr="00A636A1">
        <w:rPr>
          <w:spacing w:val="-2"/>
          <w:sz w:val="24"/>
          <w:szCs w:val="24"/>
        </w:rPr>
        <w:t xml:space="preserve"> </w:t>
      </w:r>
      <w:r w:rsidRPr="00A636A1">
        <w:rPr>
          <w:sz w:val="24"/>
          <w:szCs w:val="24"/>
        </w:rPr>
        <w:t>in</w:t>
      </w:r>
      <w:r w:rsidRPr="00A636A1">
        <w:rPr>
          <w:spacing w:val="-2"/>
          <w:sz w:val="24"/>
          <w:szCs w:val="24"/>
        </w:rPr>
        <w:t xml:space="preserve"> </w:t>
      </w:r>
      <w:r w:rsidRPr="00A636A1">
        <w:rPr>
          <w:sz w:val="24"/>
          <w:szCs w:val="24"/>
        </w:rPr>
        <w:t>progressing</w:t>
      </w:r>
      <w:r w:rsidRPr="00A636A1">
        <w:rPr>
          <w:spacing w:val="-5"/>
          <w:sz w:val="24"/>
          <w:szCs w:val="24"/>
        </w:rPr>
        <w:t xml:space="preserve"> </w:t>
      </w:r>
      <w:r w:rsidRPr="00A636A1">
        <w:rPr>
          <w:sz w:val="24"/>
          <w:szCs w:val="24"/>
        </w:rPr>
        <w:t>through</w:t>
      </w:r>
      <w:r w:rsidRPr="00A636A1">
        <w:rPr>
          <w:spacing w:val="-2"/>
          <w:sz w:val="24"/>
          <w:szCs w:val="24"/>
        </w:rPr>
        <w:t xml:space="preserve"> </w:t>
      </w:r>
      <w:r w:rsidRPr="00A636A1">
        <w:rPr>
          <w:sz w:val="24"/>
          <w:szCs w:val="24"/>
        </w:rPr>
        <w:t>the</w:t>
      </w:r>
      <w:r w:rsidRPr="00A636A1">
        <w:rPr>
          <w:spacing w:val="-4"/>
          <w:sz w:val="24"/>
          <w:szCs w:val="24"/>
        </w:rPr>
        <w:t xml:space="preserve"> </w:t>
      </w:r>
      <w:r w:rsidRPr="00A636A1">
        <w:rPr>
          <w:sz w:val="24"/>
          <w:szCs w:val="24"/>
        </w:rPr>
        <w:t>nursing</w:t>
      </w:r>
      <w:r w:rsidRPr="00A636A1">
        <w:rPr>
          <w:spacing w:val="-5"/>
          <w:sz w:val="24"/>
          <w:szCs w:val="24"/>
        </w:rPr>
        <w:t xml:space="preserve"> </w:t>
      </w:r>
      <w:r w:rsidRPr="00A636A1">
        <w:rPr>
          <w:sz w:val="24"/>
          <w:szCs w:val="24"/>
        </w:rPr>
        <w:t>major.</w:t>
      </w:r>
      <w:r w:rsidRPr="00A636A1">
        <w:rPr>
          <w:spacing w:val="-2"/>
          <w:sz w:val="24"/>
          <w:szCs w:val="24"/>
        </w:rPr>
        <w:t xml:space="preserve"> </w:t>
      </w:r>
      <w:r w:rsidRPr="00A636A1">
        <w:rPr>
          <w:sz w:val="24"/>
          <w:szCs w:val="24"/>
        </w:rPr>
        <w:t>It</w:t>
      </w:r>
      <w:r w:rsidRPr="00A636A1">
        <w:rPr>
          <w:spacing w:val="-1"/>
          <w:sz w:val="24"/>
          <w:szCs w:val="24"/>
        </w:rPr>
        <w:t xml:space="preserve"> </w:t>
      </w:r>
      <w:r w:rsidRPr="00A636A1">
        <w:rPr>
          <w:sz w:val="24"/>
          <w:szCs w:val="24"/>
        </w:rPr>
        <w:t>is</w:t>
      </w:r>
      <w:r w:rsidRPr="00A636A1">
        <w:rPr>
          <w:spacing w:val="-4"/>
          <w:sz w:val="24"/>
          <w:szCs w:val="24"/>
        </w:rPr>
        <w:t xml:space="preserve"> </w:t>
      </w:r>
      <w:r w:rsidRPr="00A636A1">
        <w:rPr>
          <w:sz w:val="24"/>
          <w:szCs w:val="24"/>
        </w:rPr>
        <w:t>your</w:t>
      </w:r>
      <w:r w:rsidRPr="00A636A1">
        <w:rPr>
          <w:spacing w:val="-2"/>
          <w:sz w:val="24"/>
          <w:szCs w:val="24"/>
        </w:rPr>
        <w:t xml:space="preserve"> </w:t>
      </w:r>
      <w:r w:rsidRPr="00A636A1">
        <w:rPr>
          <w:sz w:val="24"/>
          <w:szCs w:val="24"/>
        </w:rPr>
        <w:t>obligation</w:t>
      </w:r>
      <w:r w:rsidRPr="00A636A1">
        <w:rPr>
          <w:spacing w:val="-2"/>
          <w:sz w:val="24"/>
          <w:szCs w:val="24"/>
        </w:rPr>
        <w:t xml:space="preserve"> </w:t>
      </w:r>
      <w:r w:rsidRPr="00A636A1">
        <w:rPr>
          <w:sz w:val="24"/>
          <w:szCs w:val="24"/>
        </w:rPr>
        <w:t>to review the contents of this handbook, as you will be held responsible for its contents throughout your program of study within the School of Nursing.</w:t>
      </w:r>
    </w:p>
    <w:p w14:paraId="30D622E6" w14:textId="77777777" w:rsidR="008D416A" w:rsidRPr="00A636A1" w:rsidRDefault="008D416A">
      <w:pPr>
        <w:pStyle w:val="BodyText"/>
        <w:spacing w:before="1"/>
      </w:pPr>
    </w:p>
    <w:p w14:paraId="2205A793" w14:textId="77777777" w:rsidR="008D416A" w:rsidRPr="00A636A1" w:rsidRDefault="003A5E8C">
      <w:pPr>
        <w:ind w:left="1060"/>
        <w:rPr>
          <w:sz w:val="24"/>
          <w:szCs w:val="24"/>
        </w:rPr>
      </w:pPr>
      <w:r w:rsidRPr="00A636A1">
        <w:rPr>
          <w:sz w:val="24"/>
          <w:szCs w:val="24"/>
        </w:rPr>
        <w:t>The</w:t>
      </w:r>
      <w:r w:rsidRPr="00A636A1">
        <w:rPr>
          <w:spacing w:val="-5"/>
          <w:sz w:val="24"/>
          <w:szCs w:val="24"/>
        </w:rPr>
        <w:t xml:space="preserve"> </w:t>
      </w:r>
      <w:r w:rsidRPr="00A636A1">
        <w:rPr>
          <w:sz w:val="24"/>
          <w:szCs w:val="24"/>
        </w:rPr>
        <w:t>program</w:t>
      </w:r>
      <w:r w:rsidRPr="00A636A1">
        <w:rPr>
          <w:spacing w:val="-6"/>
          <w:sz w:val="24"/>
          <w:szCs w:val="24"/>
        </w:rPr>
        <w:t xml:space="preserve"> </w:t>
      </w:r>
      <w:r w:rsidRPr="00A636A1">
        <w:rPr>
          <w:sz w:val="24"/>
          <w:szCs w:val="24"/>
        </w:rPr>
        <w:t>you</w:t>
      </w:r>
      <w:r w:rsidRPr="00A636A1">
        <w:rPr>
          <w:spacing w:val="-3"/>
          <w:sz w:val="24"/>
          <w:szCs w:val="24"/>
        </w:rPr>
        <w:t xml:space="preserve"> </w:t>
      </w:r>
      <w:r w:rsidRPr="00A636A1">
        <w:rPr>
          <w:sz w:val="24"/>
          <w:szCs w:val="24"/>
        </w:rPr>
        <w:t>are</w:t>
      </w:r>
      <w:r w:rsidRPr="00A636A1">
        <w:rPr>
          <w:spacing w:val="-2"/>
          <w:sz w:val="24"/>
          <w:szCs w:val="24"/>
        </w:rPr>
        <w:t xml:space="preserve"> </w:t>
      </w:r>
      <w:r w:rsidRPr="00A636A1">
        <w:rPr>
          <w:sz w:val="24"/>
          <w:szCs w:val="24"/>
        </w:rPr>
        <w:t>entering</w:t>
      </w:r>
      <w:r w:rsidRPr="00A636A1">
        <w:rPr>
          <w:spacing w:val="-5"/>
          <w:sz w:val="24"/>
          <w:szCs w:val="24"/>
        </w:rPr>
        <w:t xml:space="preserve"> </w:t>
      </w:r>
      <w:r w:rsidRPr="00A636A1">
        <w:rPr>
          <w:sz w:val="24"/>
          <w:szCs w:val="24"/>
        </w:rPr>
        <w:t>is</w:t>
      </w:r>
      <w:r w:rsidRPr="00A636A1">
        <w:rPr>
          <w:spacing w:val="-1"/>
          <w:sz w:val="24"/>
          <w:szCs w:val="24"/>
        </w:rPr>
        <w:t xml:space="preserve"> </w:t>
      </w:r>
      <w:r w:rsidRPr="00A636A1">
        <w:rPr>
          <w:sz w:val="24"/>
          <w:szCs w:val="24"/>
        </w:rPr>
        <w:t>designed</w:t>
      </w:r>
      <w:r w:rsidRPr="00A636A1">
        <w:rPr>
          <w:spacing w:val="-2"/>
          <w:sz w:val="24"/>
          <w:szCs w:val="24"/>
        </w:rPr>
        <w:t xml:space="preserve"> </w:t>
      </w:r>
      <w:r w:rsidRPr="00A636A1">
        <w:rPr>
          <w:sz w:val="24"/>
          <w:szCs w:val="24"/>
        </w:rPr>
        <w:t>to</w:t>
      </w:r>
      <w:r w:rsidRPr="00A636A1">
        <w:rPr>
          <w:spacing w:val="-3"/>
          <w:sz w:val="24"/>
          <w:szCs w:val="24"/>
        </w:rPr>
        <w:t xml:space="preserve"> </w:t>
      </w:r>
      <w:r w:rsidRPr="00A636A1">
        <w:rPr>
          <w:sz w:val="24"/>
          <w:szCs w:val="24"/>
        </w:rPr>
        <w:t>prepare</w:t>
      </w:r>
      <w:r w:rsidRPr="00A636A1">
        <w:rPr>
          <w:spacing w:val="-2"/>
          <w:sz w:val="24"/>
          <w:szCs w:val="24"/>
        </w:rPr>
        <w:t xml:space="preserve"> </w:t>
      </w:r>
      <w:r w:rsidRPr="00A636A1">
        <w:rPr>
          <w:sz w:val="24"/>
          <w:szCs w:val="24"/>
        </w:rPr>
        <w:t>you</w:t>
      </w:r>
      <w:r w:rsidRPr="00A636A1">
        <w:rPr>
          <w:spacing w:val="-2"/>
          <w:sz w:val="24"/>
          <w:szCs w:val="24"/>
        </w:rPr>
        <w:t xml:space="preserve"> </w:t>
      </w:r>
      <w:r w:rsidRPr="00A636A1">
        <w:rPr>
          <w:spacing w:val="-5"/>
          <w:sz w:val="24"/>
          <w:szCs w:val="24"/>
        </w:rPr>
        <w:t>to:</w:t>
      </w:r>
    </w:p>
    <w:p w14:paraId="4DFA79F5" w14:textId="77777777" w:rsidR="008D416A" w:rsidRPr="00A636A1" w:rsidRDefault="008D416A">
      <w:pPr>
        <w:pStyle w:val="BodyText"/>
        <w:spacing w:before="3"/>
      </w:pPr>
    </w:p>
    <w:p w14:paraId="1D2597C1" w14:textId="77777777" w:rsidR="008D416A" w:rsidRPr="00A636A1" w:rsidRDefault="003A5E8C">
      <w:pPr>
        <w:pStyle w:val="ListParagraph"/>
        <w:numPr>
          <w:ilvl w:val="0"/>
          <w:numId w:val="20"/>
        </w:numPr>
        <w:tabs>
          <w:tab w:val="left" w:pos="1073"/>
        </w:tabs>
        <w:ind w:right="517"/>
        <w:rPr>
          <w:sz w:val="24"/>
          <w:szCs w:val="24"/>
        </w:rPr>
      </w:pPr>
      <w:r w:rsidRPr="00A636A1">
        <w:rPr>
          <w:sz w:val="24"/>
          <w:szCs w:val="24"/>
        </w:rPr>
        <w:t>Respect</w:t>
      </w:r>
      <w:r w:rsidRPr="00A636A1">
        <w:rPr>
          <w:spacing w:val="-8"/>
          <w:sz w:val="24"/>
          <w:szCs w:val="24"/>
        </w:rPr>
        <w:t xml:space="preserve"> </w:t>
      </w:r>
      <w:r w:rsidRPr="00A636A1">
        <w:rPr>
          <w:sz w:val="24"/>
          <w:szCs w:val="24"/>
        </w:rPr>
        <w:t>the</w:t>
      </w:r>
      <w:r w:rsidRPr="00A636A1">
        <w:rPr>
          <w:spacing w:val="-7"/>
          <w:sz w:val="24"/>
          <w:szCs w:val="24"/>
        </w:rPr>
        <w:t xml:space="preserve"> </w:t>
      </w:r>
      <w:r w:rsidRPr="00A636A1">
        <w:rPr>
          <w:sz w:val="24"/>
          <w:szCs w:val="24"/>
        </w:rPr>
        <w:t>dignity</w:t>
      </w:r>
      <w:r w:rsidRPr="00A636A1">
        <w:rPr>
          <w:spacing w:val="-13"/>
          <w:sz w:val="24"/>
          <w:szCs w:val="24"/>
        </w:rPr>
        <w:t xml:space="preserve"> </w:t>
      </w:r>
      <w:r w:rsidRPr="00A636A1">
        <w:rPr>
          <w:sz w:val="24"/>
          <w:szCs w:val="24"/>
        </w:rPr>
        <w:t>and</w:t>
      </w:r>
      <w:r w:rsidRPr="00A636A1">
        <w:rPr>
          <w:spacing w:val="-7"/>
          <w:sz w:val="24"/>
          <w:szCs w:val="24"/>
        </w:rPr>
        <w:t xml:space="preserve"> </w:t>
      </w:r>
      <w:r w:rsidRPr="00A636A1">
        <w:rPr>
          <w:sz w:val="24"/>
          <w:szCs w:val="24"/>
        </w:rPr>
        <w:t>worth</w:t>
      </w:r>
      <w:r w:rsidRPr="00A636A1">
        <w:rPr>
          <w:spacing w:val="-7"/>
          <w:sz w:val="24"/>
          <w:szCs w:val="24"/>
        </w:rPr>
        <w:t xml:space="preserve"> </w:t>
      </w:r>
      <w:r w:rsidRPr="00A636A1">
        <w:rPr>
          <w:sz w:val="24"/>
          <w:szCs w:val="24"/>
        </w:rPr>
        <w:t>of</w:t>
      </w:r>
      <w:r w:rsidRPr="00A636A1">
        <w:rPr>
          <w:spacing w:val="-9"/>
          <w:sz w:val="24"/>
          <w:szCs w:val="24"/>
        </w:rPr>
        <w:t xml:space="preserve"> </w:t>
      </w:r>
      <w:r w:rsidRPr="00A636A1">
        <w:rPr>
          <w:sz w:val="24"/>
          <w:szCs w:val="24"/>
        </w:rPr>
        <w:t>humans</w:t>
      </w:r>
      <w:r w:rsidRPr="00A636A1">
        <w:rPr>
          <w:spacing w:val="-6"/>
          <w:sz w:val="24"/>
          <w:szCs w:val="24"/>
        </w:rPr>
        <w:t xml:space="preserve"> </w:t>
      </w:r>
      <w:r w:rsidRPr="00A636A1">
        <w:rPr>
          <w:sz w:val="24"/>
          <w:szCs w:val="24"/>
        </w:rPr>
        <w:t>while</w:t>
      </w:r>
      <w:r w:rsidRPr="00A636A1">
        <w:rPr>
          <w:spacing w:val="-6"/>
          <w:sz w:val="24"/>
          <w:szCs w:val="24"/>
        </w:rPr>
        <w:t xml:space="preserve"> </w:t>
      </w:r>
      <w:r w:rsidRPr="00A636A1">
        <w:rPr>
          <w:sz w:val="24"/>
          <w:szCs w:val="24"/>
        </w:rPr>
        <w:t>providing</w:t>
      </w:r>
      <w:r w:rsidRPr="00A636A1">
        <w:rPr>
          <w:spacing w:val="-13"/>
          <w:sz w:val="24"/>
          <w:szCs w:val="24"/>
        </w:rPr>
        <w:t xml:space="preserve"> </w:t>
      </w:r>
      <w:r w:rsidRPr="00A636A1">
        <w:rPr>
          <w:sz w:val="24"/>
          <w:szCs w:val="24"/>
        </w:rPr>
        <w:t>holistic</w:t>
      </w:r>
      <w:r w:rsidRPr="00A636A1">
        <w:rPr>
          <w:spacing w:val="-9"/>
          <w:sz w:val="24"/>
          <w:szCs w:val="24"/>
        </w:rPr>
        <w:t xml:space="preserve"> </w:t>
      </w:r>
      <w:r w:rsidRPr="00A636A1">
        <w:rPr>
          <w:sz w:val="24"/>
          <w:szCs w:val="24"/>
        </w:rPr>
        <w:t>care</w:t>
      </w:r>
      <w:r w:rsidRPr="00A636A1">
        <w:rPr>
          <w:spacing w:val="-9"/>
          <w:sz w:val="24"/>
          <w:szCs w:val="24"/>
        </w:rPr>
        <w:t xml:space="preserve"> </w:t>
      </w:r>
      <w:r w:rsidRPr="00A636A1">
        <w:rPr>
          <w:sz w:val="24"/>
          <w:szCs w:val="24"/>
        </w:rPr>
        <w:t>in</w:t>
      </w:r>
      <w:r w:rsidRPr="00A636A1">
        <w:rPr>
          <w:spacing w:val="-9"/>
          <w:sz w:val="24"/>
          <w:szCs w:val="24"/>
        </w:rPr>
        <w:t xml:space="preserve"> </w:t>
      </w:r>
      <w:r w:rsidRPr="00A636A1">
        <w:rPr>
          <w:sz w:val="24"/>
          <w:szCs w:val="24"/>
        </w:rPr>
        <w:t>a</w:t>
      </w:r>
      <w:r w:rsidRPr="00A636A1">
        <w:rPr>
          <w:spacing w:val="-7"/>
          <w:sz w:val="24"/>
          <w:szCs w:val="24"/>
        </w:rPr>
        <w:t xml:space="preserve"> </w:t>
      </w:r>
      <w:r w:rsidRPr="00A636A1">
        <w:rPr>
          <w:sz w:val="24"/>
          <w:szCs w:val="24"/>
        </w:rPr>
        <w:t>variety</w:t>
      </w:r>
      <w:r w:rsidRPr="00A636A1">
        <w:rPr>
          <w:spacing w:val="-14"/>
          <w:sz w:val="24"/>
          <w:szCs w:val="24"/>
        </w:rPr>
        <w:t xml:space="preserve"> </w:t>
      </w:r>
      <w:r w:rsidRPr="00A636A1">
        <w:rPr>
          <w:sz w:val="24"/>
          <w:szCs w:val="24"/>
        </w:rPr>
        <w:t>of</w:t>
      </w:r>
      <w:r w:rsidRPr="00A636A1">
        <w:rPr>
          <w:spacing w:val="-6"/>
          <w:sz w:val="24"/>
          <w:szCs w:val="24"/>
        </w:rPr>
        <w:t xml:space="preserve"> </w:t>
      </w:r>
      <w:r w:rsidRPr="00A636A1">
        <w:rPr>
          <w:sz w:val="24"/>
          <w:szCs w:val="24"/>
        </w:rPr>
        <w:t xml:space="preserve">healthcare </w:t>
      </w:r>
      <w:r w:rsidRPr="00A636A1">
        <w:rPr>
          <w:spacing w:val="-2"/>
          <w:sz w:val="24"/>
          <w:szCs w:val="24"/>
        </w:rPr>
        <w:t>settings.</w:t>
      </w:r>
    </w:p>
    <w:p w14:paraId="463B823B" w14:textId="582D1ECC" w:rsidR="008D416A" w:rsidRPr="00A636A1" w:rsidRDefault="003A5E8C">
      <w:pPr>
        <w:pStyle w:val="ListParagraph"/>
        <w:numPr>
          <w:ilvl w:val="0"/>
          <w:numId w:val="20"/>
        </w:numPr>
        <w:tabs>
          <w:tab w:val="left" w:pos="1073"/>
        </w:tabs>
        <w:spacing w:before="2" w:line="235" w:lineRule="auto"/>
        <w:ind w:right="939"/>
        <w:rPr>
          <w:sz w:val="24"/>
          <w:szCs w:val="24"/>
        </w:rPr>
      </w:pPr>
      <w:r w:rsidRPr="00A636A1">
        <w:rPr>
          <w:sz w:val="24"/>
          <w:szCs w:val="24"/>
        </w:rPr>
        <w:t>Assume</w:t>
      </w:r>
      <w:r w:rsidRPr="00A636A1">
        <w:rPr>
          <w:spacing w:val="-9"/>
          <w:sz w:val="24"/>
          <w:szCs w:val="24"/>
        </w:rPr>
        <w:t xml:space="preserve"> </w:t>
      </w:r>
      <w:r w:rsidRPr="00A636A1">
        <w:rPr>
          <w:sz w:val="24"/>
          <w:szCs w:val="24"/>
        </w:rPr>
        <w:t>accountability</w:t>
      </w:r>
      <w:r w:rsidRPr="00A636A1">
        <w:rPr>
          <w:spacing w:val="-7"/>
          <w:sz w:val="24"/>
          <w:szCs w:val="24"/>
        </w:rPr>
        <w:t xml:space="preserve"> </w:t>
      </w:r>
      <w:r w:rsidRPr="00A636A1">
        <w:rPr>
          <w:sz w:val="24"/>
          <w:szCs w:val="24"/>
        </w:rPr>
        <w:t>for</w:t>
      </w:r>
      <w:r w:rsidRPr="00A636A1">
        <w:rPr>
          <w:spacing w:val="-7"/>
          <w:sz w:val="24"/>
          <w:szCs w:val="24"/>
        </w:rPr>
        <w:t xml:space="preserve"> </w:t>
      </w:r>
      <w:r w:rsidRPr="00A636A1">
        <w:rPr>
          <w:sz w:val="24"/>
          <w:szCs w:val="24"/>
        </w:rPr>
        <w:t>own</w:t>
      </w:r>
      <w:r w:rsidRPr="00A636A1">
        <w:rPr>
          <w:spacing w:val="-5"/>
          <w:sz w:val="24"/>
          <w:szCs w:val="24"/>
        </w:rPr>
        <w:t xml:space="preserve"> </w:t>
      </w:r>
      <w:r w:rsidRPr="00A636A1">
        <w:rPr>
          <w:sz w:val="24"/>
          <w:szCs w:val="24"/>
        </w:rPr>
        <w:t>and</w:t>
      </w:r>
      <w:r w:rsidRPr="00A636A1">
        <w:rPr>
          <w:spacing w:val="-5"/>
          <w:sz w:val="24"/>
          <w:szCs w:val="24"/>
        </w:rPr>
        <w:t xml:space="preserve"> </w:t>
      </w:r>
      <w:r w:rsidRPr="00A636A1">
        <w:rPr>
          <w:sz w:val="24"/>
          <w:szCs w:val="24"/>
        </w:rPr>
        <w:t>delegated</w:t>
      </w:r>
      <w:r w:rsidRPr="00A636A1">
        <w:rPr>
          <w:spacing w:val="-5"/>
          <w:sz w:val="24"/>
          <w:szCs w:val="24"/>
        </w:rPr>
        <w:t xml:space="preserve"> </w:t>
      </w:r>
      <w:r w:rsidRPr="00A636A1">
        <w:rPr>
          <w:sz w:val="24"/>
          <w:szCs w:val="24"/>
        </w:rPr>
        <w:t>nursing</w:t>
      </w:r>
      <w:r w:rsidRPr="00A636A1">
        <w:rPr>
          <w:spacing w:val="-7"/>
          <w:sz w:val="24"/>
          <w:szCs w:val="24"/>
        </w:rPr>
        <w:t xml:space="preserve"> </w:t>
      </w:r>
      <w:r w:rsidRPr="00A636A1">
        <w:rPr>
          <w:sz w:val="24"/>
          <w:szCs w:val="24"/>
        </w:rPr>
        <w:t>care</w:t>
      </w:r>
      <w:r w:rsidRPr="00A636A1">
        <w:rPr>
          <w:spacing w:val="-7"/>
          <w:sz w:val="24"/>
          <w:szCs w:val="24"/>
        </w:rPr>
        <w:t xml:space="preserve"> </w:t>
      </w:r>
      <w:r w:rsidRPr="00A636A1">
        <w:rPr>
          <w:sz w:val="24"/>
          <w:szCs w:val="24"/>
        </w:rPr>
        <w:t>to</w:t>
      </w:r>
      <w:r w:rsidR="00A636A1">
        <w:rPr>
          <w:sz w:val="24"/>
          <w:szCs w:val="24"/>
        </w:rPr>
        <w:t xml:space="preserve"> </w:t>
      </w:r>
      <w:r w:rsidRPr="00A636A1">
        <w:rPr>
          <w:sz w:val="24"/>
          <w:szCs w:val="24"/>
        </w:rPr>
        <w:t>individuals,</w:t>
      </w:r>
      <w:r w:rsidRPr="00A636A1">
        <w:rPr>
          <w:spacing w:val="-4"/>
          <w:sz w:val="24"/>
          <w:szCs w:val="24"/>
        </w:rPr>
        <w:t xml:space="preserve"> </w:t>
      </w:r>
      <w:r w:rsidRPr="00A636A1">
        <w:rPr>
          <w:sz w:val="24"/>
          <w:szCs w:val="24"/>
        </w:rPr>
        <w:t>families,</w:t>
      </w:r>
      <w:r w:rsidRPr="00A636A1">
        <w:rPr>
          <w:spacing w:val="-9"/>
          <w:sz w:val="24"/>
          <w:szCs w:val="24"/>
        </w:rPr>
        <w:t xml:space="preserve"> </w:t>
      </w:r>
      <w:r w:rsidRPr="00A636A1">
        <w:rPr>
          <w:sz w:val="24"/>
          <w:szCs w:val="24"/>
        </w:rPr>
        <w:t>groups, communities, and populations.</w:t>
      </w:r>
    </w:p>
    <w:p w14:paraId="73FFF755" w14:textId="77777777" w:rsidR="008D416A" w:rsidRPr="00A636A1" w:rsidRDefault="003A5E8C">
      <w:pPr>
        <w:pStyle w:val="ListParagraph"/>
        <w:numPr>
          <w:ilvl w:val="0"/>
          <w:numId w:val="20"/>
        </w:numPr>
        <w:tabs>
          <w:tab w:val="left" w:pos="1073"/>
        </w:tabs>
        <w:spacing w:before="4"/>
        <w:ind w:right="652"/>
        <w:rPr>
          <w:sz w:val="24"/>
          <w:szCs w:val="24"/>
        </w:rPr>
      </w:pPr>
      <w:r w:rsidRPr="00A636A1">
        <w:rPr>
          <w:sz w:val="24"/>
          <w:szCs w:val="24"/>
        </w:rPr>
        <w:t>Practice</w:t>
      </w:r>
      <w:r w:rsidRPr="00A636A1">
        <w:rPr>
          <w:spacing w:val="-12"/>
          <w:sz w:val="24"/>
          <w:szCs w:val="24"/>
        </w:rPr>
        <w:t xml:space="preserve"> </w:t>
      </w:r>
      <w:r w:rsidRPr="00A636A1">
        <w:rPr>
          <w:sz w:val="24"/>
          <w:szCs w:val="24"/>
        </w:rPr>
        <w:t>from</w:t>
      </w:r>
      <w:r w:rsidRPr="00A636A1">
        <w:rPr>
          <w:spacing w:val="-16"/>
          <w:sz w:val="24"/>
          <w:szCs w:val="24"/>
        </w:rPr>
        <w:t xml:space="preserve"> </w:t>
      </w:r>
      <w:r w:rsidRPr="00A636A1">
        <w:rPr>
          <w:sz w:val="24"/>
          <w:szCs w:val="24"/>
        </w:rPr>
        <w:t>an</w:t>
      </w:r>
      <w:r w:rsidRPr="00A636A1">
        <w:rPr>
          <w:spacing w:val="-8"/>
          <w:sz w:val="24"/>
          <w:szCs w:val="24"/>
        </w:rPr>
        <w:t xml:space="preserve"> </w:t>
      </w:r>
      <w:r w:rsidRPr="00A636A1">
        <w:rPr>
          <w:sz w:val="24"/>
          <w:szCs w:val="24"/>
        </w:rPr>
        <w:t>evidence</w:t>
      </w:r>
      <w:r w:rsidRPr="00A636A1">
        <w:rPr>
          <w:spacing w:val="-7"/>
          <w:sz w:val="24"/>
          <w:szCs w:val="24"/>
        </w:rPr>
        <w:t xml:space="preserve"> </w:t>
      </w:r>
      <w:r w:rsidRPr="00A636A1">
        <w:rPr>
          <w:sz w:val="24"/>
          <w:szCs w:val="24"/>
        </w:rPr>
        <w:t>base</w:t>
      </w:r>
      <w:r w:rsidRPr="00A636A1">
        <w:rPr>
          <w:spacing w:val="-10"/>
          <w:sz w:val="24"/>
          <w:szCs w:val="24"/>
        </w:rPr>
        <w:t xml:space="preserve"> </w:t>
      </w:r>
      <w:r w:rsidRPr="00A636A1">
        <w:rPr>
          <w:sz w:val="24"/>
          <w:szCs w:val="24"/>
        </w:rPr>
        <w:t>to</w:t>
      </w:r>
      <w:r w:rsidRPr="00A636A1">
        <w:rPr>
          <w:spacing w:val="-8"/>
          <w:sz w:val="24"/>
          <w:szCs w:val="24"/>
        </w:rPr>
        <w:t xml:space="preserve"> </w:t>
      </w:r>
      <w:r w:rsidRPr="00A636A1">
        <w:rPr>
          <w:sz w:val="24"/>
          <w:szCs w:val="24"/>
        </w:rPr>
        <w:t>promote</w:t>
      </w:r>
      <w:r w:rsidRPr="00A636A1">
        <w:rPr>
          <w:spacing w:val="-7"/>
          <w:sz w:val="24"/>
          <w:szCs w:val="24"/>
        </w:rPr>
        <w:t xml:space="preserve"> </w:t>
      </w:r>
      <w:r w:rsidRPr="00A636A1">
        <w:rPr>
          <w:sz w:val="24"/>
          <w:szCs w:val="24"/>
        </w:rPr>
        <w:t>safe,</w:t>
      </w:r>
      <w:r w:rsidRPr="00A636A1">
        <w:rPr>
          <w:spacing w:val="-7"/>
          <w:sz w:val="24"/>
          <w:szCs w:val="24"/>
        </w:rPr>
        <w:t xml:space="preserve"> </w:t>
      </w:r>
      <w:r w:rsidRPr="00A636A1">
        <w:rPr>
          <w:sz w:val="24"/>
          <w:szCs w:val="24"/>
        </w:rPr>
        <w:t>quality</w:t>
      </w:r>
      <w:r w:rsidRPr="00A636A1">
        <w:rPr>
          <w:spacing w:val="-14"/>
          <w:sz w:val="24"/>
          <w:szCs w:val="24"/>
        </w:rPr>
        <w:t xml:space="preserve"> </w:t>
      </w:r>
      <w:r w:rsidRPr="00A636A1">
        <w:rPr>
          <w:sz w:val="24"/>
          <w:szCs w:val="24"/>
        </w:rPr>
        <w:t>patient</w:t>
      </w:r>
      <w:r w:rsidRPr="00A636A1">
        <w:rPr>
          <w:spacing w:val="-7"/>
          <w:sz w:val="24"/>
          <w:szCs w:val="24"/>
        </w:rPr>
        <w:t xml:space="preserve"> </w:t>
      </w:r>
      <w:r w:rsidRPr="00A636A1">
        <w:rPr>
          <w:sz w:val="24"/>
          <w:szCs w:val="24"/>
        </w:rPr>
        <w:t>care</w:t>
      </w:r>
      <w:r w:rsidRPr="00A636A1">
        <w:rPr>
          <w:spacing w:val="-12"/>
          <w:sz w:val="24"/>
          <w:szCs w:val="24"/>
        </w:rPr>
        <w:t xml:space="preserve"> </w:t>
      </w:r>
      <w:r w:rsidRPr="00A636A1">
        <w:rPr>
          <w:sz w:val="24"/>
          <w:szCs w:val="24"/>
        </w:rPr>
        <w:t>for</w:t>
      </w:r>
      <w:r w:rsidRPr="00A636A1">
        <w:rPr>
          <w:spacing w:val="-9"/>
          <w:sz w:val="24"/>
          <w:szCs w:val="24"/>
        </w:rPr>
        <w:t xml:space="preserve"> </w:t>
      </w:r>
      <w:r w:rsidRPr="00A636A1">
        <w:rPr>
          <w:sz w:val="24"/>
          <w:szCs w:val="24"/>
        </w:rPr>
        <w:t>diverse</w:t>
      </w:r>
      <w:r w:rsidRPr="00A636A1">
        <w:rPr>
          <w:spacing w:val="-9"/>
          <w:sz w:val="24"/>
          <w:szCs w:val="24"/>
        </w:rPr>
        <w:t xml:space="preserve"> </w:t>
      </w:r>
      <w:r w:rsidRPr="00A636A1">
        <w:rPr>
          <w:sz w:val="24"/>
          <w:szCs w:val="24"/>
        </w:rPr>
        <w:t>patients</w:t>
      </w:r>
      <w:r w:rsidRPr="00A636A1">
        <w:rPr>
          <w:spacing w:val="-9"/>
          <w:sz w:val="24"/>
          <w:szCs w:val="24"/>
        </w:rPr>
        <w:t xml:space="preserve"> </w:t>
      </w:r>
      <w:r w:rsidRPr="00A636A1">
        <w:rPr>
          <w:sz w:val="24"/>
          <w:szCs w:val="24"/>
        </w:rPr>
        <w:t>across the lifespan and health-illness continuum.</w:t>
      </w:r>
    </w:p>
    <w:p w14:paraId="3DC07948" w14:textId="13B3CC68" w:rsidR="008D416A" w:rsidRPr="00A636A1" w:rsidRDefault="003A5E8C">
      <w:pPr>
        <w:pStyle w:val="ListParagraph"/>
        <w:numPr>
          <w:ilvl w:val="0"/>
          <w:numId w:val="20"/>
        </w:numPr>
        <w:tabs>
          <w:tab w:val="left" w:pos="1073"/>
        </w:tabs>
        <w:spacing w:before="1"/>
        <w:ind w:right="543"/>
        <w:rPr>
          <w:sz w:val="24"/>
          <w:szCs w:val="24"/>
        </w:rPr>
      </w:pPr>
      <w:r w:rsidRPr="00A636A1">
        <w:rPr>
          <w:sz w:val="24"/>
          <w:szCs w:val="24"/>
        </w:rPr>
        <w:t>Use</w:t>
      </w:r>
      <w:r w:rsidRPr="00A636A1">
        <w:rPr>
          <w:spacing w:val="-11"/>
          <w:sz w:val="24"/>
          <w:szCs w:val="24"/>
        </w:rPr>
        <w:t xml:space="preserve"> </w:t>
      </w:r>
      <w:r w:rsidRPr="00A636A1">
        <w:rPr>
          <w:sz w:val="24"/>
          <w:szCs w:val="24"/>
        </w:rPr>
        <w:t>critical</w:t>
      </w:r>
      <w:r w:rsidRPr="00A636A1">
        <w:rPr>
          <w:spacing w:val="-11"/>
          <w:sz w:val="24"/>
          <w:szCs w:val="24"/>
        </w:rPr>
        <w:t xml:space="preserve"> </w:t>
      </w:r>
      <w:r w:rsidRPr="00A636A1">
        <w:rPr>
          <w:sz w:val="24"/>
          <w:szCs w:val="24"/>
        </w:rPr>
        <w:t>thinking,</w:t>
      </w:r>
      <w:r w:rsidRPr="00A636A1">
        <w:rPr>
          <w:spacing w:val="-9"/>
          <w:sz w:val="24"/>
          <w:szCs w:val="24"/>
        </w:rPr>
        <w:t xml:space="preserve"> </w:t>
      </w:r>
      <w:r w:rsidRPr="00A636A1">
        <w:rPr>
          <w:sz w:val="24"/>
          <w:szCs w:val="24"/>
        </w:rPr>
        <w:t>clinical</w:t>
      </w:r>
      <w:r w:rsidRPr="00A636A1">
        <w:rPr>
          <w:spacing w:val="-6"/>
          <w:sz w:val="24"/>
          <w:szCs w:val="24"/>
        </w:rPr>
        <w:t xml:space="preserve"> </w:t>
      </w:r>
      <w:r w:rsidRPr="00A636A1">
        <w:rPr>
          <w:sz w:val="24"/>
          <w:szCs w:val="24"/>
        </w:rPr>
        <w:t>reasoning,</w:t>
      </w:r>
      <w:r w:rsidRPr="00A636A1">
        <w:rPr>
          <w:spacing w:val="-10"/>
          <w:sz w:val="24"/>
          <w:szCs w:val="24"/>
        </w:rPr>
        <w:t xml:space="preserve"> </w:t>
      </w:r>
      <w:r w:rsidRPr="00A636A1">
        <w:rPr>
          <w:sz w:val="24"/>
          <w:szCs w:val="24"/>
        </w:rPr>
        <w:t>ethical</w:t>
      </w:r>
      <w:r w:rsidRPr="00A636A1">
        <w:rPr>
          <w:spacing w:val="-11"/>
          <w:sz w:val="24"/>
          <w:szCs w:val="24"/>
        </w:rPr>
        <w:t xml:space="preserve"> </w:t>
      </w:r>
      <w:r w:rsidR="00A636A1" w:rsidRPr="00A636A1">
        <w:rPr>
          <w:sz w:val="24"/>
          <w:szCs w:val="24"/>
        </w:rPr>
        <w:t>inquiry,</w:t>
      </w:r>
      <w:r w:rsidRPr="00A636A1">
        <w:rPr>
          <w:spacing w:val="-16"/>
          <w:sz w:val="24"/>
          <w:szCs w:val="24"/>
        </w:rPr>
        <w:t xml:space="preserve"> </w:t>
      </w:r>
      <w:r w:rsidRPr="00A636A1">
        <w:rPr>
          <w:sz w:val="24"/>
          <w:szCs w:val="24"/>
        </w:rPr>
        <w:t>and</w:t>
      </w:r>
      <w:r w:rsidRPr="00A636A1">
        <w:rPr>
          <w:spacing w:val="-10"/>
          <w:sz w:val="24"/>
          <w:szCs w:val="24"/>
        </w:rPr>
        <w:t xml:space="preserve"> </w:t>
      </w:r>
      <w:r w:rsidRPr="00A636A1">
        <w:rPr>
          <w:sz w:val="24"/>
          <w:szCs w:val="24"/>
        </w:rPr>
        <w:t>leadership</w:t>
      </w:r>
      <w:r w:rsidRPr="00A636A1">
        <w:rPr>
          <w:spacing w:val="-10"/>
          <w:sz w:val="24"/>
          <w:szCs w:val="24"/>
        </w:rPr>
        <w:t xml:space="preserve"> </w:t>
      </w:r>
      <w:r w:rsidRPr="00A636A1">
        <w:rPr>
          <w:sz w:val="24"/>
          <w:szCs w:val="24"/>
        </w:rPr>
        <w:t>skills</w:t>
      </w:r>
      <w:r w:rsidRPr="00A636A1">
        <w:rPr>
          <w:spacing w:val="-10"/>
          <w:sz w:val="24"/>
          <w:szCs w:val="24"/>
        </w:rPr>
        <w:t xml:space="preserve"> </w:t>
      </w:r>
      <w:r w:rsidRPr="00A636A1">
        <w:rPr>
          <w:sz w:val="24"/>
          <w:szCs w:val="24"/>
        </w:rPr>
        <w:t>to</w:t>
      </w:r>
      <w:r w:rsidRPr="00A636A1">
        <w:rPr>
          <w:spacing w:val="-14"/>
          <w:sz w:val="24"/>
          <w:szCs w:val="24"/>
        </w:rPr>
        <w:t xml:space="preserve"> </w:t>
      </w:r>
      <w:r w:rsidRPr="00A636A1">
        <w:rPr>
          <w:sz w:val="24"/>
          <w:szCs w:val="24"/>
        </w:rPr>
        <w:t>collaborate</w:t>
      </w:r>
      <w:r w:rsidRPr="00A636A1">
        <w:rPr>
          <w:spacing w:val="-9"/>
          <w:sz w:val="24"/>
          <w:szCs w:val="24"/>
        </w:rPr>
        <w:t xml:space="preserve"> </w:t>
      </w:r>
      <w:r w:rsidRPr="00A636A1">
        <w:rPr>
          <w:sz w:val="24"/>
          <w:szCs w:val="24"/>
        </w:rPr>
        <w:t>with consumers and healthcare providers to address simple to complex health</w:t>
      </w:r>
      <w:r w:rsidRPr="00A636A1">
        <w:rPr>
          <w:spacing w:val="-21"/>
          <w:sz w:val="24"/>
          <w:szCs w:val="24"/>
        </w:rPr>
        <w:t xml:space="preserve"> </w:t>
      </w:r>
      <w:r w:rsidRPr="00A636A1">
        <w:rPr>
          <w:sz w:val="24"/>
          <w:szCs w:val="24"/>
        </w:rPr>
        <w:t>situations.</w:t>
      </w:r>
    </w:p>
    <w:p w14:paraId="1BF98D4F" w14:textId="77777777" w:rsidR="008D416A" w:rsidRPr="00A636A1" w:rsidRDefault="003A5E8C">
      <w:pPr>
        <w:pStyle w:val="ListParagraph"/>
        <w:numPr>
          <w:ilvl w:val="0"/>
          <w:numId w:val="20"/>
        </w:numPr>
        <w:tabs>
          <w:tab w:val="left" w:pos="1073"/>
        </w:tabs>
        <w:spacing w:line="247" w:lineRule="exact"/>
        <w:ind w:hanging="361"/>
        <w:rPr>
          <w:sz w:val="24"/>
          <w:szCs w:val="24"/>
        </w:rPr>
      </w:pPr>
      <w:r w:rsidRPr="00A636A1">
        <w:rPr>
          <w:sz w:val="24"/>
          <w:szCs w:val="24"/>
        </w:rPr>
        <w:t>Care</w:t>
      </w:r>
      <w:r w:rsidRPr="00A636A1">
        <w:rPr>
          <w:spacing w:val="-10"/>
          <w:sz w:val="24"/>
          <w:szCs w:val="24"/>
        </w:rPr>
        <w:t xml:space="preserve"> </w:t>
      </w:r>
      <w:r w:rsidRPr="00A636A1">
        <w:rPr>
          <w:sz w:val="24"/>
          <w:szCs w:val="24"/>
        </w:rPr>
        <w:t>for</w:t>
      </w:r>
      <w:r w:rsidRPr="00A636A1">
        <w:rPr>
          <w:spacing w:val="-5"/>
          <w:sz w:val="24"/>
          <w:szCs w:val="24"/>
        </w:rPr>
        <w:t xml:space="preserve"> </w:t>
      </w:r>
      <w:r w:rsidRPr="00A636A1">
        <w:rPr>
          <w:sz w:val="24"/>
          <w:szCs w:val="24"/>
        </w:rPr>
        <w:t>self</w:t>
      </w:r>
      <w:r w:rsidRPr="00A636A1">
        <w:rPr>
          <w:spacing w:val="-3"/>
          <w:sz w:val="24"/>
          <w:szCs w:val="24"/>
        </w:rPr>
        <w:t xml:space="preserve"> </w:t>
      </w:r>
      <w:r w:rsidRPr="00A636A1">
        <w:rPr>
          <w:sz w:val="24"/>
          <w:szCs w:val="24"/>
        </w:rPr>
        <w:t>while</w:t>
      </w:r>
      <w:r w:rsidRPr="00A636A1">
        <w:rPr>
          <w:spacing w:val="-5"/>
          <w:sz w:val="24"/>
          <w:szCs w:val="24"/>
        </w:rPr>
        <w:t xml:space="preserve"> </w:t>
      </w:r>
      <w:r w:rsidRPr="00A636A1">
        <w:rPr>
          <w:sz w:val="24"/>
          <w:szCs w:val="24"/>
        </w:rPr>
        <w:t>engaging</w:t>
      </w:r>
      <w:r w:rsidRPr="00A636A1">
        <w:rPr>
          <w:spacing w:val="-5"/>
          <w:sz w:val="24"/>
          <w:szCs w:val="24"/>
        </w:rPr>
        <w:t xml:space="preserve"> </w:t>
      </w:r>
      <w:r w:rsidRPr="00A636A1">
        <w:rPr>
          <w:sz w:val="24"/>
          <w:szCs w:val="24"/>
        </w:rPr>
        <w:t>in</w:t>
      </w:r>
      <w:r w:rsidRPr="00A636A1">
        <w:rPr>
          <w:spacing w:val="-3"/>
          <w:sz w:val="24"/>
          <w:szCs w:val="24"/>
        </w:rPr>
        <w:t xml:space="preserve"> </w:t>
      </w:r>
      <w:r w:rsidRPr="00A636A1">
        <w:rPr>
          <w:sz w:val="24"/>
          <w:szCs w:val="24"/>
        </w:rPr>
        <w:t>continuous</w:t>
      </w:r>
      <w:r w:rsidRPr="00A636A1">
        <w:rPr>
          <w:spacing w:val="-3"/>
          <w:sz w:val="24"/>
          <w:szCs w:val="24"/>
        </w:rPr>
        <w:t xml:space="preserve"> </w:t>
      </w:r>
      <w:r w:rsidRPr="00A636A1">
        <w:rPr>
          <w:sz w:val="24"/>
          <w:szCs w:val="24"/>
        </w:rPr>
        <w:t>professional</w:t>
      </w:r>
      <w:r w:rsidRPr="00A636A1">
        <w:rPr>
          <w:spacing w:val="-15"/>
          <w:sz w:val="24"/>
          <w:szCs w:val="24"/>
        </w:rPr>
        <w:t xml:space="preserve"> </w:t>
      </w:r>
      <w:r w:rsidRPr="00A636A1">
        <w:rPr>
          <w:spacing w:val="-2"/>
          <w:sz w:val="24"/>
          <w:szCs w:val="24"/>
        </w:rPr>
        <w:t>development.</w:t>
      </w:r>
    </w:p>
    <w:p w14:paraId="4FAED47C" w14:textId="77777777" w:rsidR="008D416A" w:rsidRPr="00A636A1" w:rsidRDefault="008D416A">
      <w:pPr>
        <w:pStyle w:val="BodyText"/>
        <w:spacing w:before="7"/>
      </w:pPr>
    </w:p>
    <w:p w14:paraId="011A6926" w14:textId="77777777" w:rsidR="008D416A" w:rsidRPr="00A636A1" w:rsidRDefault="003A5E8C">
      <w:pPr>
        <w:spacing w:line="259" w:lineRule="auto"/>
        <w:ind w:left="340" w:right="188"/>
        <w:jc w:val="both"/>
        <w:rPr>
          <w:sz w:val="24"/>
          <w:szCs w:val="24"/>
        </w:rPr>
      </w:pPr>
      <w:r w:rsidRPr="00A636A1">
        <w:rPr>
          <w:sz w:val="24"/>
          <w:szCs w:val="24"/>
        </w:rPr>
        <w:t>Your</w:t>
      </w:r>
      <w:r w:rsidRPr="00A636A1">
        <w:rPr>
          <w:spacing w:val="-2"/>
          <w:sz w:val="24"/>
          <w:szCs w:val="24"/>
        </w:rPr>
        <w:t xml:space="preserve"> </w:t>
      </w:r>
      <w:r w:rsidRPr="00A636A1">
        <w:rPr>
          <w:sz w:val="24"/>
          <w:szCs w:val="24"/>
        </w:rPr>
        <w:t>presence</w:t>
      </w:r>
      <w:r w:rsidRPr="00A636A1">
        <w:rPr>
          <w:spacing w:val="-4"/>
          <w:sz w:val="24"/>
          <w:szCs w:val="24"/>
        </w:rPr>
        <w:t xml:space="preserve"> </w:t>
      </w:r>
      <w:r w:rsidRPr="00A636A1">
        <w:rPr>
          <w:sz w:val="24"/>
          <w:szCs w:val="24"/>
        </w:rPr>
        <w:t>here</w:t>
      </w:r>
      <w:r w:rsidRPr="00A636A1">
        <w:rPr>
          <w:spacing w:val="-4"/>
          <w:sz w:val="24"/>
          <w:szCs w:val="24"/>
        </w:rPr>
        <w:t xml:space="preserve"> </w:t>
      </w:r>
      <w:r w:rsidRPr="00A636A1">
        <w:rPr>
          <w:sz w:val="24"/>
          <w:szCs w:val="24"/>
        </w:rPr>
        <w:t>indicates</w:t>
      </w:r>
      <w:r w:rsidRPr="00A636A1">
        <w:rPr>
          <w:spacing w:val="-1"/>
          <w:sz w:val="24"/>
          <w:szCs w:val="24"/>
        </w:rPr>
        <w:t xml:space="preserve"> </w:t>
      </w:r>
      <w:r w:rsidRPr="00A636A1">
        <w:rPr>
          <w:sz w:val="24"/>
          <w:szCs w:val="24"/>
        </w:rPr>
        <w:t>your</w:t>
      </w:r>
      <w:r w:rsidRPr="00A636A1">
        <w:rPr>
          <w:spacing w:val="-2"/>
          <w:sz w:val="24"/>
          <w:szCs w:val="24"/>
        </w:rPr>
        <w:t xml:space="preserve"> </w:t>
      </w:r>
      <w:r w:rsidRPr="00A636A1">
        <w:rPr>
          <w:sz w:val="24"/>
          <w:szCs w:val="24"/>
        </w:rPr>
        <w:t>commitment</w:t>
      </w:r>
      <w:r w:rsidRPr="00A636A1">
        <w:rPr>
          <w:spacing w:val="-1"/>
          <w:sz w:val="24"/>
          <w:szCs w:val="24"/>
        </w:rPr>
        <w:t xml:space="preserve"> </w:t>
      </w:r>
      <w:r w:rsidRPr="00A636A1">
        <w:rPr>
          <w:sz w:val="24"/>
          <w:szCs w:val="24"/>
        </w:rPr>
        <w:t>to</w:t>
      </w:r>
      <w:r w:rsidRPr="00A636A1">
        <w:rPr>
          <w:spacing w:val="-5"/>
          <w:sz w:val="24"/>
          <w:szCs w:val="24"/>
        </w:rPr>
        <w:t xml:space="preserve"> </w:t>
      </w:r>
      <w:r w:rsidRPr="00A636A1">
        <w:rPr>
          <w:sz w:val="24"/>
          <w:szCs w:val="24"/>
        </w:rPr>
        <w:t>learning</w:t>
      </w:r>
      <w:r w:rsidRPr="00A636A1">
        <w:rPr>
          <w:spacing w:val="-6"/>
          <w:sz w:val="24"/>
          <w:szCs w:val="24"/>
        </w:rPr>
        <w:t xml:space="preserve"> </w:t>
      </w:r>
      <w:r w:rsidRPr="00A636A1">
        <w:rPr>
          <w:sz w:val="24"/>
          <w:szCs w:val="24"/>
        </w:rPr>
        <w:t>or</w:t>
      </w:r>
      <w:r w:rsidRPr="00A636A1">
        <w:rPr>
          <w:spacing w:val="-2"/>
          <w:sz w:val="24"/>
          <w:szCs w:val="24"/>
        </w:rPr>
        <w:t xml:space="preserve"> </w:t>
      </w:r>
      <w:r w:rsidRPr="00A636A1">
        <w:rPr>
          <w:sz w:val="24"/>
          <w:szCs w:val="24"/>
        </w:rPr>
        <w:t>expanding</w:t>
      </w:r>
      <w:r w:rsidRPr="00A636A1">
        <w:rPr>
          <w:spacing w:val="-9"/>
          <w:sz w:val="24"/>
          <w:szCs w:val="24"/>
        </w:rPr>
        <w:t xml:space="preserve"> </w:t>
      </w:r>
      <w:r w:rsidRPr="00A636A1">
        <w:rPr>
          <w:sz w:val="24"/>
          <w:szCs w:val="24"/>
        </w:rPr>
        <w:t>on</w:t>
      </w:r>
      <w:r w:rsidRPr="00A636A1">
        <w:rPr>
          <w:spacing w:val="-3"/>
          <w:sz w:val="24"/>
          <w:szCs w:val="24"/>
        </w:rPr>
        <w:t xml:space="preserve"> </w:t>
      </w:r>
      <w:r w:rsidRPr="00A636A1">
        <w:rPr>
          <w:sz w:val="24"/>
          <w:szCs w:val="24"/>
        </w:rPr>
        <w:t>your</w:t>
      </w:r>
      <w:r w:rsidRPr="00A636A1">
        <w:rPr>
          <w:spacing w:val="-4"/>
          <w:sz w:val="24"/>
          <w:szCs w:val="24"/>
        </w:rPr>
        <w:t xml:space="preserve"> </w:t>
      </w:r>
      <w:r w:rsidRPr="00A636A1">
        <w:rPr>
          <w:sz w:val="24"/>
          <w:szCs w:val="24"/>
        </w:rPr>
        <w:t>knowledge</w:t>
      </w:r>
      <w:r w:rsidRPr="00A636A1">
        <w:rPr>
          <w:spacing w:val="-2"/>
          <w:sz w:val="24"/>
          <w:szCs w:val="24"/>
        </w:rPr>
        <w:t xml:space="preserve"> </w:t>
      </w:r>
      <w:r w:rsidRPr="00A636A1">
        <w:rPr>
          <w:sz w:val="24"/>
          <w:szCs w:val="24"/>
        </w:rPr>
        <w:t>of</w:t>
      </w:r>
      <w:r w:rsidRPr="00A636A1">
        <w:rPr>
          <w:spacing w:val="-2"/>
          <w:sz w:val="24"/>
          <w:szCs w:val="24"/>
        </w:rPr>
        <w:t xml:space="preserve"> </w:t>
      </w:r>
      <w:r w:rsidRPr="00A636A1">
        <w:rPr>
          <w:sz w:val="24"/>
          <w:szCs w:val="24"/>
        </w:rPr>
        <w:t>the</w:t>
      </w:r>
      <w:r w:rsidRPr="00A636A1">
        <w:rPr>
          <w:spacing w:val="-4"/>
          <w:sz w:val="24"/>
          <w:szCs w:val="24"/>
        </w:rPr>
        <w:t xml:space="preserve"> </w:t>
      </w:r>
      <w:r w:rsidRPr="00A636A1">
        <w:rPr>
          <w:sz w:val="24"/>
          <w:szCs w:val="24"/>
        </w:rPr>
        <w:t>nursing profession</w:t>
      </w:r>
      <w:r w:rsidRPr="00A636A1">
        <w:rPr>
          <w:spacing w:val="-9"/>
          <w:sz w:val="24"/>
          <w:szCs w:val="24"/>
        </w:rPr>
        <w:t xml:space="preserve"> </w:t>
      </w:r>
      <w:r w:rsidRPr="00A636A1">
        <w:rPr>
          <w:sz w:val="24"/>
          <w:szCs w:val="24"/>
        </w:rPr>
        <w:t>at</w:t>
      </w:r>
      <w:r w:rsidRPr="00A636A1">
        <w:rPr>
          <w:spacing w:val="-4"/>
          <w:sz w:val="24"/>
          <w:szCs w:val="24"/>
        </w:rPr>
        <w:t xml:space="preserve"> </w:t>
      </w:r>
      <w:r w:rsidRPr="00A636A1">
        <w:rPr>
          <w:sz w:val="24"/>
          <w:szCs w:val="24"/>
        </w:rPr>
        <w:t>Eastern</w:t>
      </w:r>
      <w:r w:rsidRPr="00A636A1">
        <w:rPr>
          <w:spacing w:val="-9"/>
          <w:sz w:val="24"/>
          <w:szCs w:val="24"/>
        </w:rPr>
        <w:t xml:space="preserve"> </w:t>
      </w:r>
      <w:r w:rsidRPr="00A636A1">
        <w:rPr>
          <w:sz w:val="24"/>
          <w:szCs w:val="24"/>
        </w:rPr>
        <w:t>Michigan</w:t>
      </w:r>
      <w:r w:rsidRPr="00A636A1">
        <w:rPr>
          <w:spacing w:val="-4"/>
          <w:sz w:val="24"/>
          <w:szCs w:val="24"/>
        </w:rPr>
        <w:t xml:space="preserve"> </w:t>
      </w:r>
      <w:r w:rsidRPr="00A636A1">
        <w:rPr>
          <w:sz w:val="24"/>
          <w:szCs w:val="24"/>
        </w:rPr>
        <w:t>University.</w:t>
      </w:r>
      <w:r w:rsidRPr="00A636A1">
        <w:rPr>
          <w:spacing w:val="-1"/>
          <w:sz w:val="24"/>
          <w:szCs w:val="24"/>
        </w:rPr>
        <w:t xml:space="preserve"> </w:t>
      </w:r>
      <w:r w:rsidRPr="00A636A1">
        <w:rPr>
          <w:sz w:val="24"/>
          <w:szCs w:val="24"/>
        </w:rPr>
        <w:t>Faculty</w:t>
      </w:r>
      <w:r w:rsidRPr="00A636A1">
        <w:rPr>
          <w:spacing w:val="-12"/>
          <w:sz w:val="24"/>
          <w:szCs w:val="24"/>
        </w:rPr>
        <w:t xml:space="preserve"> </w:t>
      </w:r>
      <w:r w:rsidRPr="00A636A1">
        <w:rPr>
          <w:sz w:val="24"/>
          <w:szCs w:val="24"/>
        </w:rPr>
        <w:t>expect</w:t>
      </w:r>
      <w:r w:rsidRPr="00A636A1">
        <w:rPr>
          <w:spacing w:val="-3"/>
          <w:sz w:val="24"/>
          <w:szCs w:val="24"/>
        </w:rPr>
        <w:t xml:space="preserve"> </w:t>
      </w:r>
      <w:r w:rsidRPr="00A636A1">
        <w:rPr>
          <w:sz w:val="24"/>
          <w:szCs w:val="24"/>
        </w:rPr>
        <w:t>you</w:t>
      </w:r>
      <w:r w:rsidRPr="00A636A1">
        <w:rPr>
          <w:spacing w:val="-5"/>
          <w:sz w:val="24"/>
          <w:szCs w:val="24"/>
        </w:rPr>
        <w:t xml:space="preserve"> </w:t>
      </w:r>
      <w:r w:rsidRPr="00A636A1">
        <w:rPr>
          <w:sz w:val="24"/>
          <w:szCs w:val="24"/>
        </w:rPr>
        <w:t>to</w:t>
      </w:r>
      <w:r w:rsidRPr="00A636A1">
        <w:rPr>
          <w:spacing w:val="-5"/>
          <w:sz w:val="24"/>
          <w:szCs w:val="24"/>
        </w:rPr>
        <w:t xml:space="preserve"> </w:t>
      </w:r>
      <w:r w:rsidRPr="00A636A1">
        <w:rPr>
          <w:sz w:val="24"/>
          <w:szCs w:val="24"/>
        </w:rPr>
        <w:t>be</w:t>
      </w:r>
      <w:r w:rsidRPr="00A636A1">
        <w:rPr>
          <w:spacing w:val="-9"/>
          <w:sz w:val="24"/>
          <w:szCs w:val="24"/>
        </w:rPr>
        <w:t xml:space="preserve"> </w:t>
      </w:r>
      <w:r w:rsidRPr="00A636A1">
        <w:rPr>
          <w:sz w:val="24"/>
          <w:szCs w:val="24"/>
        </w:rPr>
        <w:t>an</w:t>
      </w:r>
      <w:r w:rsidRPr="00A636A1">
        <w:rPr>
          <w:spacing w:val="-5"/>
          <w:sz w:val="24"/>
          <w:szCs w:val="24"/>
        </w:rPr>
        <w:t xml:space="preserve"> </w:t>
      </w:r>
      <w:r w:rsidRPr="00A636A1">
        <w:rPr>
          <w:sz w:val="24"/>
          <w:szCs w:val="24"/>
        </w:rPr>
        <w:t>active</w:t>
      </w:r>
      <w:r w:rsidRPr="00A636A1">
        <w:rPr>
          <w:spacing w:val="-4"/>
          <w:sz w:val="24"/>
          <w:szCs w:val="24"/>
        </w:rPr>
        <w:t xml:space="preserve"> </w:t>
      </w:r>
      <w:r w:rsidRPr="00A636A1">
        <w:rPr>
          <w:sz w:val="24"/>
          <w:szCs w:val="24"/>
        </w:rPr>
        <w:t>participant</w:t>
      </w:r>
      <w:r w:rsidRPr="00A636A1">
        <w:rPr>
          <w:spacing w:val="-5"/>
          <w:sz w:val="24"/>
          <w:szCs w:val="24"/>
        </w:rPr>
        <w:t xml:space="preserve"> </w:t>
      </w:r>
      <w:r w:rsidRPr="00A636A1">
        <w:rPr>
          <w:sz w:val="24"/>
          <w:szCs w:val="24"/>
        </w:rPr>
        <w:t>in</w:t>
      </w:r>
      <w:r w:rsidRPr="00A636A1">
        <w:rPr>
          <w:spacing w:val="-9"/>
          <w:sz w:val="24"/>
          <w:szCs w:val="24"/>
        </w:rPr>
        <w:t xml:space="preserve"> </w:t>
      </w:r>
      <w:r w:rsidRPr="00A636A1">
        <w:rPr>
          <w:sz w:val="24"/>
          <w:szCs w:val="24"/>
        </w:rPr>
        <w:t>identifying</w:t>
      </w:r>
      <w:r w:rsidRPr="00A636A1">
        <w:rPr>
          <w:spacing w:val="-11"/>
          <w:sz w:val="24"/>
          <w:szCs w:val="24"/>
        </w:rPr>
        <w:t xml:space="preserve"> </w:t>
      </w:r>
      <w:r w:rsidRPr="00A636A1">
        <w:rPr>
          <w:sz w:val="24"/>
          <w:szCs w:val="24"/>
        </w:rPr>
        <w:t>and meeting your learning objectives as well as self-evaluation of your</w:t>
      </w:r>
      <w:r w:rsidRPr="00A636A1">
        <w:rPr>
          <w:spacing w:val="-5"/>
          <w:sz w:val="24"/>
          <w:szCs w:val="24"/>
        </w:rPr>
        <w:t xml:space="preserve"> </w:t>
      </w:r>
      <w:r w:rsidRPr="00A636A1">
        <w:rPr>
          <w:sz w:val="24"/>
          <w:szCs w:val="24"/>
        </w:rPr>
        <w:t>progress.</w:t>
      </w:r>
    </w:p>
    <w:p w14:paraId="6D4090F2" w14:textId="77777777" w:rsidR="008D416A" w:rsidRPr="00A636A1" w:rsidRDefault="008D416A">
      <w:pPr>
        <w:pStyle w:val="BodyText"/>
        <w:spacing w:before="8"/>
      </w:pPr>
    </w:p>
    <w:p w14:paraId="61059251" w14:textId="4E33C093" w:rsidR="008D416A" w:rsidRPr="00A636A1" w:rsidRDefault="003A5E8C">
      <w:pPr>
        <w:spacing w:line="261" w:lineRule="auto"/>
        <w:ind w:left="340" w:right="455"/>
        <w:rPr>
          <w:sz w:val="24"/>
          <w:szCs w:val="24"/>
        </w:rPr>
      </w:pPr>
      <w:r w:rsidRPr="00A636A1">
        <w:rPr>
          <w:sz w:val="24"/>
          <w:szCs w:val="24"/>
        </w:rPr>
        <w:t>In</w:t>
      </w:r>
      <w:r w:rsidRPr="00A636A1">
        <w:rPr>
          <w:spacing w:val="-3"/>
          <w:sz w:val="24"/>
          <w:szCs w:val="24"/>
        </w:rPr>
        <w:t xml:space="preserve"> </w:t>
      </w:r>
      <w:r w:rsidRPr="00A636A1">
        <w:rPr>
          <w:sz w:val="24"/>
          <w:szCs w:val="24"/>
        </w:rPr>
        <w:t>the</w:t>
      </w:r>
      <w:r w:rsidRPr="00A636A1">
        <w:rPr>
          <w:spacing w:val="-3"/>
          <w:sz w:val="24"/>
          <w:szCs w:val="24"/>
        </w:rPr>
        <w:t xml:space="preserve"> </w:t>
      </w:r>
      <w:r w:rsidRPr="00A636A1">
        <w:rPr>
          <w:sz w:val="24"/>
          <w:szCs w:val="24"/>
        </w:rPr>
        <w:t>days</w:t>
      </w:r>
      <w:r w:rsidRPr="00A636A1">
        <w:rPr>
          <w:spacing w:val="-3"/>
          <w:sz w:val="24"/>
          <w:szCs w:val="24"/>
        </w:rPr>
        <w:t xml:space="preserve"> </w:t>
      </w:r>
      <w:r w:rsidRPr="00A636A1">
        <w:rPr>
          <w:sz w:val="24"/>
          <w:szCs w:val="24"/>
        </w:rPr>
        <w:t>ahead,</w:t>
      </w:r>
      <w:r w:rsidRPr="00A636A1">
        <w:rPr>
          <w:spacing w:val="-2"/>
          <w:sz w:val="24"/>
          <w:szCs w:val="24"/>
        </w:rPr>
        <w:t xml:space="preserve"> </w:t>
      </w:r>
      <w:r w:rsidRPr="00A636A1">
        <w:rPr>
          <w:sz w:val="24"/>
          <w:szCs w:val="24"/>
        </w:rPr>
        <w:t>you</w:t>
      </w:r>
      <w:r w:rsidRPr="00A636A1">
        <w:rPr>
          <w:spacing w:val="-3"/>
          <w:sz w:val="24"/>
          <w:szCs w:val="24"/>
        </w:rPr>
        <w:t xml:space="preserve"> </w:t>
      </w:r>
      <w:r w:rsidRPr="00A636A1">
        <w:rPr>
          <w:sz w:val="24"/>
          <w:szCs w:val="24"/>
        </w:rPr>
        <w:t>will</w:t>
      </w:r>
      <w:r w:rsidRPr="00A636A1">
        <w:rPr>
          <w:spacing w:val="-4"/>
          <w:sz w:val="24"/>
          <w:szCs w:val="24"/>
        </w:rPr>
        <w:t xml:space="preserve"> </w:t>
      </w:r>
      <w:r w:rsidRPr="00A636A1">
        <w:rPr>
          <w:sz w:val="24"/>
          <w:szCs w:val="24"/>
        </w:rPr>
        <w:t>make</w:t>
      </w:r>
      <w:r w:rsidRPr="00A636A1">
        <w:rPr>
          <w:spacing w:val="-3"/>
          <w:sz w:val="24"/>
          <w:szCs w:val="24"/>
        </w:rPr>
        <w:t xml:space="preserve"> </w:t>
      </w:r>
      <w:r w:rsidRPr="00A636A1">
        <w:rPr>
          <w:sz w:val="24"/>
          <w:szCs w:val="24"/>
        </w:rPr>
        <w:t>new</w:t>
      </w:r>
      <w:r w:rsidRPr="00A636A1">
        <w:rPr>
          <w:spacing w:val="-3"/>
          <w:sz w:val="24"/>
          <w:szCs w:val="24"/>
        </w:rPr>
        <w:t xml:space="preserve"> </w:t>
      </w:r>
      <w:r w:rsidRPr="00A636A1">
        <w:rPr>
          <w:sz w:val="24"/>
          <w:szCs w:val="24"/>
        </w:rPr>
        <w:t>friends,</w:t>
      </w:r>
      <w:r w:rsidRPr="00A636A1">
        <w:rPr>
          <w:spacing w:val="-5"/>
          <w:sz w:val="24"/>
          <w:szCs w:val="24"/>
        </w:rPr>
        <w:t xml:space="preserve"> </w:t>
      </w:r>
      <w:r w:rsidRPr="00A636A1">
        <w:rPr>
          <w:sz w:val="24"/>
          <w:szCs w:val="24"/>
        </w:rPr>
        <w:t>experience</w:t>
      </w:r>
      <w:r w:rsidRPr="00A636A1">
        <w:rPr>
          <w:spacing w:val="-3"/>
          <w:sz w:val="24"/>
          <w:szCs w:val="24"/>
        </w:rPr>
        <w:t xml:space="preserve"> </w:t>
      </w:r>
      <w:r w:rsidRPr="00A636A1">
        <w:rPr>
          <w:sz w:val="24"/>
          <w:szCs w:val="24"/>
        </w:rPr>
        <w:t>new</w:t>
      </w:r>
      <w:r w:rsidRPr="00A636A1">
        <w:rPr>
          <w:spacing w:val="-3"/>
          <w:sz w:val="24"/>
          <w:szCs w:val="24"/>
        </w:rPr>
        <w:t xml:space="preserve"> </w:t>
      </w:r>
      <w:r w:rsidRPr="00A636A1">
        <w:rPr>
          <w:sz w:val="24"/>
          <w:szCs w:val="24"/>
        </w:rPr>
        <w:t>struggles,</w:t>
      </w:r>
      <w:r w:rsidRPr="00A636A1">
        <w:rPr>
          <w:spacing w:val="-3"/>
          <w:sz w:val="24"/>
          <w:szCs w:val="24"/>
        </w:rPr>
        <w:t xml:space="preserve"> </w:t>
      </w:r>
      <w:r w:rsidRPr="00A636A1">
        <w:rPr>
          <w:sz w:val="24"/>
          <w:szCs w:val="24"/>
        </w:rPr>
        <w:t>and</w:t>
      </w:r>
      <w:r w:rsidRPr="00A636A1">
        <w:rPr>
          <w:spacing w:val="-3"/>
          <w:sz w:val="24"/>
          <w:szCs w:val="24"/>
        </w:rPr>
        <w:t xml:space="preserve"> </w:t>
      </w:r>
      <w:r w:rsidRPr="00A636A1">
        <w:rPr>
          <w:sz w:val="24"/>
          <w:szCs w:val="24"/>
        </w:rPr>
        <w:t>take</w:t>
      </w:r>
      <w:r w:rsidRPr="00A636A1">
        <w:rPr>
          <w:spacing w:val="-3"/>
          <w:sz w:val="24"/>
          <w:szCs w:val="24"/>
        </w:rPr>
        <w:t xml:space="preserve"> </w:t>
      </w:r>
      <w:r w:rsidRPr="00A636A1">
        <w:rPr>
          <w:sz w:val="24"/>
          <w:szCs w:val="24"/>
        </w:rPr>
        <w:t>steps</w:t>
      </w:r>
      <w:r w:rsidRPr="00A636A1">
        <w:rPr>
          <w:spacing w:val="-4"/>
          <w:sz w:val="24"/>
          <w:szCs w:val="24"/>
        </w:rPr>
        <w:t xml:space="preserve"> </w:t>
      </w:r>
      <w:r w:rsidRPr="00A636A1">
        <w:rPr>
          <w:sz w:val="24"/>
          <w:szCs w:val="24"/>
        </w:rPr>
        <w:t>toward</w:t>
      </w:r>
      <w:r w:rsidRPr="00A636A1">
        <w:rPr>
          <w:spacing w:val="-3"/>
          <w:sz w:val="24"/>
          <w:szCs w:val="24"/>
        </w:rPr>
        <w:t xml:space="preserve"> </w:t>
      </w:r>
      <w:r w:rsidRPr="00A636A1">
        <w:rPr>
          <w:sz w:val="24"/>
          <w:szCs w:val="24"/>
        </w:rPr>
        <w:t>lifelong learning as a professional registered nurse. You will have many opportunities to learn from and work with health care professionals in a variety of settings such as community health agencies, public schools, clinics, nursing homes, hospitals, and emerging new community health facilities.</w:t>
      </w:r>
    </w:p>
    <w:p w14:paraId="2DCB234A" w14:textId="77777777" w:rsidR="008D416A" w:rsidRPr="00A636A1" w:rsidRDefault="008D416A">
      <w:pPr>
        <w:pStyle w:val="BodyText"/>
        <w:spacing w:before="6"/>
      </w:pPr>
    </w:p>
    <w:p w14:paraId="65159D01" w14:textId="77777777" w:rsidR="008D416A" w:rsidRPr="00A636A1" w:rsidRDefault="003A5E8C">
      <w:pPr>
        <w:spacing w:line="259" w:lineRule="auto"/>
        <w:ind w:left="340" w:right="138"/>
        <w:rPr>
          <w:sz w:val="24"/>
          <w:szCs w:val="24"/>
        </w:rPr>
      </w:pPr>
      <w:r w:rsidRPr="00A636A1">
        <w:rPr>
          <w:sz w:val="24"/>
          <w:szCs w:val="24"/>
        </w:rPr>
        <w:t>We</w:t>
      </w:r>
      <w:r w:rsidRPr="00A636A1">
        <w:rPr>
          <w:spacing w:val="-2"/>
          <w:sz w:val="24"/>
          <w:szCs w:val="24"/>
        </w:rPr>
        <w:t xml:space="preserve"> </w:t>
      </w:r>
      <w:r w:rsidRPr="00A636A1">
        <w:rPr>
          <w:sz w:val="24"/>
          <w:szCs w:val="24"/>
        </w:rPr>
        <w:t>are</w:t>
      </w:r>
      <w:r w:rsidRPr="00A636A1">
        <w:rPr>
          <w:spacing w:val="-2"/>
          <w:sz w:val="24"/>
          <w:szCs w:val="24"/>
        </w:rPr>
        <w:t xml:space="preserve"> </w:t>
      </w:r>
      <w:r w:rsidRPr="00A636A1">
        <w:rPr>
          <w:sz w:val="24"/>
          <w:szCs w:val="24"/>
        </w:rPr>
        <w:t>pleased</w:t>
      </w:r>
      <w:r w:rsidRPr="00A636A1">
        <w:rPr>
          <w:spacing w:val="-5"/>
          <w:sz w:val="24"/>
          <w:szCs w:val="24"/>
        </w:rPr>
        <w:t xml:space="preserve"> </w:t>
      </w:r>
      <w:r w:rsidRPr="00A636A1">
        <w:rPr>
          <w:sz w:val="24"/>
          <w:szCs w:val="24"/>
        </w:rPr>
        <w:t>that</w:t>
      </w:r>
      <w:r w:rsidRPr="00A636A1">
        <w:rPr>
          <w:spacing w:val="-1"/>
          <w:sz w:val="24"/>
          <w:szCs w:val="24"/>
        </w:rPr>
        <w:t xml:space="preserve"> </w:t>
      </w:r>
      <w:r w:rsidRPr="00A636A1">
        <w:rPr>
          <w:sz w:val="24"/>
          <w:szCs w:val="24"/>
        </w:rPr>
        <w:t>you</w:t>
      </w:r>
      <w:r w:rsidRPr="00A636A1">
        <w:rPr>
          <w:spacing w:val="-2"/>
          <w:sz w:val="24"/>
          <w:szCs w:val="24"/>
        </w:rPr>
        <w:t xml:space="preserve"> </w:t>
      </w:r>
      <w:r w:rsidRPr="00A636A1">
        <w:rPr>
          <w:sz w:val="24"/>
          <w:szCs w:val="24"/>
        </w:rPr>
        <w:t>have</w:t>
      </w:r>
      <w:r w:rsidRPr="00A636A1">
        <w:rPr>
          <w:spacing w:val="-2"/>
          <w:sz w:val="24"/>
          <w:szCs w:val="24"/>
        </w:rPr>
        <w:t xml:space="preserve"> </w:t>
      </w:r>
      <w:r w:rsidRPr="00A636A1">
        <w:rPr>
          <w:sz w:val="24"/>
          <w:szCs w:val="24"/>
        </w:rPr>
        <w:t>chosen</w:t>
      </w:r>
      <w:r w:rsidRPr="00A636A1">
        <w:rPr>
          <w:spacing w:val="-2"/>
          <w:sz w:val="24"/>
          <w:szCs w:val="24"/>
        </w:rPr>
        <w:t xml:space="preserve"> </w:t>
      </w:r>
      <w:r w:rsidRPr="00A636A1">
        <w:rPr>
          <w:sz w:val="24"/>
          <w:szCs w:val="24"/>
        </w:rPr>
        <w:t>EMU’s</w:t>
      </w:r>
      <w:r w:rsidRPr="00A636A1">
        <w:rPr>
          <w:spacing w:val="-2"/>
          <w:sz w:val="24"/>
          <w:szCs w:val="24"/>
        </w:rPr>
        <w:t xml:space="preserve"> </w:t>
      </w:r>
      <w:r w:rsidRPr="00A636A1">
        <w:rPr>
          <w:sz w:val="24"/>
          <w:szCs w:val="24"/>
        </w:rPr>
        <w:t>nursing</w:t>
      </w:r>
      <w:r w:rsidRPr="00A636A1">
        <w:rPr>
          <w:spacing w:val="-5"/>
          <w:sz w:val="24"/>
          <w:szCs w:val="24"/>
        </w:rPr>
        <w:t xml:space="preserve"> </w:t>
      </w:r>
      <w:r w:rsidRPr="00A636A1">
        <w:rPr>
          <w:sz w:val="24"/>
          <w:szCs w:val="24"/>
        </w:rPr>
        <w:t>program</w:t>
      </w:r>
      <w:r w:rsidRPr="00A636A1">
        <w:rPr>
          <w:spacing w:val="-6"/>
          <w:sz w:val="24"/>
          <w:szCs w:val="24"/>
        </w:rPr>
        <w:t xml:space="preserve"> </w:t>
      </w:r>
      <w:r w:rsidRPr="00A636A1">
        <w:rPr>
          <w:sz w:val="24"/>
          <w:szCs w:val="24"/>
        </w:rPr>
        <w:t>and</w:t>
      </w:r>
      <w:r w:rsidRPr="00A636A1">
        <w:rPr>
          <w:spacing w:val="-2"/>
          <w:sz w:val="24"/>
          <w:szCs w:val="24"/>
        </w:rPr>
        <w:t xml:space="preserve"> </w:t>
      </w:r>
      <w:r w:rsidRPr="00A636A1">
        <w:rPr>
          <w:sz w:val="24"/>
          <w:szCs w:val="24"/>
        </w:rPr>
        <w:t>hope</w:t>
      </w:r>
      <w:r w:rsidRPr="00A636A1">
        <w:rPr>
          <w:spacing w:val="-4"/>
          <w:sz w:val="24"/>
          <w:szCs w:val="24"/>
        </w:rPr>
        <w:t xml:space="preserve"> </w:t>
      </w:r>
      <w:r w:rsidRPr="00A636A1">
        <w:rPr>
          <w:sz w:val="24"/>
          <w:szCs w:val="24"/>
        </w:rPr>
        <w:t>that</w:t>
      </w:r>
      <w:r w:rsidRPr="00A636A1">
        <w:rPr>
          <w:spacing w:val="-1"/>
          <w:sz w:val="24"/>
          <w:szCs w:val="24"/>
        </w:rPr>
        <w:t xml:space="preserve"> </w:t>
      </w:r>
      <w:r w:rsidRPr="00A636A1">
        <w:rPr>
          <w:sz w:val="24"/>
          <w:szCs w:val="24"/>
        </w:rPr>
        <w:t>you</w:t>
      </w:r>
      <w:r w:rsidRPr="00A636A1">
        <w:rPr>
          <w:spacing w:val="-2"/>
          <w:sz w:val="24"/>
          <w:szCs w:val="24"/>
        </w:rPr>
        <w:t xml:space="preserve"> </w:t>
      </w:r>
      <w:r w:rsidRPr="00A636A1">
        <w:rPr>
          <w:sz w:val="24"/>
          <w:szCs w:val="24"/>
        </w:rPr>
        <w:t>have</w:t>
      </w:r>
      <w:r w:rsidRPr="00A636A1">
        <w:rPr>
          <w:spacing w:val="-2"/>
          <w:sz w:val="24"/>
          <w:szCs w:val="24"/>
        </w:rPr>
        <w:t xml:space="preserve"> </w:t>
      </w:r>
      <w:r w:rsidRPr="00A636A1">
        <w:rPr>
          <w:sz w:val="24"/>
          <w:szCs w:val="24"/>
        </w:rPr>
        <w:t>a</w:t>
      </w:r>
      <w:r w:rsidRPr="00A636A1">
        <w:rPr>
          <w:spacing w:val="-2"/>
          <w:sz w:val="24"/>
          <w:szCs w:val="24"/>
        </w:rPr>
        <w:t xml:space="preserve"> </w:t>
      </w:r>
      <w:r w:rsidRPr="00A636A1">
        <w:rPr>
          <w:sz w:val="24"/>
          <w:szCs w:val="24"/>
        </w:rPr>
        <w:t>rewarding, satisfying, and successful experience with us.</w:t>
      </w:r>
    </w:p>
    <w:p w14:paraId="09352860" w14:textId="77777777" w:rsidR="008D416A" w:rsidRDefault="008D416A">
      <w:pPr>
        <w:pStyle w:val="BodyText"/>
        <w:spacing w:before="9"/>
      </w:pPr>
    </w:p>
    <w:p w14:paraId="575AABC3" w14:textId="77777777" w:rsidR="008D416A" w:rsidRDefault="003A5E8C">
      <w:pPr>
        <w:ind w:left="340"/>
      </w:pPr>
      <w:r>
        <w:rPr>
          <w:spacing w:val="-2"/>
        </w:rPr>
        <w:t>Sincerely,</w:t>
      </w:r>
    </w:p>
    <w:p w14:paraId="4C7C3D38" w14:textId="77777777" w:rsidR="008D416A" w:rsidRDefault="008D416A">
      <w:pPr>
        <w:pStyle w:val="BodyText"/>
        <w:spacing w:before="9"/>
        <w:rPr>
          <w:sz w:val="25"/>
        </w:rPr>
      </w:pPr>
    </w:p>
    <w:p w14:paraId="55455DF7" w14:textId="77777777" w:rsidR="008D416A" w:rsidRDefault="003A5E8C">
      <w:pPr>
        <w:spacing w:line="247" w:lineRule="auto"/>
        <w:ind w:left="340" w:right="1111"/>
        <w:rPr>
          <w:rFonts w:ascii="Lucida Calligraphy"/>
          <w:i/>
          <w:sz w:val="21"/>
        </w:rPr>
      </w:pPr>
      <w:r>
        <w:rPr>
          <w:rFonts w:ascii="Lucida Calligraphy"/>
          <w:i/>
          <w:spacing w:val="-2"/>
          <w:sz w:val="21"/>
        </w:rPr>
        <w:t>Undergraduate</w:t>
      </w:r>
      <w:r>
        <w:rPr>
          <w:rFonts w:ascii="Lucida Calligraphy"/>
          <w:i/>
          <w:spacing w:val="-16"/>
          <w:sz w:val="21"/>
        </w:rPr>
        <w:t xml:space="preserve"> </w:t>
      </w:r>
      <w:r>
        <w:rPr>
          <w:rFonts w:ascii="Lucida Calligraphy"/>
          <w:i/>
          <w:spacing w:val="-2"/>
          <w:sz w:val="21"/>
        </w:rPr>
        <w:t>Curriculum</w:t>
      </w:r>
      <w:r>
        <w:rPr>
          <w:rFonts w:ascii="Lucida Calligraphy"/>
          <w:i/>
          <w:spacing w:val="-15"/>
          <w:sz w:val="21"/>
        </w:rPr>
        <w:t xml:space="preserve"> </w:t>
      </w:r>
      <w:r>
        <w:rPr>
          <w:rFonts w:ascii="Lucida Calligraphy"/>
          <w:i/>
          <w:spacing w:val="-2"/>
          <w:sz w:val="21"/>
        </w:rPr>
        <w:t>and</w:t>
      </w:r>
      <w:r>
        <w:rPr>
          <w:rFonts w:ascii="Lucida Calligraphy"/>
          <w:i/>
          <w:spacing w:val="-16"/>
          <w:sz w:val="21"/>
        </w:rPr>
        <w:t xml:space="preserve"> </w:t>
      </w:r>
      <w:r>
        <w:rPr>
          <w:rFonts w:ascii="Lucida Calligraphy"/>
          <w:i/>
          <w:spacing w:val="-2"/>
          <w:sz w:val="21"/>
        </w:rPr>
        <w:t>Instruction</w:t>
      </w:r>
      <w:r>
        <w:rPr>
          <w:rFonts w:ascii="Lucida Calligraphy"/>
          <w:i/>
          <w:spacing w:val="-15"/>
          <w:sz w:val="21"/>
        </w:rPr>
        <w:t xml:space="preserve"> </w:t>
      </w:r>
      <w:r>
        <w:rPr>
          <w:rFonts w:ascii="Lucida Calligraphy"/>
          <w:i/>
          <w:spacing w:val="-2"/>
          <w:sz w:val="21"/>
        </w:rPr>
        <w:t>Committee</w:t>
      </w:r>
      <w:r>
        <w:rPr>
          <w:rFonts w:ascii="Lucida Calligraphy"/>
          <w:i/>
          <w:spacing w:val="-16"/>
          <w:sz w:val="21"/>
        </w:rPr>
        <w:t xml:space="preserve"> </w:t>
      </w:r>
      <w:r>
        <w:rPr>
          <w:rFonts w:ascii="Lucida Calligraphy"/>
          <w:i/>
          <w:spacing w:val="-2"/>
          <w:sz w:val="21"/>
        </w:rPr>
        <w:t xml:space="preserve">(UCIC) </w:t>
      </w:r>
      <w:r>
        <w:rPr>
          <w:rFonts w:ascii="Lucida Calligraphy"/>
          <w:i/>
          <w:spacing w:val="-6"/>
          <w:sz w:val="21"/>
        </w:rPr>
        <w:t>Undergraduate</w:t>
      </w:r>
      <w:r>
        <w:rPr>
          <w:rFonts w:ascii="Lucida Calligraphy"/>
          <w:i/>
          <w:spacing w:val="-11"/>
          <w:sz w:val="21"/>
        </w:rPr>
        <w:t xml:space="preserve"> </w:t>
      </w:r>
      <w:r>
        <w:rPr>
          <w:rFonts w:ascii="Lucida Calligraphy"/>
          <w:i/>
          <w:spacing w:val="-6"/>
          <w:sz w:val="21"/>
        </w:rPr>
        <w:t>Committee</w:t>
      </w:r>
      <w:r>
        <w:rPr>
          <w:rFonts w:ascii="Lucida Calligraphy"/>
          <w:i/>
          <w:spacing w:val="-11"/>
          <w:sz w:val="21"/>
        </w:rPr>
        <w:t xml:space="preserve"> </w:t>
      </w:r>
      <w:r>
        <w:rPr>
          <w:rFonts w:ascii="Lucida Calligraphy"/>
          <w:i/>
          <w:spacing w:val="-6"/>
          <w:sz w:val="21"/>
        </w:rPr>
        <w:t>on</w:t>
      </w:r>
      <w:r>
        <w:rPr>
          <w:rFonts w:ascii="Lucida Calligraphy"/>
          <w:i/>
          <w:spacing w:val="-11"/>
          <w:sz w:val="21"/>
        </w:rPr>
        <w:t xml:space="preserve"> </w:t>
      </w:r>
      <w:r>
        <w:rPr>
          <w:rFonts w:ascii="Lucida Calligraphy"/>
          <w:i/>
          <w:spacing w:val="-6"/>
          <w:sz w:val="21"/>
        </w:rPr>
        <w:t>Admission</w:t>
      </w:r>
      <w:r>
        <w:rPr>
          <w:rFonts w:ascii="Lucida Calligraphy"/>
          <w:i/>
          <w:spacing w:val="-11"/>
          <w:sz w:val="21"/>
        </w:rPr>
        <w:t xml:space="preserve"> </w:t>
      </w:r>
      <w:r>
        <w:rPr>
          <w:rFonts w:ascii="Lucida Calligraphy"/>
          <w:i/>
          <w:spacing w:val="-6"/>
          <w:sz w:val="21"/>
        </w:rPr>
        <w:t>and</w:t>
      </w:r>
      <w:r>
        <w:rPr>
          <w:rFonts w:ascii="Lucida Calligraphy"/>
          <w:i/>
          <w:spacing w:val="-12"/>
          <w:sz w:val="21"/>
        </w:rPr>
        <w:t xml:space="preserve"> </w:t>
      </w:r>
      <w:r>
        <w:rPr>
          <w:rFonts w:ascii="Lucida Calligraphy"/>
          <w:i/>
          <w:spacing w:val="-6"/>
          <w:sz w:val="21"/>
        </w:rPr>
        <w:t>Retention</w:t>
      </w:r>
      <w:r>
        <w:rPr>
          <w:rFonts w:ascii="Lucida Calligraphy"/>
          <w:i/>
          <w:spacing w:val="-10"/>
          <w:sz w:val="21"/>
        </w:rPr>
        <w:t xml:space="preserve"> </w:t>
      </w:r>
      <w:r>
        <w:rPr>
          <w:rFonts w:ascii="Lucida Calligraphy"/>
          <w:i/>
          <w:spacing w:val="-6"/>
          <w:sz w:val="21"/>
        </w:rPr>
        <w:t>of</w:t>
      </w:r>
      <w:r>
        <w:rPr>
          <w:rFonts w:ascii="Lucida Calligraphy"/>
          <w:i/>
          <w:spacing w:val="-11"/>
          <w:sz w:val="21"/>
        </w:rPr>
        <w:t xml:space="preserve"> </w:t>
      </w:r>
      <w:r>
        <w:rPr>
          <w:rFonts w:ascii="Lucida Calligraphy"/>
          <w:i/>
          <w:spacing w:val="-6"/>
          <w:sz w:val="21"/>
        </w:rPr>
        <w:t>Students</w:t>
      </w:r>
      <w:r>
        <w:rPr>
          <w:rFonts w:ascii="Lucida Calligraphy"/>
          <w:i/>
          <w:spacing w:val="-12"/>
          <w:sz w:val="21"/>
        </w:rPr>
        <w:t xml:space="preserve"> </w:t>
      </w:r>
      <w:r>
        <w:rPr>
          <w:rFonts w:ascii="Lucida Calligraphy"/>
          <w:i/>
          <w:spacing w:val="-6"/>
          <w:sz w:val="21"/>
        </w:rPr>
        <w:t>(UCARS)</w:t>
      </w:r>
    </w:p>
    <w:p w14:paraId="6132B7A7" w14:textId="77777777" w:rsidR="008D416A" w:rsidRDefault="008D416A">
      <w:pPr>
        <w:spacing w:line="247" w:lineRule="auto"/>
        <w:rPr>
          <w:rFonts w:ascii="Lucida Calligraphy"/>
          <w:sz w:val="21"/>
        </w:rPr>
        <w:sectPr w:rsidR="008D416A">
          <w:footerReference w:type="default" r:id="rId17"/>
          <w:pgSz w:w="12240" w:h="15840"/>
          <w:pgMar w:top="1820" w:right="1200" w:bottom="1440" w:left="1100" w:header="0" w:footer="1260" w:gutter="0"/>
          <w:cols w:space="720"/>
        </w:sectPr>
      </w:pPr>
    </w:p>
    <w:p w14:paraId="71BC6339" w14:textId="77777777" w:rsidR="008D416A" w:rsidRDefault="003A5E8C">
      <w:pPr>
        <w:spacing w:before="70"/>
        <w:ind w:left="1478" w:right="1389"/>
        <w:jc w:val="center"/>
        <w:rPr>
          <w:rFonts w:ascii="Cambria"/>
          <w:b/>
          <w:sz w:val="32"/>
        </w:rPr>
      </w:pPr>
      <w:r>
        <w:rPr>
          <w:rFonts w:ascii="Cambria"/>
          <w:b/>
          <w:i/>
          <w:sz w:val="32"/>
        </w:rPr>
        <w:lastRenderedPageBreak/>
        <w:t>General,</w:t>
      </w:r>
      <w:r>
        <w:rPr>
          <w:rFonts w:ascii="Cambria"/>
          <w:b/>
          <w:i/>
          <w:spacing w:val="-12"/>
          <w:sz w:val="32"/>
        </w:rPr>
        <w:t xml:space="preserve"> </w:t>
      </w:r>
      <w:r>
        <w:rPr>
          <w:rFonts w:ascii="Cambria"/>
          <w:b/>
          <w:i/>
          <w:sz w:val="32"/>
        </w:rPr>
        <w:t>but</w:t>
      </w:r>
      <w:r>
        <w:rPr>
          <w:rFonts w:ascii="Cambria"/>
          <w:b/>
          <w:i/>
          <w:spacing w:val="-11"/>
          <w:sz w:val="32"/>
        </w:rPr>
        <w:t xml:space="preserve"> </w:t>
      </w:r>
      <w:r>
        <w:rPr>
          <w:rFonts w:ascii="Cambria"/>
          <w:b/>
          <w:i/>
          <w:sz w:val="32"/>
        </w:rPr>
        <w:t>Important</w:t>
      </w:r>
      <w:r>
        <w:rPr>
          <w:rFonts w:ascii="Cambria"/>
          <w:b/>
          <w:sz w:val="32"/>
        </w:rPr>
        <w:t>,</w:t>
      </w:r>
      <w:r>
        <w:rPr>
          <w:rFonts w:ascii="Cambria"/>
          <w:b/>
          <w:spacing w:val="-12"/>
          <w:sz w:val="32"/>
        </w:rPr>
        <w:t xml:space="preserve"> </w:t>
      </w:r>
      <w:r>
        <w:rPr>
          <w:rFonts w:ascii="Cambria"/>
          <w:b/>
          <w:spacing w:val="-2"/>
          <w:sz w:val="32"/>
        </w:rPr>
        <w:t>Information</w:t>
      </w:r>
    </w:p>
    <w:p w14:paraId="63376E93" w14:textId="77777777" w:rsidR="008D416A" w:rsidRDefault="008D416A">
      <w:pPr>
        <w:pStyle w:val="BodyText"/>
        <w:spacing w:before="5"/>
        <w:rPr>
          <w:rFonts w:ascii="Cambria"/>
          <w:b/>
          <w:sz w:val="51"/>
        </w:rPr>
      </w:pPr>
    </w:p>
    <w:p w14:paraId="6099FAC1" w14:textId="77777777" w:rsidR="008D416A" w:rsidRDefault="003A5E8C">
      <w:pPr>
        <w:pStyle w:val="Heading7"/>
        <w:jc w:val="both"/>
        <w:rPr>
          <w:rFonts w:ascii="Times New Roman"/>
        </w:rPr>
      </w:pPr>
      <w:r>
        <w:rPr>
          <w:rFonts w:ascii="Times New Roman"/>
          <w:u w:val="thick"/>
        </w:rPr>
        <w:t>Name/Address/Phone</w:t>
      </w:r>
      <w:r>
        <w:rPr>
          <w:rFonts w:ascii="Times New Roman"/>
          <w:spacing w:val="-12"/>
          <w:u w:val="thick"/>
        </w:rPr>
        <w:t xml:space="preserve"> </w:t>
      </w:r>
      <w:r>
        <w:rPr>
          <w:rFonts w:ascii="Times New Roman"/>
          <w:u w:val="thick"/>
        </w:rPr>
        <w:t>Number</w:t>
      </w:r>
      <w:r>
        <w:rPr>
          <w:rFonts w:ascii="Times New Roman"/>
          <w:spacing w:val="-11"/>
          <w:u w:val="thick"/>
        </w:rPr>
        <w:t xml:space="preserve"> </w:t>
      </w:r>
      <w:r>
        <w:rPr>
          <w:rFonts w:ascii="Times New Roman"/>
          <w:spacing w:val="-2"/>
          <w:u w:val="thick"/>
        </w:rPr>
        <w:t>Change</w:t>
      </w:r>
    </w:p>
    <w:p w14:paraId="0E35B9E6" w14:textId="06B93FA3" w:rsidR="008D416A" w:rsidRDefault="003A5E8C">
      <w:pPr>
        <w:pStyle w:val="BodyText"/>
        <w:spacing w:before="6" w:line="237" w:lineRule="auto"/>
        <w:ind w:left="340" w:right="360" w:firstLine="302"/>
        <w:jc w:val="both"/>
      </w:pPr>
      <w:r>
        <w:t>It</w:t>
      </w:r>
      <w:r>
        <w:rPr>
          <w:spacing w:val="-2"/>
        </w:rPr>
        <w:t xml:space="preserve"> </w:t>
      </w:r>
      <w:r>
        <w:t xml:space="preserve">is your responsibility to immediately notify the Office of Records &amp; Registration and the School of Nursing of any name, address, </w:t>
      </w:r>
      <w:r w:rsidR="00A636A1">
        <w:t>e-mail,</w:t>
      </w:r>
      <w:r>
        <w:t xml:space="preserve"> or telephone number change(s). This is now possible through the </w:t>
      </w:r>
      <w:proofErr w:type="gramStart"/>
      <w:r>
        <w:t>my.emich</w:t>
      </w:r>
      <w:proofErr w:type="gramEnd"/>
      <w:r>
        <w:t xml:space="preserve"> services tab online. We also ask that you provide an updated address, e- mail and telephone numbers upon graduation so we can keep in contact with you</w:t>
      </w:r>
      <w:r>
        <w:rPr>
          <w:spacing w:val="-3"/>
        </w:rPr>
        <w:t xml:space="preserve"> </w:t>
      </w:r>
      <w:r>
        <w:t>as an alumnus.</w:t>
      </w:r>
    </w:p>
    <w:p w14:paraId="3E2962BA" w14:textId="77777777" w:rsidR="008D416A" w:rsidRDefault="008D416A">
      <w:pPr>
        <w:pStyle w:val="BodyText"/>
        <w:spacing w:before="11"/>
        <w:rPr>
          <w:sz w:val="30"/>
        </w:rPr>
      </w:pPr>
    </w:p>
    <w:p w14:paraId="54BD5FEC" w14:textId="77777777" w:rsidR="008D416A" w:rsidRDefault="003A5E8C">
      <w:pPr>
        <w:pStyle w:val="Heading7"/>
        <w:rPr>
          <w:rFonts w:ascii="Times New Roman"/>
        </w:rPr>
      </w:pPr>
      <w:r>
        <w:rPr>
          <w:rFonts w:ascii="Times New Roman"/>
          <w:u w:val="thick"/>
        </w:rPr>
        <w:t>Student</w:t>
      </w:r>
      <w:r>
        <w:rPr>
          <w:rFonts w:ascii="Times New Roman"/>
          <w:spacing w:val="-4"/>
          <w:u w:val="thick"/>
        </w:rPr>
        <w:t xml:space="preserve"> </w:t>
      </w:r>
      <w:r>
        <w:rPr>
          <w:rFonts w:ascii="Times New Roman"/>
          <w:u w:val="thick"/>
        </w:rPr>
        <w:t>Records</w:t>
      </w:r>
      <w:r>
        <w:rPr>
          <w:rFonts w:ascii="Times New Roman"/>
          <w:spacing w:val="-2"/>
          <w:u w:val="thick"/>
        </w:rPr>
        <w:t xml:space="preserve"> </w:t>
      </w:r>
      <w:r>
        <w:rPr>
          <w:rFonts w:ascii="Times New Roman"/>
          <w:u w:val="thick"/>
        </w:rPr>
        <w:t>and</w:t>
      </w:r>
      <w:r>
        <w:rPr>
          <w:rFonts w:ascii="Times New Roman"/>
          <w:spacing w:val="-3"/>
          <w:u w:val="thick"/>
        </w:rPr>
        <w:t xml:space="preserve"> </w:t>
      </w:r>
      <w:r>
        <w:rPr>
          <w:rFonts w:ascii="Times New Roman"/>
          <w:spacing w:val="-2"/>
          <w:u w:val="thick"/>
        </w:rPr>
        <w:t>References</w:t>
      </w:r>
    </w:p>
    <w:p w14:paraId="0015BF39" w14:textId="08B7F3B0" w:rsidR="008D416A" w:rsidRDefault="003A5E8C">
      <w:pPr>
        <w:pStyle w:val="BodyText"/>
        <w:spacing w:before="6" w:line="237" w:lineRule="auto"/>
        <w:ind w:left="340" w:right="335" w:firstLine="240"/>
      </w:pPr>
      <w:r>
        <w:t>Confidential academic files for each student are maintained by the School of Nursing. A student's</w:t>
      </w:r>
      <w:r>
        <w:rPr>
          <w:spacing w:val="-5"/>
        </w:rPr>
        <w:t xml:space="preserve"> </w:t>
      </w:r>
      <w:r>
        <w:t>file</w:t>
      </w:r>
      <w:r>
        <w:rPr>
          <w:spacing w:val="-5"/>
        </w:rPr>
        <w:t xml:space="preserve"> </w:t>
      </w:r>
      <w:r>
        <w:t>contains</w:t>
      </w:r>
      <w:r>
        <w:rPr>
          <w:spacing w:val="-4"/>
        </w:rPr>
        <w:t xml:space="preserve"> </w:t>
      </w:r>
      <w:r>
        <w:t>the</w:t>
      </w:r>
      <w:r>
        <w:rPr>
          <w:spacing w:val="-4"/>
        </w:rPr>
        <w:t xml:space="preserve"> </w:t>
      </w:r>
      <w:r>
        <w:t>admission</w:t>
      </w:r>
      <w:r>
        <w:rPr>
          <w:spacing w:val="-5"/>
        </w:rPr>
        <w:t xml:space="preserve"> </w:t>
      </w:r>
      <w:r>
        <w:t>application,</w:t>
      </w:r>
      <w:r>
        <w:rPr>
          <w:spacing w:val="-5"/>
        </w:rPr>
        <w:t xml:space="preserve"> </w:t>
      </w:r>
      <w:r>
        <w:t>clinical</w:t>
      </w:r>
      <w:r>
        <w:rPr>
          <w:spacing w:val="-5"/>
        </w:rPr>
        <w:t xml:space="preserve"> </w:t>
      </w:r>
      <w:r>
        <w:t>evaluations,</w:t>
      </w:r>
      <w:r>
        <w:rPr>
          <w:spacing w:val="-3"/>
        </w:rPr>
        <w:t xml:space="preserve"> </w:t>
      </w:r>
      <w:r>
        <w:t>grade</w:t>
      </w:r>
      <w:r>
        <w:rPr>
          <w:spacing w:val="-4"/>
        </w:rPr>
        <w:t xml:space="preserve"> </w:t>
      </w:r>
      <w:r>
        <w:t>reports,</w:t>
      </w:r>
      <w:r>
        <w:rPr>
          <w:spacing w:val="-5"/>
        </w:rPr>
        <w:t xml:space="preserve"> </w:t>
      </w:r>
      <w:r>
        <w:t>certificates, health</w:t>
      </w:r>
      <w:r>
        <w:rPr>
          <w:spacing w:val="-1"/>
        </w:rPr>
        <w:t xml:space="preserve"> </w:t>
      </w:r>
      <w:r>
        <w:t>records,</w:t>
      </w:r>
      <w:r>
        <w:rPr>
          <w:spacing w:val="-1"/>
        </w:rPr>
        <w:t xml:space="preserve"> </w:t>
      </w:r>
      <w:r>
        <w:t>and</w:t>
      </w:r>
      <w:r>
        <w:rPr>
          <w:spacing w:val="-1"/>
        </w:rPr>
        <w:t xml:space="preserve"> </w:t>
      </w:r>
      <w:r>
        <w:t>advising</w:t>
      </w:r>
      <w:r>
        <w:rPr>
          <w:spacing w:val="-4"/>
        </w:rPr>
        <w:t xml:space="preserve"> </w:t>
      </w:r>
      <w:r>
        <w:t>notes. If a</w:t>
      </w:r>
      <w:r>
        <w:rPr>
          <w:spacing w:val="-2"/>
        </w:rPr>
        <w:t xml:space="preserve"> </w:t>
      </w:r>
      <w:r>
        <w:t>student</w:t>
      </w:r>
      <w:r>
        <w:rPr>
          <w:spacing w:val="-1"/>
        </w:rPr>
        <w:t xml:space="preserve"> </w:t>
      </w:r>
      <w:r>
        <w:t>wishes</w:t>
      </w:r>
      <w:r>
        <w:rPr>
          <w:spacing w:val="-1"/>
        </w:rPr>
        <w:t xml:space="preserve"> </w:t>
      </w:r>
      <w:r>
        <w:t>to</w:t>
      </w:r>
      <w:r>
        <w:rPr>
          <w:spacing w:val="-1"/>
        </w:rPr>
        <w:t xml:space="preserve"> </w:t>
      </w:r>
      <w:r>
        <w:t>access</w:t>
      </w:r>
      <w:r>
        <w:rPr>
          <w:spacing w:val="-1"/>
        </w:rPr>
        <w:t xml:space="preserve"> </w:t>
      </w:r>
      <w:r>
        <w:t>that</w:t>
      </w:r>
      <w:r>
        <w:rPr>
          <w:spacing w:val="-1"/>
        </w:rPr>
        <w:t xml:space="preserve"> </w:t>
      </w:r>
      <w:r>
        <w:t>file,</w:t>
      </w:r>
      <w:r>
        <w:rPr>
          <w:spacing w:val="-1"/>
        </w:rPr>
        <w:t xml:space="preserve"> </w:t>
      </w:r>
      <w:r>
        <w:t>a written</w:t>
      </w:r>
      <w:r>
        <w:rPr>
          <w:spacing w:val="-1"/>
        </w:rPr>
        <w:t xml:space="preserve"> </w:t>
      </w:r>
      <w:r>
        <w:t>request</w:t>
      </w:r>
      <w:r>
        <w:rPr>
          <w:spacing w:val="-1"/>
        </w:rPr>
        <w:t xml:space="preserve"> </w:t>
      </w:r>
      <w:r>
        <w:t xml:space="preserve">must be submitted to the </w:t>
      </w:r>
      <w:r w:rsidR="00A636A1">
        <w:t>school</w:t>
      </w:r>
      <w:r>
        <w:t xml:space="preserve"> Director and an appointment made to review the file. Students may request copies of materials in the folder with 48 hours advance notice.</w:t>
      </w:r>
    </w:p>
    <w:p w14:paraId="5D55A30E" w14:textId="77777777" w:rsidR="008D416A" w:rsidRDefault="008D416A">
      <w:pPr>
        <w:pStyle w:val="BodyText"/>
        <w:spacing w:before="11"/>
        <w:rPr>
          <w:sz w:val="30"/>
        </w:rPr>
      </w:pPr>
    </w:p>
    <w:p w14:paraId="395D3684" w14:textId="77777777" w:rsidR="008D416A" w:rsidRDefault="003A5E8C">
      <w:pPr>
        <w:pStyle w:val="Heading7"/>
        <w:rPr>
          <w:rFonts w:ascii="Times New Roman"/>
        </w:rPr>
      </w:pPr>
      <w:r>
        <w:rPr>
          <w:rFonts w:ascii="Times New Roman"/>
          <w:u w:val="thick"/>
        </w:rPr>
        <w:t>Announcements</w:t>
      </w:r>
      <w:r>
        <w:rPr>
          <w:rFonts w:ascii="Times New Roman"/>
          <w:spacing w:val="-3"/>
          <w:u w:val="thick"/>
        </w:rPr>
        <w:t xml:space="preserve"> </w:t>
      </w:r>
      <w:r>
        <w:rPr>
          <w:rFonts w:ascii="Times New Roman"/>
          <w:u w:val="thick"/>
        </w:rPr>
        <w:t>&amp;</w:t>
      </w:r>
      <w:r>
        <w:rPr>
          <w:rFonts w:ascii="Times New Roman"/>
          <w:spacing w:val="-8"/>
          <w:u w:val="thick"/>
        </w:rPr>
        <w:t xml:space="preserve"> </w:t>
      </w:r>
      <w:r>
        <w:rPr>
          <w:rFonts w:ascii="Times New Roman"/>
          <w:u w:val="thick"/>
        </w:rPr>
        <w:t>Electronic</w:t>
      </w:r>
      <w:r>
        <w:rPr>
          <w:rFonts w:ascii="Times New Roman"/>
          <w:spacing w:val="-3"/>
          <w:u w:val="thick"/>
        </w:rPr>
        <w:t xml:space="preserve"> </w:t>
      </w:r>
      <w:r>
        <w:rPr>
          <w:rFonts w:ascii="Times New Roman"/>
          <w:spacing w:val="-2"/>
          <w:u w:val="thick"/>
        </w:rPr>
        <w:t>Communication</w:t>
      </w:r>
    </w:p>
    <w:p w14:paraId="480132AE" w14:textId="0726A0B4" w:rsidR="008D416A" w:rsidRDefault="003A5E8C">
      <w:pPr>
        <w:pStyle w:val="BodyText"/>
        <w:spacing w:before="3"/>
        <w:ind w:left="340" w:right="335" w:firstLine="300"/>
      </w:pPr>
      <w:r>
        <w:t xml:space="preserve">The School of Nursing uses primarily electronic means (e-mail) to communicate with students. It is the responsibility of each EMU nursing student to check my-emich e-mail frequently for important announcements, information and messages. The </w:t>
      </w:r>
      <w:proofErr w:type="gramStart"/>
      <w:r>
        <w:t>my.emich</w:t>
      </w:r>
      <w:proofErr w:type="gramEnd"/>
      <w:r>
        <w:t xml:space="preserve"> e-mail system is the </w:t>
      </w:r>
      <w:r>
        <w:rPr>
          <w:b/>
          <w:i/>
          <w:u w:val="thick"/>
        </w:rPr>
        <w:t xml:space="preserve">required </w:t>
      </w:r>
      <w:r>
        <w:t>system for communication between students and faculty/staff/School of Nursing.</w:t>
      </w:r>
      <w:r>
        <w:rPr>
          <w:spacing w:val="-3"/>
        </w:rPr>
        <w:t xml:space="preserve"> </w:t>
      </w:r>
      <w:r>
        <w:t>The</w:t>
      </w:r>
      <w:r>
        <w:rPr>
          <w:spacing w:val="-4"/>
        </w:rPr>
        <w:t xml:space="preserve"> </w:t>
      </w:r>
      <w:r>
        <w:t>faculty</w:t>
      </w:r>
      <w:r>
        <w:rPr>
          <w:spacing w:val="-7"/>
        </w:rPr>
        <w:t xml:space="preserve"> </w:t>
      </w:r>
      <w:r>
        <w:t>of</w:t>
      </w:r>
      <w:r>
        <w:rPr>
          <w:spacing w:val="-3"/>
        </w:rPr>
        <w:t xml:space="preserve"> </w:t>
      </w:r>
      <w:r>
        <w:t>the</w:t>
      </w:r>
      <w:r>
        <w:rPr>
          <w:spacing w:val="-4"/>
        </w:rPr>
        <w:t xml:space="preserve"> </w:t>
      </w:r>
      <w:r>
        <w:t>School</w:t>
      </w:r>
      <w:r>
        <w:rPr>
          <w:spacing w:val="-3"/>
        </w:rPr>
        <w:t xml:space="preserve"> </w:t>
      </w:r>
      <w:r>
        <w:t>of</w:t>
      </w:r>
      <w:r>
        <w:rPr>
          <w:spacing w:val="-3"/>
        </w:rPr>
        <w:t xml:space="preserve"> </w:t>
      </w:r>
      <w:r>
        <w:t>Nursing</w:t>
      </w:r>
      <w:r>
        <w:rPr>
          <w:spacing w:val="-5"/>
        </w:rPr>
        <w:t xml:space="preserve"> </w:t>
      </w:r>
      <w:r>
        <w:t>recognize</w:t>
      </w:r>
      <w:r>
        <w:rPr>
          <w:spacing w:val="-4"/>
        </w:rPr>
        <w:t xml:space="preserve"> </w:t>
      </w:r>
      <w:r>
        <w:t>the</w:t>
      </w:r>
      <w:r>
        <w:rPr>
          <w:spacing w:val="-3"/>
        </w:rPr>
        <w:t xml:space="preserve"> </w:t>
      </w:r>
      <w:r>
        <w:t>importance</w:t>
      </w:r>
      <w:r>
        <w:rPr>
          <w:spacing w:val="-4"/>
        </w:rPr>
        <w:t xml:space="preserve"> </w:t>
      </w:r>
      <w:r>
        <w:t>of</w:t>
      </w:r>
      <w:r>
        <w:rPr>
          <w:spacing w:val="-2"/>
        </w:rPr>
        <w:t xml:space="preserve"> </w:t>
      </w:r>
      <w:r>
        <w:t>presenting</w:t>
      </w:r>
      <w:r>
        <w:rPr>
          <w:spacing w:val="-5"/>
        </w:rPr>
        <w:t xml:space="preserve"> </w:t>
      </w:r>
      <w:r>
        <w:t>oneself</w:t>
      </w:r>
      <w:r>
        <w:rPr>
          <w:spacing w:val="-3"/>
        </w:rPr>
        <w:t xml:space="preserve"> </w:t>
      </w:r>
      <w:r>
        <w:t>in a professional manner when communicating through e-mail. Appendix A provides valuable guidelines for professional e-mail communication.</w:t>
      </w:r>
    </w:p>
    <w:p w14:paraId="7102170C" w14:textId="77777777" w:rsidR="008D416A" w:rsidRDefault="003A5E8C">
      <w:pPr>
        <w:pStyle w:val="BodyText"/>
        <w:spacing w:before="1"/>
        <w:ind w:left="340" w:right="285" w:firstLine="300"/>
      </w:pPr>
      <w:r>
        <w:t>The</w:t>
      </w:r>
      <w:r>
        <w:rPr>
          <w:spacing w:val="-5"/>
        </w:rPr>
        <w:t xml:space="preserve"> </w:t>
      </w:r>
      <w:r>
        <w:t>School</w:t>
      </w:r>
      <w:r>
        <w:rPr>
          <w:spacing w:val="-4"/>
        </w:rPr>
        <w:t xml:space="preserve"> </w:t>
      </w:r>
      <w:r>
        <w:t>of</w:t>
      </w:r>
      <w:r>
        <w:rPr>
          <w:spacing w:val="-4"/>
        </w:rPr>
        <w:t xml:space="preserve"> </w:t>
      </w:r>
      <w:r>
        <w:t>Nursing</w:t>
      </w:r>
      <w:r>
        <w:rPr>
          <w:spacing w:val="-6"/>
        </w:rPr>
        <w:t xml:space="preserve"> </w:t>
      </w:r>
      <w:r>
        <w:t>has</w:t>
      </w:r>
      <w:r>
        <w:rPr>
          <w:spacing w:val="-4"/>
        </w:rPr>
        <w:t xml:space="preserve"> </w:t>
      </w:r>
      <w:r>
        <w:t>established</w:t>
      </w:r>
      <w:r>
        <w:rPr>
          <w:spacing w:val="-4"/>
        </w:rPr>
        <w:t xml:space="preserve"> </w:t>
      </w:r>
      <w:r>
        <w:t>a</w:t>
      </w:r>
      <w:r>
        <w:rPr>
          <w:spacing w:val="-4"/>
        </w:rPr>
        <w:t xml:space="preserve"> </w:t>
      </w:r>
      <w:r>
        <w:t>website:</w:t>
      </w:r>
      <w:r>
        <w:rPr>
          <w:spacing w:val="-4"/>
        </w:rPr>
        <w:t xml:space="preserve"> </w:t>
      </w:r>
      <w:hyperlink r:id="rId18">
        <w:r>
          <w:t>www.emich.edu/nursing.</w:t>
        </w:r>
      </w:hyperlink>
      <w:r>
        <w:rPr>
          <w:spacing w:val="-1"/>
        </w:rPr>
        <w:t xml:space="preserve"> </w:t>
      </w:r>
      <w:r>
        <w:t>This</w:t>
      </w:r>
      <w:r>
        <w:rPr>
          <w:spacing w:val="-4"/>
        </w:rPr>
        <w:t xml:space="preserve"> </w:t>
      </w:r>
      <w:r>
        <w:t>site</w:t>
      </w:r>
      <w:r>
        <w:rPr>
          <w:spacing w:val="-4"/>
        </w:rPr>
        <w:t xml:space="preserve"> </w:t>
      </w:r>
      <w:r>
        <w:t>provides a wide variety of information about the program and student organization/activities as well as links to faculty and other sites.</w:t>
      </w:r>
    </w:p>
    <w:p w14:paraId="783B1F64" w14:textId="77777777" w:rsidR="008D416A" w:rsidRDefault="008D416A">
      <w:pPr>
        <w:pStyle w:val="BodyText"/>
        <w:spacing w:before="3"/>
        <w:rPr>
          <w:sz w:val="32"/>
        </w:rPr>
      </w:pPr>
    </w:p>
    <w:p w14:paraId="0F303F3C" w14:textId="77777777" w:rsidR="008D416A" w:rsidRDefault="003A5E8C">
      <w:pPr>
        <w:pStyle w:val="Heading7"/>
      </w:pPr>
      <w:r>
        <w:rPr>
          <w:u w:val="thick"/>
        </w:rPr>
        <w:t>EMU</w:t>
      </w:r>
      <w:r>
        <w:rPr>
          <w:spacing w:val="-5"/>
          <w:u w:val="thick"/>
        </w:rPr>
        <w:t xml:space="preserve"> </w:t>
      </w:r>
      <w:r>
        <w:rPr>
          <w:u w:val="thick"/>
        </w:rPr>
        <w:t>Student</w:t>
      </w:r>
      <w:r>
        <w:rPr>
          <w:spacing w:val="-4"/>
          <w:u w:val="thick"/>
        </w:rPr>
        <w:t xml:space="preserve"> </w:t>
      </w:r>
      <w:r>
        <w:rPr>
          <w:spacing w:val="-2"/>
          <w:u w:val="thick"/>
        </w:rPr>
        <w:t>Handbook</w:t>
      </w:r>
    </w:p>
    <w:p w14:paraId="48F696AC" w14:textId="3DF32325" w:rsidR="008D416A" w:rsidRDefault="003A5E8C">
      <w:pPr>
        <w:pStyle w:val="BodyText"/>
        <w:spacing w:before="47"/>
        <w:ind w:left="340" w:right="335" w:firstLine="240"/>
      </w:pPr>
      <w:r>
        <w:t xml:space="preserve">Each year, Eastern Michigan University makes available School of Nursing student policies and other important information in the </w:t>
      </w:r>
      <w:r>
        <w:rPr>
          <w:i/>
        </w:rPr>
        <w:t>EMU Student Handbook</w:t>
      </w:r>
      <w:r>
        <w:t xml:space="preserve">. These are published on the university’s website. To access the handbook, go to </w:t>
      </w:r>
      <w:hyperlink r:id="rId19">
        <w:hyperlink r:id="rId20">
          <w:r w:rsidR="00D40222" w:rsidRPr="00D40222">
            <w:rPr>
              <w:color w:val="0070C0"/>
              <w:u w:val="single"/>
            </w:rPr>
            <w:t>www.emich.edu</w:t>
          </w:r>
        </w:hyperlink>
        <w:r w:rsidR="00D40222">
          <w:rPr>
            <w:color w:val="0070C0"/>
            <w:u w:val="single"/>
          </w:rPr>
          <w:t xml:space="preserve"> </w:t>
        </w:r>
        <w:r>
          <w:t>and</w:t>
        </w:r>
      </w:hyperlink>
      <w:r>
        <w:t xml:space="preserve"> type in “Student Handbook” in the search bar. The Eastern Michigan University Student Handbook contains information for students about available university</w:t>
      </w:r>
      <w:r>
        <w:rPr>
          <w:spacing w:val="-1"/>
        </w:rPr>
        <w:t xml:space="preserve"> </w:t>
      </w:r>
      <w:r>
        <w:t>services, university</w:t>
      </w:r>
      <w:r>
        <w:rPr>
          <w:spacing w:val="-3"/>
        </w:rPr>
        <w:t xml:space="preserve"> </w:t>
      </w:r>
      <w:r>
        <w:t>policies and procedures, and</w:t>
      </w:r>
      <w:r>
        <w:rPr>
          <w:spacing w:val="-3"/>
        </w:rPr>
        <w:t xml:space="preserve"> </w:t>
      </w:r>
      <w:r>
        <w:t>helpful</w:t>
      </w:r>
      <w:r>
        <w:rPr>
          <w:spacing w:val="-3"/>
        </w:rPr>
        <w:t xml:space="preserve"> </w:t>
      </w:r>
      <w:r>
        <w:t>information</w:t>
      </w:r>
      <w:r>
        <w:rPr>
          <w:spacing w:val="-3"/>
        </w:rPr>
        <w:t xml:space="preserve"> </w:t>
      </w:r>
      <w:r>
        <w:t>to</w:t>
      </w:r>
      <w:r>
        <w:rPr>
          <w:spacing w:val="-3"/>
        </w:rPr>
        <w:t xml:space="preserve"> </w:t>
      </w:r>
      <w:r>
        <w:t>aid</w:t>
      </w:r>
      <w:r>
        <w:rPr>
          <w:spacing w:val="-3"/>
        </w:rPr>
        <w:t xml:space="preserve"> </w:t>
      </w:r>
      <w:r>
        <w:t>in</w:t>
      </w:r>
      <w:r>
        <w:rPr>
          <w:spacing w:val="-3"/>
        </w:rPr>
        <w:t xml:space="preserve"> </w:t>
      </w:r>
      <w:r>
        <w:t>student</w:t>
      </w:r>
      <w:r>
        <w:rPr>
          <w:spacing w:val="-3"/>
        </w:rPr>
        <w:t xml:space="preserve"> </w:t>
      </w:r>
      <w:r>
        <w:t>success.</w:t>
      </w:r>
      <w:r>
        <w:rPr>
          <w:spacing w:val="-1"/>
        </w:rPr>
        <w:t xml:space="preserve"> </w:t>
      </w:r>
      <w:r>
        <w:t>The</w:t>
      </w:r>
      <w:r>
        <w:rPr>
          <w:spacing w:val="-5"/>
        </w:rPr>
        <w:t xml:space="preserve"> </w:t>
      </w:r>
      <w:r>
        <w:t>School</w:t>
      </w:r>
      <w:r>
        <w:rPr>
          <w:spacing w:val="-3"/>
        </w:rPr>
        <w:t xml:space="preserve"> </w:t>
      </w:r>
      <w:r>
        <w:t>of</w:t>
      </w:r>
      <w:r>
        <w:rPr>
          <w:spacing w:val="-3"/>
        </w:rPr>
        <w:t xml:space="preserve"> </w:t>
      </w:r>
      <w:r>
        <w:t>Nursing</w:t>
      </w:r>
      <w:r>
        <w:rPr>
          <w:spacing w:val="-6"/>
        </w:rPr>
        <w:t xml:space="preserve"> </w:t>
      </w:r>
      <w:r>
        <w:t>Student</w:t>
      </w:r>
      <w:r>
        <w:rPr>
          <w:spacing w:val="-3"/>
        </w:rPr>
        <w:t xml:space="preserve"> </w:t>
      </w:r>
      <w:r>
        <w:t>Handbook</w:t>
      </w:r>
      <w:r>
        <w:rPr>
          <w:spacing w:val="-3"/>
        </w:rPr>
        <w:t xml:space="preserve"> </w:t>
      </w:r>
      <w:r>
        <w:t xml:space="preserve">can be accessed by going to </w:t>
      </w:r>
      <w:hyperlink r:id="rId21">
        <w:r w:rsidRPr="00D40222">
          <w:rPr>
            <w:color w:val="0070C0"/>
            <w:u w:val="single"/>
          </w:rPr>
          <w:t>www.emich.edu</w:t>
        </w:r>
      </w:hyperlink>
      <w:r>
        <w:t xml:space="preserve"> and typing in “Nursing Student Handbook.”</w:t>
      </w:r>
    </w:p>
    <w:p w14:paraId="36FF0EF7" w14:textId="77777777" w:rsidR="008D416A" w:rsidRDefault="008D416A">
      <w:pPr>
        <w:sectPr w:rsidR="008D416A">
          <w:footerReference w:type="default" r:id="rId22"/>
          <w:pgSz w:w="12240" w:h="15840"/>
          <w:pgMar w:top="1460" w:right="1200" w:bottom="1280" w:left="1100" w:header="0" w:footer="1082" w:gutter="0"/>
          <w:pgNumType w:start="1"/>
          <w:cols w:space="720"/>
        </w:sectPr>
      </w:pPr>
    </w:p>
    <w:p w14:paraId="71EDE255" w14:textId="77777777" w:rsidR="008D416A" w:rsidRDefault="003A5E8C">
      <w:pPr>
        <w:pStyle w:val="Heading3"/>
        <w:spacing w:before="76"/>
        <w:rPr>
          <w:rFonts w:ascii="Cambria"/>
        </w:rPr>
      </w:pPr>
      <w:bookmarkStart w:id="1" w:name="_TOC_250052"/>
      <w:r>
        <w:rPr>
          <w:rFonts w:ascii="Cambria"/>
        </w:rPr>
        <w:lastRenderedPageBreak/>
        <w:t>NURSING</w:t>
      </w:r>
      <w:r>
        <w:rPr>
          <w:rFonts w:ascii="Cambria"/>
          <w:spacing w:val="-18"/>
        </w:rPr>
        <w:t xml:space="preserve"> </w:t>
      </w:r>
      <w:bookmarkEnd w:id="1"/>
      <w:r>
        <w:rPr>
          <w:rFonts w:ascii="Cambria"/>
          <w:spacing w:val="-2"/>
        </w:rPr>
        <w:t>CURRICULUM</w:t>
      </w:r>
    </w:p>
    <w:p w14:paraId="4E10D775" w14:textId="09404E37" w:rsidR="008D416A" w:rsidRDefault="003A5E8C">
      <w:pPr>
        <w:pStyle w:val="BodyText"/>
        <w:spacing w:before="322" w:line="242" w:lineRule="auto"/>
        <w:ind w:left="340" w:right="455"/>
      </w:pPr>
      <w:r>
        <w:t>This</w:t>
      </w:r>
      <w:r>
        <w:rPr>
          <w:spacing w:val="-4"/>
        </w:rPr>
        <w:t xml:space="preserve"> </w:t>
      </w:r>
      <w:r>
        <w:t>handbook</w:t>
      </w:r>
      <w:r>
        <w:rPr>
          <w:spacing w:val="-4"/>
        </w:rPr>
        <w:t xml:space="preserve"> </w:t>
      </w:r>
      <w:r>
        <w:t>is</w:t>
      </w:r>
      <w:r>
        <w:rPr>
          <w:spacing w:val="-3"/>
        </w:rPr>
        <w:t xml:space="preserve"> </w:t>
      </w:r>
      <w:r>
        <w:t>specifically</w:t>
      </w:r>
      <w:r>
        <w:rPr>
          <w:spacing w:val="-8"/>
        </w:rPr>
        <w:t xml:space="preserve"> </w:t>
      </w:r>
      <w:r>
        <w:t>prepared</w:t>
      </w:r>
      <w:r>
        <w:rPr>
          <w:spacing w:val="-3"/>
        </w:rPr>
        <w:t xml:space="preserve"> </w:t>
      </w:r>
      <w:r>
        <w:t>for</w:t>
      </w:r>
      <w:r>
        <w:rPr>
          <w:spacing w:val="-3"/>
        </w:rPr>
        <w:t xml:space="preserve"> </w:t>
      </w:r>
      <w:r>
        <w:t>students</w:t>
      </w:r>
      <w:r>
        <w:rPr>
          <w:spacing w:val="-3"/>
        </w:rPr>
        <w:t xml:space="preserve"> </w:t>
      </w:r>
      <w:r>
        <w:t>admitted</w:t>
      </w:r>
      <w:r>
        <w:rPr>
          <w:spacing w:val="-3"/>
        </w:rPr>
        <w:t xml:space="preserve"> </w:t>
      </w:r>
      <w:r>
        <w:t>to</w:t>
      </w:r>
      <w:r>
        <w:rPr>
          <w:spacing w:val="-3"/>
        </w:rPr>
        <w:t xml:space="preserve"> </w:t>
      </w:r>
      <w:r>
        <w:t>the</w:t>
      </w:r>
      <w:r>
        <w:rPr>
          <w:spacing w:val="-4"/>
        </w:rPr>
        <w:t xml:space="preserve"> </w:t>
      </w:r>
      <w:r>
        <w:t>RN</w:t>
      </w:r>
      <w:r>
        <w:rPr>
          <w:spacing w:val="-3"/>
        </w:rPr>
        <w:t xml:space="preserve"> </w:t>
      </w:r>
      <w:r>
        <w:t>to</w:t>
      </w:r>
      <w:r>
        <w:rPr>
          <w:spacing w:val="-6"/>
        </w:rPr>
        <w:t xml:space="preserve"> </w:t>
      </w:r>
      <w:r>
        <w:t>BSN</w:t>
      </w:r>
      <w:r>
        <w:rPr>
          <w:spacing w:val="-3"/>
        </w:rPr>
        <w:t xml:space="preserve"> </w:t>
      </w:r>
      <w:r>
        <w:t>Completion (fully online) at EMU.</w:t>
      </w:r>
    </w:p>
    <w:p w14:paraId="772671A7" w14:textId="77777777" w:rsidR="008D416A" w:rsidRDefault="003A5E8C">
      <w:pPr>
        <w:pStyle w:val="Heading8"/>
        <w:spacing w:before="202"/>
        <w:ind w:left="340"/>
      </w:pPr>
      <w:bookmarkStart w:id="2" w:name="_TOC_250051"/>
      <w:r>
        <w:rPr>
          <w:u w:val="thick"/>
        </w:rPr>
        <w:t>RN</w:t>
      </w:r>
      <w:r>
        <w:rPr>
          <w:spacing w:val="-9"/>
          <w:u w:val="thick"/>
        </w:rPr>
        <w:t xml:space="preserve"> </w:t>
      </w:r>
      <w:r>
        <w:rPr>
          <w:u w:val="thick"/>
        </w:rPr>
        <w:t>to</w:t>
      </w:r>
      <w:r>
        <w:rPr>
          <w:spacing w:val="-6"/>
          <w:u w:val="thick"/>
        </w:rPr>
        <w:t xml:space="preserve"> </w:t>
      </w:r>
      <w:r>
        <w:rPr>
          <w:u w:val="thick"/>
        </w:rPr>
        <w:t>BSN</w:t>
      </w:r>
      <w:r>
        <w:rPr>
          <w:spacing w:val="-8"/>
          <w:u w:val="thick"/>
        </w:rPr>
        <w:t xml:space="preserve"> </w:t>
      </w:r>
      <w:r>
        <w:rPr>
          <w:u w:val="thick"/>
        </w:rPr>
        <w:t>Completion</w:t>
      </w:r>
      <w:r>
        <w:rPr>
          <w:spacing w:val="-5"/>
          <w:u w:val="thick"/>
        </w:rPr>
        <w:t xml:space="preserve"> </w:t>
      </w:r>
      <w:r>
        <w:rPr>
          <w:u w:val="thick"/>
        </w:rPr>
        <w:t>Curriculum:</w:t>
      </w:r>
      <w:r>
        <w:rPr>
          <w:spacing w:val="-5"/>
          <w:u w:val="thick"/>
        </w:rPr>
        <w:t xml:space="preserve"> </w:t>
      </w:r>
      <w:r>
        <w:rPr>
          <w:u w:val="thick"/>
        </w:rPr>
        <w:t>Required</w:t>
      </w:r>
      <w:r>
        <w:rPr>
          <w:spacing w:val="-5"/>
          <w:u w:val="thick"/>
        </w:rPr>
        <w:t xml:space="preserve"> </w:t>
      </w:r>
      <w:r>
        <w:rPr>
          <w:u w:val="thick"/>
        </w:rPr>
        <w:t>Nursing</w:t>
      </w:r>
      <w:r>
        <w:rPr>
          <w:spacing w:val="-5"/>
          <w:u w:val="thick"/>
        </w:rPr>
        <w:t xml:space="preserve"> </w:t>
      </w:r>
      <w:bookmarkEnd w:id="2"/>
      <w:r>
        <w:rPr>
          <w:spacing w:val="-2"/>
          <w:u w:val="thick"/>
        </w:rPr>
        <w:t>Courses</w:t>
      </w:r>
    </w:p>
    <w:p w14:paraId="18E2FED1" w14:textId="77777777" w:rsidR="008D416A" w:rsidRDefault="008D416A">
      <w:pPr>
        <w:pStyle w:val="BodyText"/>
        <w:spacing w:before="8"/>
        <w:rPr>
          <w:rFonts w:ascii="Cambria"/>
          <w:b/>
          <w:i/>
          <w:sz w:val="19"/>
        </w:rPr>
      </w:pPr>
    </w:p>
    <w:p w14:paraId="28E74E6E" w14:textId="38937E25" w:rsidR="008D416A" w:rsidRDefault="003A5E8C" w:rsidP="00245205">
      <w:pPr>
        <w:pStyle w:val="BodyText"/>
        <w:spacing w:before="90"/>
        <w:ind w:left="340" w:right="285" w:firstLine="715"/>
      </w:pPr>
      <w:r>
        <w:t>The Essentials of Baccalaureate Education developed by the American Association of Colleges of Nursing are responsive to the changes occurring in the discipline and within the practice of professional registered nurses. As such, this framework is seen as the most contemporary</w:t>
      </w:r>
      <w:r>
        <w:rPr>
          <w:spacing w:val="-9"/>
        </w:rPr>
        <w:t xml:space="preserve"> </w:t>
      </w:r>
      <w:r>
        <w:t>and</w:t>
      </w:r>
      <w:r>
        <w:rPr>
          <w:spacing w:val="-4"/>
        </w:rPr>
        <w:t xml:space="preserve"> </w:t>
      </w:r>
      <w:r>
        <w:t>proactive</w:t>
      </w:r>
      <w:r>
        <w:rPr>
          <w:spacing w:val="-4"/>
        </w:rPr>
        <w:t xml:space="preserve"> </w:t>
      </w:r>
      <w:r>
        <w:t>structure</w:t>
      </w:r>
      <w:r>
        <w:rPr>
          <w:spacing w:val="-6"/>
        </w:rPr>
        <w:t xml:space="preserve"> </w:t>
      </w:r>
      <w:r>
        <w:t>for</w:t>
      </w:r>
      <w:r>
        <w:rPr>
          <w:spacing w:val="-4"/>
        </w:rPr>
        <w:t xml:space="preserve"> </w:t>
      </w:r>
      <w:r>
        <w:t>continuous</w:t>
      </w:r>
      <w:r>
        <w:rPr>
          <w:spacing w:val="-4"/>
        </w:rPr>
        <w:t xml:space="preserve"> </w:t>
      </w:r>
      <w:r>
        <w:t>improvement</w:t>
      </w:r>
      <w:r>
        <w:rPr>
          <w:spacing w:val="-4"/>
        </w:rPr>
        <w:t xml:space="preserve"> </w:t>
      </w:r>
      <w:r>
        <w:t>in</w:t>
      </w:r>
      <w:r>
        <w:rPr>
          <w:spacing w:val="-4"/>
        </w:rPr>
        <w:t xml:space="preserve"> </w:t>
      </w:r>
      <w:r>
        <w:t>nursing</w:t>
      </w:r>
      <w:r>
        <w:rPr>
          <w:spacing w:val="-6"/>
        </w:rPr>
        <w:t xml:space="preserve"> </w:t>
      </w:r>
      <w:r>
        <w:t>education</w:t>
      </w:r>
      <w:r>
        <w:rPr>
          <w:spacing w:val="-4"/>
        </w:rPr>
        <w:t xml:space="preserve"> </w:t>
      </w:r>
      <w:r>
        <w:t>for</w:t>
      </w:r>
      <w:r>
        <w:rPr>
          <w:spacing w:val="-18"/>
        </w:rPr>
        <w:t xml:space="preserve"> </w:t>
      </w:r>
      <w:r>
        <w:t>EMU students. The undergraduate nursing curriculum for the RN to BSN student includes the courses in the table below. These courses are</w:t>
      </w:r>
      <w:r w:rsidR="00245205">
        <w:t xml:space="preserve"> typically</w:t>
      </w:r>
      <w:r>
        <w:t xml:space="preserve"> offered as 7-1/</w:t>
      </w:r>
      <w:r w:rsidR="00D40222">
        <w:t>2-week</w:t>
      </w:r>
      <w:r>
        <w:t xml:space="preserve"> online courses given in a carousel format</w:t>
      </w:r>
      <w:r w:rsidR="00245205">
        <w:t xml:space="preserve">. </w:t>
      </w:r>
      <w:r>
        <w:t>All students take NURS 300</w:t>
      </w:r>
      <w:r w:rsidR="00D40222">
        <w:t>W</w:t>
      </w:r>
      <w:r>
        <w:t xml:space="preserve"> as</w:t>
      </w:r>
      <w:r w:rsidR="00245205">
        <w:t xml:space="preserve"> </w:t>
      </w:r>
      <w:r>
        <w:t>their</w:t>
      </w:r>
      <w:r>
        <w:rPr>
          <w:spacing w:val="-4"/>
        </w:rPr>
        <w:t xml:space="preserve"> </w:t>
      </w:r>
      <w:r>
        <w:t>first</w:t>
      </w:r>
      <w:r>
        <w:rPr>
          <w:spacing w:val="-3"/>
        </w:rPr>
        <w:t xml:space="preserve"> </w:t>
      </w:r>
      <w:r>
        <w:t>course</w:t>
      </w:r>
      <w:r>
        <w:rPr>
          <w:spacing w:val="-2"/>
        </w:rPr>
        <w:t xml:space="preserve"> </w:t>
      </w:r>
      <w:r>
        <w:t>and</w:t>
      </w:r>
      <w:r>
        <w:rPr>
          <w:spacing w:val="-3"/>
        </w:rPr>
        <w:t xml:space="preserve"> </w:t>
      </w:r>
      <w:r>
        <w:t>NURS</w:t>
      </w:r>
      <w:r>
        <w:rPr>
          <w:spacing w:val="-3"/>
        </w:rPr>
        <w:t xml:space="preserve"> </w:t>
      </w:r>
      <w:r>
        <w:t>483LR</w:t>
      </w:r>
      <w:r>
        <w:rPr>
          <w:spacing w:val="-1"/>
        </w:rPr>
        <w:t xml:space="preserve"> </w:t>
      </w:r>
      <w:r>
        <w:t>as</w:t>
      </w:r>
      <w:r>
        <w:rPr>
          <w:spacing w:val="-3"/>
        </w:rPr>
        <w:t xml:space="preserve"> </w:t>
      </w:r>
      <w:r>
        <w:t>a</w:t>
      </w:r>
      <w:r>
        <w:rPr>
          <w:spacing w:val="-4"/>
        </w:rPr>
        <w:t xml:space="preserve"> </w:t>
      </w:r>
      <w:r>
        <w:t>final</w:t>
      </w:r>
      <w:r>
        <w:rPr>
          <w:spacing w:val="-3"/>
        </w:rPr>
        <w:t xml:space="preserve"> </w:t>
      </w:r>
      <w:r>
        <w:t>capstone</w:t>
      </w:r>
      <w:r>
        <w:rPr>
          <w:spacing w:val="-3"/>
        </w:rPr>
        <w:t xml:space="preserve"> </w:t>
      </w:r>
      <w:r>
        <w:t>course.</w:t>
      </w:r>
      <w:r>
        <w:rPr>
          <w:spacing w:val="-3"/>
        </w:rPr>
        <w:t xml:space="preserve"> </w:t>
      </w:r>
      <w:r>
        <w:t>All</w:t>
      </w:r>
      <w:r>
        <w:rPr>
          <w:spacing w:val="-3"/>
        </w:rPr>
        <w:t xml:space="preserve"> </w:t>
      </w:r>
      <w:r>
        <w:t>courses</w:t>
      </w:r>
      <w:r>
        <w:rPr>
          <w:spacing w:val="-1"/>
        </w:rPr>
        <w:t xml:space="preserve"> </w:t>
      </w:r>
      <w:r>
        <w:t>must</w:t>
      </w:r>
      <w:r>
        <w:rPr>
          <w:spacing w:val="-3"/>
        </w:rPr>
        <w:t xml:space="preserve"> </w:t>
      </w:r>
      <w:r>
        <w:t>be</w:t>
      </w:r>
      <w:r>
        <w:rPr>
          <w:spacing w:val="-4"/>
        </w:rPr>
        <w:t xml:space="preserve"> </w:t>
      </w:r>
      <w:r>
        <w:t xml:space="preserve">completed with a minimum grade of C (2.0 on a 4.0 Scale) </w:t>
      </w:r>
      <w:r w:rsidR="00D40222">
        <w:t>to</w:t>
      </w:r>
      <w:r>
        <w:t xml:space="preserve"> progress in</w:t>
      </w:r>
      <w:r>
        <w:rPr>
          <w:spacing w:val="40"/>
        </w:rPr>
        <w:t xml:space="preserve"> </w:t>
      </w:r>
      <w:r>
        <w:t>the program.</w:t>
      </w:r>
    </w:p>
    <w:p w14:paraId="4CB8A1C2" w14:textId="77777777" w:rsidR="008D416A" w:rsidRDefault="003A5E8C">
      <w:pPr>
        <w:pStyle w:val="Heading7"/>
        <w:spacing w:before="226"/>
        <w:ind w:left="1408" w:right="1389"/>
        <w:jc w:val="center"/>
        <w:rPr>
          <w:rFonts w:ascii="Times New Roman"/>
        </w:rPr>
      </w:pPr>
      <w:r>
        <w:rPr>
          <w:rFonts w:ascii="Times New Roman"/>
        </w:rPr>
        <w:t>BSN</w:t>
      </w:r>
      <w:r>
        <w:rPr>
          <w:rFonts w:ascii="Times New Roman"/>
          <w:spacing w:val="-5"/>
        </w:rPr>
        <w:t xml:space="preserve"> </w:t>
      </w:r>
      <w:r>
        <w:rPr>
          <w:rFonts w:ascii="Times New Roman"/>
        </w:rPr>
        <w:t>Completion</w:t>
      </w:r>
      <w:r>
        <w:rPr>
          <w:rFonts w:ascii="Times New Roman"/>
          <w:spacing w:val="-2"/>
        </w:rPr>
        <w:t xml:space="preserve"> Curriculum</w:t>
      </w:r>
    </w:p>
    <w:tbl>
      <w:tblPr>
        <w:tblW w:w="0" w:type="auto"/>
        <w:tblInd w:w="247" w:type="dxa"/>
        <w:tblBorders>
          <w:top w:val="single" w:sz="4" w:space="0" w:color="A3A3A3"/>
          <w:left w:val="single" w:sz="4" w:space="0" w:color="A3A3A3"/>
          <w:bottom w:val="single" w:sz="4" w:space="0" w:color="A3A3A3"/>
          <w:right w:val="single" w:sz="4" w:space="0" w:color="A3A3A3"/>
          <w:insideH w:val="single" w:sz="4" w:space="0" w:color="A3A3A3"/>
          <w:insideV w:val="single" w:sz="4" w:space="0" w:color="A3A3A3"/>
        </w:tblBorders>
        <w:tblLayout w:type="fixed"/>
        <w:tblCellMar>
          <w:left w:w="0" w:type="dxa"/>
          <w:right w:w="0" w:type="dxa"/>
        </w:tblCellMar>
        <w:tblLook w:val="01E0" w:firstRow="1" w:lastRow="1" w:firstColumn="1" w:lastColumn="1" w:noHBand="0" w:noVBand="0"/>
      </w:tblPr>
      <w:tblGrid>
        <w:gridCol w:w="1351"/>
        <w:gridCol w:w="4050"/>
        <w:gridCol w:w="900"/>
        <w:gridCol w:w="3051"/>
      </w:tblGrid>
      <w:tr w:rsidR="008D416A" w14:paraId="5FC15C7B" w14:textId="77777777">
        <w:trPr>
          <w:trHeight w:val="266"/>
        </w:trPr>
        <w:tc>
          <w:tcPr>
            <w:tcW w:w="9352" w:type="dxa"/>
            <w:gridSpan w:val="4"/>
            <w:tcBorders>
              <w:top w:val="nil"/>
              <w:left w:val="nil"/>
              <w:bottom w:val="nil"/>
              <w:right w:val="nil"/>
            </w:tcBorders>
            <w:shd w:val="clear" w:color="auto" w:fill="A3A3A3"/>
          </w:tcPr>
          <w:p w14:paraId="62227A79" w14:textId="77777777" w:rsidR="008D416A" w:rsidRDefault="003A5E8C">
            <w:pPr>
              <w:pStyle w:val="TableParagraph"/>
              <w:tabs>
                <w:tab w:val="left" w:pos="1468"/>
                <w:tab w:val="left" w:pos="5540"/>
                <w:tab w:val="left" w:pos="6418"/>
              </w:tabs>
              <w:spacing w:line="246" w:lineRule="exact"/>
              <w:ind w:left="117"/>
              <w:rPr>
                <w:rFonts w:ascii="Calibri"/>
                <w:b/>
              </w:rPr>
            </w:pPr>
            <w:r>
              <w:rPr>
                <w:rFonts w:ascii="Calibri"/>
                <w:b/>
              </w:rPr>
              <w:t>Course</w:t>
            </w:r>
            <w:r>
              <w:rPr>
                <w:rFonts w:ascii="Calibri"/>
                <w:b/>
                <w:spacing w:val="-4"/>
              </w:rPr>
              <w:t xml:space="preserve"> </w:t>
            </w:r>
            <w:r>
              <w:rPr>
                <w:rFonts w:ascii="Calibri"/>
                <w:b/>
                <w:spacing w:val="-10"/>
              </w:rPr>
              <w:t>#</w:t>
            </w:r>
            <w:r>
              <w:rPr>
                <w:rFonts w:ascii="Calibri"/>
                <w:b/>
              </w:rPr>
              <w:tab/>
              <w:t>Course</w:t>
            </w:r>
            <w:r>
              <w:rPr>
                <w:rFonts w:ascii="Calibri"/>
                <w:b/>
                <w:spacing w:val="-6"/>
              </w:rPr>
              <w:t xml:space="preserve"> </w:t>
            </w:r>
            <w:r>
              <w:rPr>
                <w:rFonts w:ascii="Calibri"/>
                <w:b/>
                <w:spacing w:val="-2"/>
              </w:rPr>
              <w:t>Name/credits</w:t>
            </w:r>
            <w:r>
              <w:rPr>
                <w:rFonts w:ascii="Calibri"/>
                <w:b/>
              </w:rPr>
              <w:tab/>
            </w:r>
            <w:r>
              <w:rPr>
                <w:rFonts w:ascii="Calibri"/>
                <w:b/>
                <w:spacing w:val="-2"/>
              </w:rPr>
              <w:t>Credits</w:t>
            </w:r>
            <w:r>
              <w:rPr>
                <w:rFonts w:ascii="Calibri"/>
                <w:b/>
              </w:rPr>
              <w:tab/>
            </w:r>
            <w:r>
              <w:rPr>
                <w:rFonts w:ascii="Calibri"/>
                <w:b/>
                <w:spacing w:val="-2"/>
              </w:rPr>
              <w:t>Notes</w:t>
            </w:r>
          </w:p>
        </w:tc>
      </w:tr>
      <w:tr w:rsidR="008D416A" w14:paraId="1366049B" w14:textId="77777777">
        <w:trPr>
          <w:trHeight w:val="537"/>
        </w:trPr>
        <w:tc>
          <w:tcPr>
            <w:tcW w:w="1351" w:type="dxa"/>
            <w:tcBorders>
              <w:top w:val="nil"/>
            </w:tcBorders>
            <w:shd w:val="clear" w:color="auto" w:fill="EBEBEB"/>
          </w:tcPr>
          <w:p w14:paraId="1805C370" w14:textId="401AE252" w:rsidR="008D416A" w:rsidRDefault="003A5E8C">
            <w:pPr>
              <w:pStyle w:val="TableParagraph"/>
              <w:spacing w:before="1"/>
              <w:ind w:left="112"/>
              <w:rPr>
                <w:rFonts w:ascii="Calibri"/>
              </w:rPr>
            </w:pPr>
            <w:r>
              <w:rPr>
                <w:rFonts w:ascii="Calibri"/>
              </w:rPr>
              <w:t>NURS</w:t>
            </w:r>
            <w:r>
              <w:rPr>
                <w:rFonts w:ascii="Calibri"/>
                <w:spacing w:val="-1"/>
              </w:rPr>
              <w:t xml:space="preserve"> </w:t>
            </w:r>
            <w:r>
              <w:rPr>
                <w:rFonts w:ascii="Calibri"/>
                <w:spacing w:val="-5"/>
              </w:rPr>
              <w:t>300</w:t>
            </w:r>
            <w:r w:rsidR="00D40222">
              <w:rPr>
                <w:rFonts w:ascii="Calibri"/>
                <w:spacing w:val="-5"/>
              </w:rPr>
              <w:t>W</w:t>
            </w:r>
          </w:p>
        </w:tc>
        <w:tc>
          <w:tcPr>
            <w:tcW w:w="4050" w:type="dxa"/>
            <w:tcBorders>
              <w:top w:val="nil"/>
            </w:tcBorders>
            <w:shd w:val="clear" w:color="auto" w:fill="EBEBEB"/>
          </w:tcPr>
          <w:p w14:paraId="3027509E" w14:textId="77777777" w:rsidR="008D416A" w:rsidRDefault="003A5E8C">
            <w:pPr>
              <w:pStyle w:val="TableParagraph"/>
              <w:spacing w:before="1"/>
              <w:ind w:left="112"/>
              <w:rPr>
                <w:rFonts w:ascii="Calibri"/>
              </w:rPr>
            </w:pPr>
            <w:r>
              <w:rPr>
                <w:rFonts w:ascii="Calibri"/>
              </w:rPr>
              <w:t>Reading</w:t>
            </w:r>
            <w:r>
              <w:rPr>
                <w:rFonts w:ascii="Calibri"/>
                <w:spacing w:val="-4"/>
              </w:rPr>
              <w:t xml:space="preserve"> </w:t>
            </w:r>
            <w:r>
              <w:rPr>
                <w:rFonts w:ascii="Calibri"/>
              </w:rPr>
              <w:t>and</w:t>
            </w:r>
            <w:r>
              <w:rPr>
                <w:rFonts w:ascii="Calibri"/>
                <w:spacing w:val="-4"/>
              </w:rPr>
              <w:t xml:space="preserve"> </w:t>
            </w:r>
            <w:r>
              <w:rPr>
                <w:rFonts w:ascii="Calibri"/>
              </w:rPr>
              <w:t>Writing</w:t>
            </w:r>
            <w:r>
              <w:rPr>
                <w:rFonts w:ascii="Calibri"/>
                <w:spacing w:val="-3"/>
              </w:rPr>
              <w:t xml:space="preserve"> </w:t>
            </w:r>
            <w:r>
              <w:rPr>
                <w:rFonts w:ascii="Calibri"/>
              </w:rPr>
              <w:t>in</w:t>
            </w:r>
            <w:r>
              <w:rPr>
                <w:rFonts w:ascii="Calibri"/>
                <w:spacing w:val="-3"/>
              </w:rPr>
              <w:t xml:space="preserve"> </w:t>
            </w:r>
            <w:r>
              <w:rPr>
                <w:rFonts w:ascii="Calibri"/>
              </w:rPr>
              <w:t>Nursing</w:t>
            </w:r>
            <w:r>
              <w:rPr>
                <w:rFonts w:ascii="Calibri"/>
                <w:spacing w:val="-3"/>
              </w:rPr>
              <w:t xml:space="preserve"> </w:t>
            </w:r>
            <w:r>
              <w:rPr>
                <w:rFonts w:ascii="Calibri"/>
                <w:spacing w:val="-2"/>
              </w:rPr>
              <w:t>Studies</w:t>
            </w:r>
          </w:p>
        </w:tc>
        <w:tc>
          <w:tcPr>
            <w:tcW w:w="900" w:type="dxa"/>
            <w:tcBorders>
              <w:top w:val="nil"/>
            </w:tcBorders>
            <w:shd w:val="clear" w:color="auto" w:fill="EBEBEB"/>
          </w:tcPr>
          <w:p w14:paraId="6F4C8853" w14:textId="77777777" w:rsidR="008D416A" w:rsidRDefault="003A5E8C">
            <w:pPr>
              <w:pStyle w:val="TableParagraph"/>
              <w:spacing w:before="1"/>
              <w:ind w:left="192" w:right="171"/>
              <w:jc w:val="center"/>
              <w:rPr>
                <w:rFonts w:ascii="Calibri"/>
              </w:rPr>
            </w:pPr>
            <w:r>
              <w:rPr>
                <w:rFonts w:ascii="Calibri"/>
              </w:rPr>
              <w:t xml:space="preserve">3 </w:t>
            </w:r>
            <w:r>
              <w:rPr>
                <w:rFonts w:ascii="Calibri"/>
                <w:spacing w:val="-5"/>
              </w:rPr>
              <w:t>cr.</w:t>
            </w:r>
          </w:p>
        </w:tc>
        <w:tc>
          <w:tcPr>
            <w:tcW w:w="3051" w:type="dxa"/>
            <w:tcBorders>
              <w:top w:val="nil"/>
            </w:tcBorders>
            <w:shd w:val="clear" w:color="auto" w:fill="EBEBEB"/>
          </w:tcPr>
          <w:p w14:paraId="6616CA91" w14:textId="77777777" w:rsidR="008D416A" w:rsidRDefault="003A5E8C">
            <w:pPr>
              <w:pStyle w:val="TableParagraph"/>
              <w:spacing w:before="5" w:line="256" w:lineRule="exact"/>
              <w:ind w:left="112"/>
              <w:rPr>
                <w:rFonts w:ascii="Calibri"/>
              </w:rPr>
            </w:pPr>
            <w:r>
              <w:rPr>
                <w:rFonts w:ascii="Calibri"/>
              </w:rPr>
              <w:t>Prerequisite</w:t>
            </w:r>
            <w:r>
              <w:rPr>
                <w:rFonts w:ascii="Calibri"/>
                <w:spacing w:val="-12"/>
              </w:rPr>
              <w:t xml:space="preserve"> </w:t>
            </w:r>
            <w:r>
              <w:rPr>
                <w:rFonts w:ascii="Calibri"/>
              </w:rPr>
              <w:t>for</w:t>
            </w:r>
            <w:r>
              <w:rPr>
                <w:rFonts w:ascii="Calibri"/>
                <w:spacing w:val="-13"/>
              </w:rPr>
              <w:t xml:space="preserve"> </w:t>
            </w:r>
            <w:r>
              <w:rPr>
                <w:rFonts w:ascii="Calibri"/>
              </w:rPr>
              <w:t>other</w:t>
            </w:r>
            <w:r>
              <w:rPr>
                <w:rFonts w:ascii="Calibri"/>
                <w:spacing w:val="-12"/>
              </w:rPr>
              <w:t xml:space="preserve"> </w:t>
            </w:r>
            <w:r>
              <w:rPr>
                <w:rFonts w:ascii="Calibri"/>
              </w:rPr>
              <w:t xml:space="preserve">NURS </w:t>
            </w:r>
            <w:r>
              <w:rPr>
                <w:rFonts w:ascii="Calibri"/>
                <w:spacing w:val="-2"/>
              </w:rPr>
              <w:t>courses</w:t>
            </w:r>
          </w:p>
        </w:tc>
      </w:tr>
      <w:tr w:rsidR="008D416A" w14:paraId="709B3F9E" w14:textId="77777777">
        <w:trPr>
          <w:trHeight w:val="537"/>
        </w:trPr>
        <w:tc>
          <w:tcPr>
            <w:tcW w:w="1351" w:type="dxa"/>
          </w:tcPr>
          <w:p w14:paraId="4BCB5F50" w14:textId="77777777" w:rsidR="008D416A" w:rsidRDefault="003A5E8C">
            <w:pPr>
              <w:pStyle w:val="TableParagraph"/>
              <w:spacing w:before="1"/>
              <w:ind w:left="112"/>
              <w:rPr>
                <w:rFonts w:ascii="Calibri"/>
              </w:rPr>
            </w:pPr>
            <w:r>
              <w:rPr>
                <w:rFonts w:ascii="Calibri"/>
              </w:rPr>
              <w:t>NURS</w:t>
            </w:r>
            <w:r>
              <w:rPr>
                <w:rFonts w:ascii="Calibri"/>
                <w:spacing w:val="-1"/>
              </w:rPr>
              <w:t xml:space="preserve"> </w:t>
            </w:r>
            <w:r>
              <w:rPr>
                <w:rFonts w:ascii="Calibri"/>
                <w:spacing w:val="-5"/>
              </w:rPr>
              <w:t>221</w:t>
            </w:r>
          </w:p>
        </w:tc>
        <w:tc>
          <w:tcPr>
            <w:tcW w:w="4050" w:type="dxa"/>
          </w:tcPr>
          <w:p w14:paraId="541451F5" w14:textId="77777777" w:rsidR="008D416A" w:rsidRDefault="003A5E8C">
            <w:pPr>
              <w:pStyle w:val="TableParagraph"/>
              <w:spacing w:before="1"/>
              <w:ind w:left="112"/>
              <w:rPr>
                <w:rFonts w:ascii="Calibri"/>
              </w:rPr>
            </w:pPr>
            <w:r>
              <w:rPr>
                <w:rFonts w:ascii="Calibri"/>
              </w:rPr>
              <w:t>Health</w:t>
            </w:r>
            <w:r>
              <w:rPr>
                <w:rFonts w:ascii="Calibri"/>
                <w:spacing w:val="-4"/>
              </w:rPr>
              <w:t xml:space="preserve"> </w:t>
            </w:r>
            <w:r>
              <w:rPr>
                <w:rFonts w:ascii="Calibri"/>
              </w:rPr>
              <w:t>Assessment</w:t>
            </w:r>
            <w:r>
              <w:rPr>
                <w:rFonts w:ascii="Calibri"/>
                <w:spacing w:val="-3"/>
              </w:rPr>
              <w:t xml:space="preserve"> </w:t>
            </w:r>
            <w:r>
              <w:rPr>
                <w:rFonts w:ascii="Calibri"/>
              </w:rPr>
              <w:t>for</w:t>
            </w:r>
            <w:r>
              <w:rPr>
                <w:rFonts w:ascii="Calibri"/>
                <w:spacing w:val="-3"/>
              </w:rPr>
              <w:t xml:space="preserve"> </w:t>
            </w:r>
            <w:r>
              <w:rPr>
                <w:rFonts w:ascii="Calibri"/>
                <w:spacing w:val="-5"/>
              </w:rPr>
              <w:t>RNs</w:t>
            </w:r>
          </w:p>
        </w:tc>
        <w:tc>
          <w:tcPr>
            <w:tcW w:w="900" w:type="dxa"/>
          </w:tcPr>
          <w:p w14:paraId="2A99124D" w14:textId="77777777" w:rsidR="008D416A" w:rsidRDefault="003A5E8C">
            <w:pPr>
              <w:pStyle w:val="TableParagraph"/>
              <w:spacing w:before="1"/>
              <w:ind w:left="192" w:right="171"/>
              <w:jc w:val="center"/>
              <w:rPr>
                <w:rFonts w:ascii="Calibri"/>
              </w:rPr>
            </w:pPr>
            <w:r>
              <w:rPr>
                <w:rFonts w:ascii="Calibri"/>
              </w:rPr>
              <w:t xml:space="preserve">3 </w:t>
            </w:r>
            <w:r>
              <w:rPr>
                <w:rFonts w:ascii="Calibri"/>
                <w:spacing w:val="-5"/>
              </w:rPr>
              <w:t>cr.</w:t>
            </w:r>
          </w:p>
        </w:tc>
        <w:tc>
          <w:tcPr>
            <w:tcW w:w="3051" w:type="dxa"/>
          </w:tcPr>
          <w:p w14:paraId="4D5FD5D6" w14:textId="77777777" w:rsidR="008D416A" w:rsidRDefault="003A5E8C">
            <w:pPr>
              <w:pStyle w:val="TableParagraph"/>
              <w:spacing w:before="1"/>
              <w:ind w:left="112"/>
              <w:rPr>
                <w:rFonts w:ascii="Calibri"/>
              </w:rPr>
            </w:pPr>
            <w:r>
              <w:rPr>
                <w:rFonts w:ascii="Calibri"/>
              </w:rPr>
              <w:t>Prerequisite</w:t>
            </w:r>
            <w:r>
              <w:rPr>
                <w:rFonts w:ascii="Calibri"/>
                <w:spacing w:val="-3"/>
              </w:rPr>
              <w:t xml:space="preserve"> </w:t>
            </w:r>
            <w:r>
              <w:rPr>
                <w:rFonts w:ascii="Calibri"/>
              </w:rPr>
              <w:t>for</w:t>
            </w:r>
            <w:r>
              <w:rPr>
                <w:rFonts w:ascii="Calibri"/>
                <w:spacing w:val="-3"/>
              </w:rPr>
              <w:t xml:space="preserve"> </w:t>
            </w:r>
            <w:r>
              <w:rPr>
                <w:rFonts w:ascii="Calibri"/>
              </w:rPr>
              <w:t>NURS</w:t>
            </w:r>
            <w:r>
              <w:rPr>
                <w:rFonts w:ascii="Calibri"/>
                <w:spacing w:val="-5"/>
              </w:rPr>
              <w:t xml:space="preserve"> </w:t>
            </w:r>
            <w:r>
              <w:rPr>
                <w:rFonts w:ascii="Calibri"/>
                <w:spacing w:val="-4"/>
              </w:rPr>
              <w:t>483L4</w:t>
            </w:r>
          </w:p>
        </w:tc>
      </w:tr>
      <w:tr w:rsidR="008D416A" w14:paraId="21D66056" w14:textId="77777777">
        <w:trPr>
          <w:trHeight w:val="537"/>
        </w:trPr>
        <w:tc>
          <w:tcPr>
            <w:tcW w:w="1351" w:type="dxa"/>
            <w:shd w:val="clear" w:color="auto" w:fill="EBEBEB"/>
          </w:tcPr>
          <w:p w14:paraId="0EE4782D" w14:textId="77777777" w:rsidR="008D416A" w:rsidRDefault="003A5E8C">
            <w:pPr>
              <w:pStyle w:val="TableParagraph"/>
              <w:spacing w:before="1"/>
              <w:ind w:left="112"/>
              <w:rPr>
                <w:rFonts w:ascii="Calibri"/>
              </w:rPr>
            </w:pPr>
            <w:r>
              <w:rPr>
                <w:rFonts w:ascii="Calibri"/>
              </w:rPr>
              <w:t>NURS</w:t>
            </w:r>
            <w:r>
              <w:rPr>
                <w:rFonts w:ascii="Calibri"/>
                <w:spacing w:val="-1"/>
              </w:rPr>
              <w:t xml:space="preserve"> </w:t>
            </w:r>
            <w:r>
              <w:rPr>
                <w:rFonts w:ascii="Calibri"/>
                <w:spacing w:val="-5"/>
              </w:rPr>
              <w:t>265</w:t>
            </w:r>
          </w:p>
        </w:tc>
        <w:tc>
          <w:tcPr>
            <w:tcW w:w="4050" w:type="dxa"/>
            <w:shd w:val="clear" w:color="auto" w:fill="EBEBEB"/>
          </w:tcPr>
          <w:p w14:paraId="6DE31FDA" w14:textId="77777777" w:rsidR="008D416A" w:rsidRDefault="003A5E8C">
            <w:pPr>
              <w:pStyle w:val="TableParagraph"/>
              <w:spacing w:before="1" w:line="258" w:lineRule="exact"/>
              <w:ind w:left="112"/>
              <w:rPr>
                <w:rFonts w:ascii="Calibri"/>
              </w:rPr>
            </w:pPr>
            <w:r>
              <w:rPr>
                <w:rFonts w:ascii="Calibri"/>
              </w:rPr>
              <w:t>R.N.</w:t>
            </w:r>
            <w:r>
              <w:rPr>
                <w:rFonts w:ascii="Calibri"/>
                <w:spacing w:val="-9"/>
              </w:rPr>
              <w:t xml:space="preserve"> </w:t>
            </w:r>
            <w:r>
              <w:rPr>
                <w:rFonts w:ascii="Calibri"/>
              </w:rPr>
              <w:t>Essentials</w:t>
            </w:r>
            <w:r>
              <w:rPr>
                <w:rFonts w:ascii="Calibri"/>
                <w:spacing w:val="-11"/>
              </w:rPr>
              <w:t xml:space="preserve"> </w:t>
            </w:r>
            <w:r>
              <w:rPr>
                <w:rFonts w:ascii="Calibri"/>
              </w:rPr>
              <w:t>of</w:t>
            </w:r>
            <w:r>
              <w:rPr>
                <w:rFonts w:ascii="Calibri"/>
                <w:spacing w:val="-10"/>
              </w:rPr>
              <w:t xml:space="preserve"> </w:t>
            </w:r>
            <w:r>
              <w:rPr>
                <w:rFonts w:ascii="Calibri"/>
              </w:rPr>
              <w:t>Professional</w:t>
            </w:r>
            <w:r>
              <w:rPr>
                <w:rFonts w:ascii="Calibri"/>
                <w:spacing w:val="-9"/>
              </w:rPr>
              <w:t xml:space="preserve"> </w:t>
            </w:r>
            <w:r>
              <w:rPr>
                <w:rFonts w:ascii="Calibri"/>
              </w:rPr>
              <w:t>Nursing Practice: The Professional Role</w:t>
            </w:r>
          </w:p>
        </w:tc>
        <w:tc>
          <w:tcPr>
            <w:tcW w:w="900" w:type="dxa"/>
            <w:shd w:val="clear" w:color="auto" w:fill="EBEBEB"/>
          </w:tcPr>
          <w:p w14:paraId="3D49CF4E" w14:textId="77777777" w:rsidR="008D416A" w:rsidRDefault="003A5E8C">
            <w:pPr>
              <w:pStyle w:val="TableParagraph"/>
              <w:spacing w:before="1"/>
              <w:ind w:left="192" w:right="171"/>
              <w:jc w:val="center"/>
              <w:rPr>
                <w:rFonts w:ascii="Calibri"/>
              </w:rPr>
            </w:pPr>
            <w:r>
              <w:rPr>
                <w:rFonts w:ascii="Calibri"/>
              </w:rPr>
              <w:t xml:space="preserve">3 </w:t>
            </w:r>
            <w:r>
              <w:rPr>
                <w:rFonts w:ascii="Calibri"/>
                <w:spacing w:val="-5"/>
              </w:rPr>
              <w:t>cr.</w:t>
            </w:r>
          </w:p>
        </w:tc>
        <w:tc>
          <w:tcPr>
            <w:tcW w:w="3051" w:type="dxa"/>
            <w:shd w:val="clear" w:color="auto" w:fill="EBEBEB"/>
          </w:tcPr>
          <w:p w14:paraId="53A2A665" w14:textId="77777777" w:rsidR="008D416A" w:rsidRDefault="003A5E8C">
            <w:pPr>
              <w:pStyle w:val="TableParagraph"/>
              <w:spacing w:before="1"/>
              <w:ind w:left="112"/>
              <w:rPr>
                <w:rFonts w:ascii="Calibri"/>
              </w:rPr>
            </w:pPr>
            <w:r>
              <w:rPr>
                <w:rFonts w:ascii="Calibri"/>
              </w:rPr>
              <w:t>Prerequisite</w:t>
            </w:r>
            <w:r>
              <w:rPr>
                <w:rFonts w:ascii="Calibri"/>
                <w:spacing w:val="-3"/>
              </w:rPr>
              <w:t xml:space="preserve"> </w:t>
            </w:r>
            <w:r>
              <w:rPr>
                <w:rFonts w:ascii="Calibri"/>
              </w:rPr>
              <w:t>for</w:t>
            </w:r>
            <w:r>
              <w:rPr>
                <w:rFonts w:ascii="Calibri"/>
                <w:spacing w:val="-3"/>
              </w:rPr>
              <w:t xml:space="preserve"> </w:t>
            </w:r>
            <w:r>
              <w:rPr>
                <w:rFonts w:ascii="Calibri"/>
              </w:rPr>
              <w:t>NURS</w:t>
            </w:r>
            <w:r>
              <w:rPr>
                <w:rFonts w:ascii="Calibri"/>
                <w:spacing w:val="-5"/>
              </w:rPr>
              <w:t xml:space="preserve"> </w:t>
            </w:r>
            <w:r>
              <w:rPr>
                <w:rFonts w:ascii="Calibri"/>
                <w:spacing w:val="-4"/>
              </w:rPr>
              <w:t>483L4</w:t>
            </w:r>
          </w:p>
        </w:tc>
      </w:tr>
      <w:tr w:rsidR="008D416A" w14:paraId="0C28E2D7" w14:textId="77777777">
        <w:trPr>
          <w:trHeight w:val="537"/>
        </w:trPr>
        <w:tc>
          <w:tcPr>
            <w:tcW w:w="1351" w:type="dxa"/>
          </w:tcPr>
          <w:p w14:paraId="383A8F72" w14:textId="77777777" w:rsidR="008D416A" w:rsidRDefault="003A5E8C">
            <w:pPr>
              <w:pStyle w:val="TableParagraph"/>
              <w:spacing w:before="1"/>
              <w:ind w:left="112"/>
              <w:rPr>
                <w:rFonts w:ascii="Calibri"/>
              </w:rPr>
            </w:pPr>
            <w:r>
              <w:rPr>
                <w:rFonts w:ascii="Calibri"/>
              </w:rPr>
              <w:t>NURS</w:t>
            </w:r>
            <w:r>
              <w:rPr>
                <w:rFonts w:ascii="Calibri"/>
                <w:spacing w:val="-3"/>
              </w:rPr>
              <w:t xml:space="preserve"> </w:t>
            </w:r>
            <w:r>
              <w:rPr>
                <w:rFonts w:ascii="Calibri"/>
                <w:spacing w:val="-4"/>
              </w:rPr>
              <w:t>365W</w:t>
            </w:r>
          </w:p>
        </w:tc>
        <w:tc>
          <w:tcPr>
            <w:tcW w:w="4050" w:type="dxa"/>
          </w:tcPr>
          <w:p w14:paraId="399DD7D7" w14:textId="77777777" w:rsidR="008D416A" w:rsidRDefault="003A5E8C">
            <w:pPr>
              <w:pStyle w:val="TableParagraph"/>
              <w:spacing w:before="8" w:line="254" w:lineRule="exact"/>
              <w:ind w:left="112"/>
              <w:rPr>
                <w:rFonts w:ascii="Calibri"/>
              </w:rPr>
            </w:pPr>
            <w:r>
              <w:rPr>
                <w:rFonts w:ascii="Calibri"/>
              </w:rPr>
              <w:t>R.N.</w:t>
            </w:r>
            <w:r>
              <w:rPr>
                <w:rFonts w:ascii="Calibri"/>
                <w:spacing w:val="-9"/>
              </w:rPr>
              <w:t xml:space="preserve"> </w:t>
            </w:r>
            <w:r>
              <w:rPr>
                <w:rFonts w:ascii="Calibri"/>
              </w:rPr>
              <w:t>Essentials</w:t>
            </w:r>
            <w:r>
              <w:rPr>
                <w:rFonts w:ascii="Calibri"/>
                <w:spacing w:val="-11"/>
              </w:rPr>
              <w:t xml:space="preserve"> </w:t>
            </w:r>
            <w:r>
              <w:rPr>
                <w:rFonts w:ascii="Calibri"/>
              </w:rPr>
              <w:t>of</w:t>
            </w:r>
            <w:r>
              <w:rPr>
                <w:rFonts w:ascii="Calibri"/>
                <w:spacing w:val="-10"/>
              </w:rPr>
              <w:t xml:space="preserve"> </w:t>
            </w:r>
            <w:r>
              <w:rPr>
                <w:rFonts w:ascii="Calibri"/>
              </w:rPr>
              <w:t>Professional</w:t>
            </w:r>
            <w:r>
              <w:rPr>
                <w:rFonts w:ascii="Calibri"/>
                <w:spacing w:val="-9"/>
              </w:rPr>
              <w:t xml:space="preserve"> </w:t>
            </w:r>
            <w:r>
              <w:rPr>
                <w:rFonts w:ascii="Calibri"/>
              </w:rPr>
              <w:t>Nursing Practice: Nurse as Advocate</w:t>
            </w:r>
          </w:p>
        </w:tc>
        <w:tc>
          <w:tcPr>
            <w:tcW w:w="900" w:type="dxa"/>
          </w:tcPr>
          <w:p w14:paraId="776E1B42" w14:textId="77777777" w:rsidR="008D416A" w:rsidRDefault="003A5E8C">
            <w:pPr>
              <w:pStyle w:val="TableParagraph"/>
              <w:spacing w:before="1"/>
              <w:ind w:left="192" w:right="170"/>
              <w:jc w:val="center"/>
              <w:rPr>
                <w:rFonts w:ascii="Calibri"/>
              </w:rPr>
            </w:pPr>
            <w:r>
              <w:rPr>
                <w:rFonts w:ascii="Calibri"/>
              </w:rPr>
              <w:t>3</w:t>
            </w:r>
            <w:r>
              <w:rPr>
                <w:rFonts w:ascii="Calibri"/>
                <w:spacing w:val="1"/>
              </w:rPr>
              <w:t xml:space="preserve"> </w:t>
            </w:r>
            <w:r>
              <w:rPr>
                <w:rFonts w:ascii="Calibri"/>
                <w:spacing w:val="-5"/>
              </w:rPr>
              <w:t>cr.</w:t>
            </w:r>
          </w:p>
        </w:tc>
        <w:tc>
          <w:tcPr>
            <w:tcW w:w="3051" w:type="dxa"/>
          </w:tcPr>
          <w:p w14:paraId="5618B01B" w14:textId="77777777" w:rsidR="008D416A" w:rsidRDefault="003A5E8C">
            <w:pPr>
              <w:pStyle w:val="TableParagraph"/>
              <w:spacing w:before="1"/>
              <w:ind w:left="112"/>
              <w:rPr>
                <w:rFonts w:ascii="Calibri"/>
              </w:rPr>
            </w:pPr>
            <w:r>
              <w:rPr>
                <w:rFonts w:ascii="Calibri"/>
              </w:rPr>
              <w:t>Prerequisite</w:t>
            </w:r>
            <w:r>
              <w:rPr>
                <w:rFonts w:ascii="Calibri"/>
                <w:spacing w:val="-3"/>
              </w:rPr>
              <w:t xml:space="preserve"> </w:t>
            </w:r>
            <w:r>
              <w:rPr>
                <w:rFonts w:ascii="Calibri"/>
              </w:rPr>
              <w:t>for</w:t>
            </w:r>
            <w:r>
              <w:rPr>
                <w:rFonts w:ascii="Calibri"/>
                <w:spacing w:val="-3"/>
              </w:rPr>
              <w:t xml:space="preserve"> </w:t>
            </w:r>
            <w:r>
              <w:rPr>
                <w:rFonts w:ascii="Calibri"/>
              </w:rPr>
              <w:t>NURS</w:t>
            </w:r>
            <w:r>
              <w:rPr>
                <w:rFonts w:ascii="Calibri"/>
                <w:spacing w:val="-5"/>
              </w:rPr>
              <w:t xml:space="preserve"> </w:t>
            </w:r>
            <w:r>
              <w:rPr>
                <w:rFonts w:ascii="Calibri"/>
                <w:spacing w:val="-4"/>
              </w:rPr>
              <w:t>483L4</w:t>
            </w:r>
          </w:p>
        </w:tc>
      </w:tr>
      <w:tr w:rsidR="008D416A" w14:paraId="3F31A738" w14:textId="77777777">
        <w:trPr>
          <w:trHeight w:val="537"/>
        </w:trPr>
        <w:tc>
          <w:tcPr>
            <w:tcW w:w="1351" w:type="dxa"/>
            <w:shd w:val="clear" w:color="auto" w:fill="EBEBEB"/>
          </w:tcPr>
          <w:p w14:paraId="1792FC38" w14:textId="77777777" w:rsidR="008D416A" w:rsidRDefault="003A5E8C">
            <w:pPr>
              <w:pStyle w:val="TableParagraph"/>
              <w:spacing w:before="1"/>
              <w:ind w:left="112"/>
              <w:rPr>
                <w:rFonts w:ascii="Calibri"/>
              </w:rPr>
            </w:pPr>
            <w:r>
              <w:rPr>
                <w:rFonts w:ascii="Calibri"/>
              </w:rPr>
              <w:t>NURS</w:t>
            </w:r>
            <w:r>
              <w:rPr>
                <w:rFonts w:ascii="Calibri"/>
                <w:spacing w:val="-1"/>
              </w:rPr>
              <w:t xml:space="preserve"> </w:t>
            </w:r>
            <w:r>
              <w:rPr>
                <w:rFonts w:ascii="Calibri"/>
                <w:spacing w:val="-5"/>
              </w:rPr>
              <w:t>374</w:t>
            </w:r>
          </w:p>
        </w:tc>
        <w:tc>
          <w:tcPr>
            <w:tcW w:w="4050" w:type="dxa"/>
            <w:shd w:val="clear" w:color="auto" w:fill="EBEBEB"/>
          </w:tcPr>
          <w:p w14:paraId="7CE2A6F7" w14:textId="77777777" w:rsidR="008D416A" w:rsidRDefault="003A5E8C">
            <w:pPr>
              <w:pStyle w:val="TableParagraph"/>
              <w:spacing w:before="1"/>
              <w:ind w:left="112"/>
              <w:rPr>
                <w:rFonts w:ascii="Calibri"/>
              </w:rPr>
            </w:pPr>
            <w:r>
              <w:rPr>
                <w:rFonts w:ascii="Calibri"/>
              </w:rPr>
              <w:t>Nursing</w:t>
            </w:r>
            <w:r>
              <w:rPr>
                <w:rFonts w:ascii="Calibri"/>
                <w:spacing w:val="-7"/>
              </w:rPr>
              <w:t xml:space="preserve"> </w:t>
            </w:r>
            <w:r>
              <w:rPr>
                <w:rFonts w:ascii="Calibri"/>
              </w:rPr>
              <w:t>Research</w:t>
            </w:r>
            <w:r>
              <w:rPr>
                <w:rFonts w:ascii="Calibri"/>
                <w:spacing w:val="-6"/>
              </w:rPr>
              <w:t xml:space="preserve"> </w:t>
            </w:r>
            <w:r>
              <w:rPr>
                <w:rFonts w:ascii="Calibri"/>
              </w:rPr>
              <w:t>Concepts</w:t>
            </w:r>
            <w:r>
              <w:rPr>
                <w:rFonts w:ascii="Calibri"/>
                <w:spacing w:val="-6"/>
              </w:rPr>
              <w:t xml:space="preserve"> </w:t>
            </w:r>
            <w:r>
              <w:rPr>
                <w:rFonts w:ascii="Calibri"/>
              </w:rPr>
              <w:t>for</w:t>
            </w:r>
            <w:r>
              <w:rPr>
                <w:rFonts w:ascii="Calibri"/>
                <w:spacing w:val="-5"/>
              </w:rPr>
              <w:t xml:space="preserve"> </w:t>
            </w:r>
            <w:r>
              <w:rPr>
                <w:rFonts w:ascii="Calibri"/>
                <w:spacing w:val="-2"/>
              </w:rPr>
              <w:t>Practice</w:t>
            </w:r>
          </w:p>
        </w:tc>
        <w:tc>
          <w:tcPr>
            <w:tcW w:w="900" w:type="dxa"/>
            <w:shd w:val="clear" w:color="auto" w:fill="EBEBEB"/>
          </w:tcPr>
          <w:p w14:paraId="1E2C3B88" w14:textId="77777777" w:rsidR="008D416A" w:rsidRDefault="003A5E8C">
            <w:pPr>
              <w:pStyle w:val="TableParagraph"/>
              <w:spacing w:before="1"/>
              <w:ind w:left="192" w:right="171"/>
              <w:jc w:val="center"/>
              <w:rPr>
                <w:rFonts w:ascii="Calibri"/>
              </w:rPr>
            </w:pPr>
            <w:r>
              <w:rPr>
                <w:rFonts w:ascii="Calibri"/>
              </w:rPr>
              <w:t xml:space="preserve">3 </w:t>
            </w:r>
            <w:r>
              <w:rPr>
                <w:rFonts w:ascii="Calibri"/>
                <w:spacing w:val="-5"/>
              </w:rPr>
              <w:t>cr.</w:t>
            </w:r>
          </w:p>
        </w:tc>
        <w:tc>
          <w:tcPr>
            <w:tcW w:w="3051" w:type="dxa"/>
            <w:shd w:val="clear" w:color="auto" w:fill="EBEBEB"/>
          </w:tcPr>
          <w:p w14:paraId="21F4962B" w14:textId="77777777" w:rsidR="008D416A" w:rsidRDefault="003A5E8C">
            <w:pPr>
              <w:pStyle w:val="TableParagraph"/>
              <w:spacing w:before="1"/>
              <w:ind w:left="112"/>
              <w:rPr>
                <w:rFonts w:ascii="Calibri"/>
              </w:rPr>
            </w:pPr>
            <w:r>
              <w:rPr>
                <w:rFonts w:ascii="Calibri"/>
              </w:rPr>
              <w:t>Prerequisite</w:t>
            </w:r>
            <w:r>
              <w:rPr>
                <w:rFonts w:ascii="Calibri"/>
                <w:spacing w:val="-3"/>
              </w:rPr>
              <w:t xml:space="preserve"> </w:t>
            </w:r>
            <w:r>
              <w:rPr>
                <w:rFonts w:ascii="Calibri"/>
              </w:rPr>
              <w:t>for</w:t>
            </w:r>
            <w:r>
              <w:rPr>
                <w:rFonts w:ascii="Calibri"/>
                <w:spacing w:val="-3"/>
              </w:rPr>
              <w:t xml:space="preserve"> </w:t>
            </w:r>
            <w:r>
              <w:rPr>
                <w:rFonts w:ascii="Calibri"/>
              </w:rPr>
              <w:t>NURS</w:t>
            </w:r>
            <w:r>
              <w:rPr>
                <w:rFonts w:ascii="Calibri"/>
                <w:spacing w:val="-5"/>
              </w:rPr>
              <w:t xml:space="preserve"> </w:t>
            </w:r>
            <w:r>
              <w:rPr>
                <w:rFonts w:ascii="Calibri"/>
                <w:spacing w:val="-4"/>
              </w:rPr>
              <w:t>483L4</w:t>
            </w:r>
          </w:p>
        </w:tc>
      </w:tr>
      <w:tr w:rsidR="008D416A" w14:paraId="140F8EE1" w14:textId="77777777">
        <w:trPr>
          <w:trHeight w:val="537"/>
        </w:trPr>
        <w:tc>
          <w:tcPr>
            <w:tcW w:w="1351" w:type="dxa"/>
          </w:tcPr>
          <w:p w14:paraId="6EE8E0A3" w14:textId="77777777" w:rsidR="008D416A" w:rsidRDefault="003A5E8C">
            <w:pPr>
              <w:pStyle w:val="TableParagraph"/>
              <w:spacing w:before="1"/>
              <w:ind w:left="112"/>
              <w:rPr>
                <w:rFonts w:ascii="Calibri"/>
              </w:rPr>
            </w:pPr>
            <w:r>
              <w:rPr>
                <w:rFonts w:ascii="Calibri"/>
              </w:rPr>
              <w:t>NURS</w:t>
            </w:r>
            <w:r>
              <w:rPr>
                <w:rFonts w:ascii="Calibri"/>
                <w:spacing w:val="-1"/>
              </w:rPr>
              <w:t xml:space="preserve"> </w:t>
            </w:r>
            <w:r>
              <w:rPr>
                <w:rFonts w:ascii="Calibri"/>
                <w:spacing w:val="-5"/>
              </w:rPr>
              <w:t>453</w:t>
            </w:r>
          </w:p>
        </w:tc>
        <w:tc>
          <w:tcPr>
            <w:tcW w:w="4050" w:type="dxa"/>
          </w:tcPr>
          <w:p w14:paraId="76FED07C" w14:textId="77777777" w:rsidR="008D416A" w:rsidRDefault="003A5E8C">
            <w:pPr>
              <w:pStyle w:val="TableParagraph"/>
              <w:spacing w:before="1"/>
              <w:ind w:left="112"/>
              <w:rPr>
                <w:rFonts w:ascii="Calibri"/>
              </w:rPr>
            </w:pPr>
            <w:r>
              <w:rPr>
                <w:rFonts w:ascii="Calibri"/>
              </w:rPr>
              <w:t>Community-based</w:t>
            </w:r>
            <w:r>
              <w:rPr>
                <w:rFonts w:ascii="Calibri"/>
                <w:spacing w:val="-7"/>
              </w:rPr>
              <w:t xml:space="preserve"> </w:t>
            </w:r>
            <w:r>
              <w:rPr>
                <w:rFonts w:ascii="Calibri"/>
              </w:rPr>
              <w:t>Nursing</w:t>
            </w:r>
            <w:r>
              <w:rPr>
                <w:rFonts w:ascii="Calibri"/>
                <w:spacing w:val="-7"/>
              </w:rPr>
              <w:t xml:space="preserve"> </w:t>
            </w:r>
            <w:r>
              <w:rPr>
                <w:rFonts w:ascii="Calibri"/>
              </w:rPr>
              <w:t>for</w:t>
            </w:r>
            <w:r>
              <w:rPr>
                <w:rFonts w:ascii="Calibri"/>
                <w:spacing w:val="-4"/>
              </w:rPr>
              <w:t xml:space="preserve"> </w:t>
            </w:r>
            <w:r>
              <w:rPr>
                <w:rFonts w:ascii="Calibri"/>
                <w:spacing w:val="-5"/>
              </w:rPr>
              <w:t>RNs</w:t>
            </w:r>
          </w:p>
        </w:tc>
        <w:tc>
          <w:tcPr>
            <w:tcW w:w="900" w:type="dxa"/>
          </w:tcPr>
          <w:p w14:paraId="28912E3E" w14:textId="77777777" w:rsidR="008D416A" w:rsidRDefault="003A5E8C">
            <w:pPr>
              <w:pStyle w:val="TableParagraph"/>
              <w:spacing w:before="1"/>
              <w:ind w:left="192" w:right="171"/>
              <w:jc w:val="center"/>
              <w:rPr>
                <w:rFonts w:ascii="Calibri"/>
              </w:rPr>
            </w:pPr>
            <w:r>
              <w:rPr>
                <w:rFonts w:ascii="Calibri"/>
              </w:rPr>
              <w:t xml:space="preserve">3 </w:t>
            </w:r>
            <w:r>
              <w:rPr>
                <w:rFonts w:ascii="Calibri"/>
                <w:spacing w:val="-5"/>
              </w:rPr>
              <w:t>cr.</w:t>
            </w:r>
          </w:p>
        </w:tc>
        <w:tc>
          <w:tcPr>
            <w:tcW w:w="3051" w:type="dxa"/>
          </w:tcPr>
          <w:p w14:paraId="64A7CA7A" w14:textId="77777777" w:rsidR="008D416A" w:rsidRDefault="003A5E8C">
            <w:pPr>
              <w:pStyle w:val="TableParagraph"/>
              <w:spacing w:before="1"/>
              <w:ind w:left="112"/>
              <w:rPr>
                <w:rFonts w:ascii="Calibri"/>
              </w:rPr>
            </w:pPr>
            <w:r>
              <w:rPr>
                <w:rFonts w:ascii="Calibri"/>
              </w:rPr>
              <w:t>Prerequisite</w:t>
            </w:r>
            <w:r>
              <w:rPr>
                <w:rFonts w:ascii="Calibri"/>
                <w:spacing w:val="-3"/>
              </w:rPr>
              <w:t xml:space="preserve"> </w:t>
            </w:r>
            <w:r>
              <w:rPr>
                <w:rFonts w:ascii="Calibri"/>
              </w:rPr>
              <w:t>for</w:t>
            </w:r>
            <w:r>
              <w:rPr>
                <w:rFonts w:ascii="Calibri"/>
                <w:spacing w:val="-3"/>
              </w:rPr>
              <w:t xml:space="preserve"> </w:t>
            </w:r>
            <w:r>
              <w:rPr>
                <w:rFonts w:ascii="Calibri"/>
              </w:rPr>
              <w:t>NURS</w:t>
            </w:r>
            <w:r>
              <w:rPr>
                <w:rFonts w:ascii="Calibri"/>
                <w:spacing w:val="-5"/>
              </w:rPr>
              <w:t xml:space="preserve"> </w:t>
            </w:r>
            <w:r>
              <w:rPr>
                <w:rFonts w:ascii="Calibri"/>
                <w:spacing w:val="-4"/>
              </w:rPr>
              <w:t>483L4</w:t>
            </w:r>
          </w:p>
        </w:tc>
      </w:tr>
      <w:tr w:rsidR="008D416A" w14:paraId="02C4CA96" w14:textId="77777777">
        <w:trPr>
          <w:trHeight w:val="537"/>
        </w:trPr>
        <w:tc>
          <w:tcPr>
            <w:tcW w:w="1351" w:type="dxa"/>
            <w:shd w:val="clear" w:color="auto" w:fill="EBEBEB"/>
          </w:tcPr>
          <w:p w14:paraId="33E8F813" w14:textId="77777777" w:rsidR="008D416A" w:rsidRDefault="003A5E8C">
            <w:pPr>
              <w:pStyle w:val="TableParagraph"/>
              <w:spacing w:before="1"/>
              <w:ind w:left="112"/>
              <w:rPr>
                <w:rFonts w:ascii="Calibri"/>
              </w:rPr>
            </w:pPr>
            <w:r>
              <w:rPr>
                <w:rFonts w:ascii="Calibri"/>
              </w:rPr>
              <w:t>NURS</w:t>
            </w:r>
            <w:r>
              <w:rPr>
                <w:rFonts w:ascii="Calibri"/>
                <w:spacing w:val="-1"/>
              </w:rPr>
              <w:t xml:space="preserve"> </w:t>
            </w:r>
            <w:r>
              <w:rPr>
                <w:rFonts w:ascii="Calibri"/>
                <w:spacing w:val="-5"/>
              </w:rPr>
              <w:t>465</w:t>
            </w:r>
          </w:p>
        </w:tc>
        <w:tc>
          <w:tcPr>
            <w:tcW w:w="4050" w:type="dxa"/>
            <w:shd w:val="clear" w:color="auto" w:fill="EBEBEB"/>
          </w:tcPr>
          <w:p w14:paraId="0B81BC6F" w14:textId="77777777" w:rsidR="008D416A" w:rsidRDefault="003A5E8C">
            <w:pPr>
              <w:pStyle w:val="TableParagraph"/>
              <w:spacing w:before="7" w:line="254" w:lineRule="exact"/>
              <w:ind w:left="112"/>
              <w:rPr>
                <w:rFonts w:ascii="Calibri"/>
              </w:rPr>
            </w:pPr>
            <w:r>
              <w:rPr>
                <w:rFonts w:ascii="Calibri"/>
              </w:rPr>
              <w:t>R.N.</w:t>
            </w:r>
            <w:r>
              <w:rPr>
                <w:rFonts w:ascii="Calibri"/>
                <w:spacing w:val="-9"/>
              </w:rPr>
              <w:t xml:space="preserve"> </w:t>
            </w:r>
            <w:r>
              <w:rPr>
                <w:rFonts w:ascii="Calibri"/>
              </w:rPr>
              <w:t>Essentials</w:t>
            </w:r>
            <w:r>
              <w:rPr>
                <w:rFonts w:ascii="Calibri"/>
                <w:spacing w:val="-11"/>
              </w:rPr>
              <w:t xml:space="preserve"> </w:t>
            </w:r>
            <w:r>
              <w:rPr>
                <w:rFonts w:ascii="Calibri"/>
              </w:rPr>
              <w:t>of</w:t>
            </w:r>
            <w:r>
              <w:rPr>
                <w:rFonts w:ascii="Calibri"/>
                <w:spacing w:val="-10"/>
              </w:rPr>
              <w:t xml:space="preserve"> </w:t>
            </w:r>
            <w:r>
              <w:rPr>
                <w:rFonts w:ascii="Calibri"/>
              </w:rPr>
              <w:t>Professional</w:t>
            </w:r>
            <w:r>
              <w:rPr>
                <w:rFonts w:ascii="Calibri"/>
                <w:spacing w:val="-9"/>
              </w:rPr>
              <w:t xml:space="preserve"> </w:t>
            </w:r>
            <w:r>
              <w:rPr>
                <w:rFonts w:ascii="Calibri"/>
              </w:rPr>
              <w:t>Nursing Practice: Nurse as Leader</w:t>
            </w:r>
          </w:p>
        </w:tc>
        <w:tc>
          <w:tcPr>
            <w:tcW w:w="900" w:type="dxa"/>
            <w:shd w:val="clear" w:color="auto" w:fill="EBEBEB"/>
          </w:tcPr>
          <w:p w14:paraId="0B26A566" w14:textId="77777777" w:rsidR="008D416A" w:rsidRDefault="003A5E8C">
            <w:pPr>
              <w:pStyle w:val="TableParagraph"/>
              <w:spacing w:before="1"/>
              <w:ind w:left="192" w:right="171"/>
              <w:jc w:val="center"/>
              <w:rPr>
                <w:rFonts w:ascii="Calibri"/>
              </w:rPr>
            </w:pPr>
            <w:r>
              <w:rPr>
                <w:rFonts w:ascii="Calibri"/>
              </w:rPr>
              <w:t xml:space="preserve">3 </w:t>
            </w:r>
            <w:r>
              <w:rPr>
                <w:rFonts w:ascii="Calibri"/>
                <w:spacing w:val="-5"/>
              </w:rPr>
              <w:t>cr.</w:t>
            </w:r>
          </w:p>
        </w:tc>
        <w:tc>
          <w:tcPr>
            <w:tcW w:w="3051" w:type="dxa"/>
            <w:shd w:val="clear" w:color="auto" w:fill="EBEBEB"/>
          </w:tcPr>
          <w:p w14:paraId="64A400EF" w14:textId="77777777" w:rsidR="008D416A" w:rsidRDefault="003A5E8C">
            <w:pPr>
              <w:pStyle w:val="TableParagraph"/>
              <w:spacing w:before="1"/>
              <w:ind w:left="112"/>
              <w:rPr>
                <w:rFonts w:ascii="Calibri"/>
              </w:rPr>
            </w:pPr>
            <w:r>
              <w:rPr>
                <w:rFonts w:ascii="Calibri"/>
              </w:rPr>
              <w:t>Prerequisite</w:t>
            </w:r>
            <w:r>
              <w:rPr>
                <w:rFonts w:ascii="Calibri"/>
                <w:spacing w:val="-3"/>
              </w:rPr>
              <w:t xml:space="preserve"> </w:t>
            </w:r>
            <w:r>
              <w:rPr>
                <w:rFonts w:ascii="Calibri"/>
              </w:rPr>
              <w:t>for</w:t>
            </w:r>
            <w:r>
              <w:rPr>
                <w:rFonts w:ascii="Calibri"/>
                <w:spacing w:val="-3"/>
              </w:rPr>
              <w:t xml:space="preserve"> </w:t>
            </w:r>
            <w:r>
              <w:rPr>
                <w:rFonts w:ascii="Calibri"/>
              </w:rPr>
              <w:t>NURS</w:t>
            </w:r>
            <w:r>
              <w:rPr>
                <w:rFonts w:ascii="Calibri"/>
                <w:spacing w:val="-5"/>
              </w:rPr>
              <w:t xml:space="preserve"> </w:t>
            </w:r>
            <w:r>
              <w:rPr>
                <w:rFonts w:ascii="Calibri"/>
                <w:spacing w:val="-4"/>
              </w:rPr>
              <w:t>483L4</w:t>
            </w:r>
          </w:p>
        </w:tc>
      </w:tr>
      <w:tr w:rsidR="008D416A" w14:paraId="3CEB1EF7" w14:textId="77777777">
        <w:trPr>
          <w:trHeight w:val="532"/>
        </w:trPr>
        <w:tc>
          <w:tcPr>
            <w:tcW w:w="1351" w:type="dxa"/>
          </w:tcPr>
          <w:p w14:paraId="529C9656" w14:textId="77777777" w:rsidR="008D416A" w:rsidRDefault="003A5E8C">
            <w:pPr>
              <w:pStyle w:val="TableParagraph"/>
              <w:spacing w:before="1"/>
              <w:ind w:left="112"/>
              <w:rPr>
                <w:rFonts w:ascii="Calibri"/>
              </w:rPr>
            </w:pPr>
            <w:r>
              <w:rPr>
                <w:rFonts w:ascii="Calibri"/>
              </w:rPr>
              <w:t>NURS</w:t>
            </w:r>
            <w:r>
              <w:rPr>
                <w:rFonts w:ascii="Calibri"/>
                <w:spacing w:val="-1"/>
              </w:rPr>
              <w:t xml:space="preserve"> </w:t>
            </w:r>
            <w:r>
              <w:rPr>
                <w:rFonts w:ascii="Calibri"/>
                <w:spacing w:val="-5"/>
              </w:rPr>
              <w:t>XXX</w:t>
            </w:r>
          </w:p>
        </w:tc>
        <w:tc>
          <w:tcPr>
            <w:tcW w:w="4050" w:type="dxa"/>
          </w:tcPr>
          <w:p w14:paraId="5C4043C6" w14:textId="77777777" w:rsidR="008D416A" w:rsidRDefault="003A5E8C">
            <w:pPr>
              <w:pStyle w:val="TableParagraph"/>
              <w:spacing w:before="1"/>
              <w:ind w:left="112"/>
              <w:rPr>
                <w:rFonts w:ascii="Calibri"/>
              </w:rPr>
            </w:pPr>
            <w:r>
              <w:rPr>
                <w:rFonts w:ascii="Calibri"/>
              </w:rPr>
              <w:t>Additional</w:t>
            </w:r>
            <w:r>
              <w:rPr>
                <w:rFonts w:ascii="Calibri"/>
                <w:spacing w:val="-4"/>
              </w:rPr>
              <w:t xml:space="preserve"> </w:t>
            </w:r>
            <w:r>
              <w:rPr>
                <w:rFonts w:ascii="Calibri"/>
              </w:rPr>
              <w:t>Nursing</w:t>
            </w:r>
            <w:r>
              <w:rPr>
                <w:rFonts w:ascii="Calibri"/>
                <w:spacing w:val="-4"/>
              </w:rPr>
              <w:t xml:space="preserve"> </w:t>
            </w:r>
            <w:r>
              <w:rPr>
                <w:rFonts w:ascii="Calibri"/>
              </w:rPr>
              <w:t>(NURS)</w:t>
            </w:r>
            <w:r>
              <w:rPr>
                <w:rFonts w:ascii="Calibri"/>
                <w:spacing w:val="-4"/>
              </w:rPr>
              <w:t xml:space="preserve"> </w:t>
            </w:r>
            <w:r>
              <w:rPr>
                <w:rFonts w:ascii="Calibri"/>
                <w:spacing w:val="-2"/>
              </w:rPr>
              <w:t>coursework</w:t>
            </w:r>
          </w:p>
        </w:tc>
        <w:tc>
          <w:tcPr>
            <w:tcW w:w="900" w:type="dxa"/>
          </w:tcPr>
          <w:p w14:paraId="2874EE4E" w14:textId="77777777" w:rsidR="008D416A" w:rsidRDefault="003A5E8C">
            <w:pPr>
              <w:pStyle w:val="TableParagraph"/>
              <w:spacing w:before="1"/>
              <w:ind w:left="192" w:right="171"/>
              <w:jc w:val="center"/>
              <w:rPr>
                <w:rFonts w:ascii="Calibri"/>
              </w:rPr>
            </w:pPr>
            <w:r>
              <w:rPr>
                <w:rFonts w:ascii="Calibri"/>
              </w:rPr>
              <w:t xml:space="preserve">6 </w:t>
            </w:r>
            <w:r>
              <w:rPr>
                <w:rFonts w:ascii="Calibri"/>
                <w:spacing w:val="-5"/>
              </w:rPr>
              <w:t>cr.</w:t>
            </w:r>
          </w:p>
        </w:tc>
        <w:tc>
          <w:tcPr>
            <w:tcW w:w="3051" w:type="dxa"/>
          </w:tcPr>
          <w:p w14:paraId="28E6E4FA" w14:textId="77777777" w:rsidR="008D416A" w:rsidRDefault="003A5E8C">
            <w:pPr>
              <w:pStyle w:val="TableParagraph"/>
              <w:spacing w:before="1"/>
              <w:ind w:left="112"/>
              <w:rPr>
                <w:rFonts w:ascii="Calibri"/>
              </w:rPr>
            </w:pPr>
            <w:r>
              <w:rPr>
                <w:rFonts w:ascii="Calibri"/>
              </w:rPr>
              <w:t>Prerequisite</w:t>
            </w:r>
            <w:r>
              <w:rPr>
                <w:rFonts w:ascii="Calibri"/>
                <w:spacing w:val="-3"/>
              </w:rPr>
              <w:t xml:space="preserve"> </w:t>
            </w:r>
            <w:r>
              <w:rPr>
                <w:rFonts w:ascii="Calibri"/>
              </w:rPr>
              <w:t>for</w:t>
            </w:r>
            <w:r>
              <w:rPr>
                <w:rFonts w:ascii="Calibri"/>
                <w:spacing w:val="-3"/>
              </w:rPr>
              <w:t xml:space="preserve"> </w:t>
            </w:r>
            <w:r>
              <w:rPr>
                <w:rFonts w:ascii="Calibri"/>
              </w:rPr>
              <w:t>NURS</w:t>
            </w:r>
            <w:r>
              <w:rPr>
                <w:rFonts w:ascii="Calibri"/>
                <w:spacing w:val="-5"/>
              </w:rPr>
              <w:t xml:space="preserve"> </w:t>
            </w:r>
            <w:r>
              <w:rPr>
                <w:rFonts w:ascii="Calibri"/>
                <w:spacing w:val="-4"/>
              </w:rPr>
              <w:t>483L4</w:t>
            </w:r>
          </w:p>
        </w:tc>
      </w:tr>
      <w:tr w:rsidR="008D416A" w14:paraId="477B2492" w14:textId="77777777">
        <w:trPr>
          <w:trHeight w:val="537"/>
        </w:trPr>
        <w:tc>
          <w:tcPr>
            <w:tcW w:w="1351" w:type="dxa"/>
            <w:shd w:val="clear" w:color="auto" w:fill="EBEBEB"/>
          </w:tcPr>
          <w:p w14:paraId="230FC2E6" w14:textId="77777777" w:rsidR="008D416A" w:rsidRDefault="003A5E8C">
            <w:pPr>
              <w:pStyle w:val="TableParagraph"/>
              <w:spacing w:before="6"/>
              <w:ind w:left="112"/>
              <w:rPr>
                <w:rFonts w:ascii="Calibri"/>
              </w:rPr>
            </w:pPr>
            <w:r>
              <w:rPr>
                <w:rFonts w:ascii="Calibri"/>
              </w:rPr>
              <w:t>NURS</w:t>
            </w:r>
            <w:r>
              <w:rPr>
                <w:rFonts w:ascii="Calibri"/>
                <w:spacing w:val="-3"/>
              </w:rPr>
              <w:t xml:space="preserve"> </w:t>
            </w:r>
            <w:r>
              <w:rPr>
                <w:rFonts w:ascii="Calibri"/>
                <w:spacing w:val="-2"/>
              </w:rPr>
              <w:t>483LR</w:t>
            </w:r>
          </w:p>
        </w:tc>
        <w:tc>
          <w:tcPr>
            <w:tcW w:w="4050" w:type="dxa"/>
            <w:shd w:val="clear" w:color="auto" w:fill="EBEBEB"/>
          </w:tcPr>
          <w:p w14:paraId="2EB4AAE0" w14:textId="77777777" w:rsidR="008D416A" w:rsidRDefault="003A5E8C">
            <w:pPr>
              <w:pStyle w:val="TableParagraph"/>
              <w:spacing w:before="13" w:line="252" w:lineRule="exact"/>
              <w:ind w:left="112"/>
              <w:rPr>
                <w:rFonts w:ascii="Calibri"/>
              </w:rPr>
            </w:pPr>
            <w:r>
              <w:rPr>
                <w:rFonts w:ascii="Calibri"/>
              </w:rPr>
              <w:t>RN</w:t>
            </w:r>
            <w:r>
              <w:rPr>
                <w:rFonts w:ascii="Calibri"/>
                <w:spacing w:val="-7"/>
              </w:rPr>
              <w:t xml:space="preserve"> </w:t>
            </w:r>
            <w:r>
              <w:rPr>
                <w:rFonts w:ascii="Calibri"/>
              </w:rPr>
              <w:t>to</w:t>
            </w:r>
            <w:r>
              <w:rPr>
                <w:rFonts w:ascii="Calibri"/>
                <w:spacing w:val="-8"/>
              </w:rPr>
              <w:t xml:space="preserve"> </w:t>
            </w:r>
            <w:r>
              <w:rPr>
                <w:rFonts w:ascii="Calibri"/>
              </w:rPr>
              <w:t>BSN</w:t>
            </w:r>
            <w:r>
              <w:rPr>
                <w:rFonts w:ascii="Calibri"/>
                <w:spacing w:val="-7"/>
              </w:rPr>
              <w:t xml:space="preserve"> </w:t>
            </w:r>
            <w:r>
              <w:rPr>
                <w:rFonts w:ascii="Calibri"/>
              </w:rPr>
              <w:t>Population</w:t>
            </w:r>
            <w:r>
              <w:rPr>
                <w:rFonts w:ascii="Calibri"/>
                <w:spacing w:val="-7"/>
              </w:rPr>
              <w:t xml:space="preserve"> </w:t>
            </w:r>
            <w:r>
              <w:rPr>
                <w:rFonts w:ascii="Calibri"/>
              </w:rPr>
              <w:t>Focused</w:t>
            </w:r>
            <w:r>
              <w:rPr>
                <w:rFonts w:ascii="Calibri"/>
                <w:spacing w:val="-6"/>
              </w:rPr>
              <w:t xml:space="preserve"> </w:t>
            </w:r>
            <w:r>
              <w:rPr>
                <w:rFonts w:ascii="Calibri"/>
              </w:rPr>
              <w:t>Capstone Practice Experience</w:t>
            </w:r>
          </w:p>
        </w:tc>
        <w:tc>
          <w:tcPr>
            <w:tcW w:w="900" w:type="dxa"/>
            <w:shd w:val="clear" w:color="auto" w:fill="EBEBEB"/>
          </w:tcPr>
          <w:p w14:paraId="640C2B7D" w14:textId="77777777" w:rsidR="008D416A" w:rsidRDefault="003A5E8C">
            <w:pPr>
              <w:pStyle w:val="TableParagraph"/>
              <w:spacing w:before="6"/>
              <w:ind w:left="192" w:right="171"/>
              <w:jc w:val="center"/>
              <w:rPr>
                <w:rFonts w:ascii="Calibri"/>
              </w:rPr>
            </w:pPr>
            <w:r>
              <w:rPr>
                <w:rFonts w:ascii="Calibri"/>
              </w:rPr>
              <w:t xml:space="preserve">3 </w:t>
            </w:r>
            <w:r>
              <w:rPr>
                <w:rFonts w:ascii="Calibri"/>
                <w:spacing w:val="-5"/>
              </w:rPr>
              <w:t>cr.</w:t>
            </w:r>
          </w:p>
        </w:tc>
        <w:tc>
          <w:tcPr>
            <w:tcW w:w="3051" w:type="dxa"/>
            <w:shd w:val="clear" w:color="auto" w:fill="EBEBEB"/>
          </w:tcPr>
          <w:p w14:paraId="41ED4BA1" w14:textId="77777777" w:rsidR="008D416A" w:rsidRDefault="003A5E8C">
            <w:pPr>
              <w:pStyle w:val="TableParagraph"/>
              <w:spacing w:before="13" w:line="252" w:lineRule="exact"/>
              <w:ind w:left="112"/>
              <w:rPr>
                <w:rFonts w:ascii="Calibri"/>
              </w:rPr>
            </w:pPr>
            <w:r>
              <w:rPr>
                <w:rFonts w:ascii="Calibri"/>
              </w:rPr>
              <w:t>Satisfies Learning Beyond the Classroom</w:t>
            </w:r>
            <w:r>
              <w:rPr>
                <w:rFonts w:ascii="Calibri"/>
                <w:spacing w:val="-13"/>
              </w:rPr>
              <w:t xml:space="preserve"> </w:t>
            </w:r>
            <w:r>
              <w:rPr>
                <w:rFonts w:ascii="Calibri"/>
              </w:rPr>
              <w:t>requirement</w:t>
            </w:r>
            <w:r>
              <w:rPr>
                <w:rFonts w:ascii="Calibri"/>
                <w:spacing w:val="-12"/>
              </w:rPr>
              <w:t xml:space="preserve"> </w:t>
            </w:r>
            <w:r>
              <w:rPr>
                <w:rFonts w:ascii="Calibri"/>
              </w:rPr>
              <w:t>(GELB)</w:t>
            </w:r>
          </w:p>
        </w:tc>
      </w:tr>
      <w:tr w:rsidR="008D416A" w14:paraId="1875DF11" w14:textId="77777777">
        <w:trPr>
          <w:trHeight w:val="271"/>
        </w:trPr>
        <w:tc>
          <w:tcPr>
            <w:tcW w:w="5401" w:type="dxa"/>
            <w:gridSpan w:val="2"/>
          </w:tcPr>
          <w:p w14:paraId="5A36E102" w14:textId="77777777" w:rsidR="008D416A" w:rsidRDefault="003A5E8C">
            <w:pPr>
              <w:pStyle w:val="TableParagraph"/>
              <w:spacing w:line="251" w:lineRule="exact"/>
              <w:ind w:left="112"/>
              <w:rPr>
                <w:rFonts w:ascii="Calibri"/>
                <w:b/>
              </w:rPr>
            </w:pPr>
            <w:r>
              <w:rPr>
                <w:rFonts w:ascii="Calibri"/>
                <w:b/>
              </w:rPr>
              <w:t>Total</w:t>
            </w:r>
            <w:r>
              <w:rPr>
                <w:rFonts w:ascii="Calibri"/>
                <w:b/>
                <w:spacing w:val="-4"/>
              </w:rPr>
              <w:t xml:space="preserve"> </w:t>
            </w:r>
            <w:r>
              <w:rPr>
                <w:rFonts w:ascii="Calibri"/>
                <w:b/>
              </w:rPr>
              <w:t>credit</w:t>
            </w:r>
            <w:r>
              <w:rPr>
                <w:rFonts w:ascii="Calibri"/>
                <w:b/>
                <w:spacing w:val="-4"/>
              </w:rPr>
              <w:t xml:space="preserve"> </w:t>
            </w:r>
            <w:r>
              <w:rPr>
                <w:rFonts w:ascii="Calibri"/>
                <w:b/>
                <w:spacing w:val="-2"/>
              </w:rPr>
              <w:t>hours</w:t>
            </w:r>
          </w:p>
        </w:tc>
        <w:tc>
          <w:tcPr>
            <w:tcW w:w="900" w:type="dxa"/>
          </w:tcPr>
          <w:p w14:paraId="0663001E" w14:textId="77777777" w:rsidR="008D416A" w:rsidRDefault="003A5E8C">
            <w:pPr>
              <w:pStyle w:val="TableParagraph"/>
              <w:spacing w:line="251" w:lineRule="exact"/>
              <w:ind w:left="192" w:right="176"/>
              <w:jc w:val="center"/>
              <w:rPr>
                <w:rFonts w:ascii="Calibri"/>
              </w:rPr>
            </w:pPr>
            <w:r>
              <w:rPr>
                <w:rFonts w:ascii="Calibri"/>
              </w:rPr>
              <w:t>30</w:t>
            </w:r>
            <w:r>
              <w:rPr>
                <w:rFonts w:ascii="Calibri"/>
                <w:spacing w:val="-2"/>
              </w:rPr>
              <w:t xml:space="preserve"> </w:t>
            </w:r>
            <w:r>
              <w:rPr>
                <w:rFonts w:ascii="Calibri"/>
                <w:spacing w:val="-5"/>
              </w:rPr>
              <w:t>cr.</w:t>
            </w:r>
          </w:p>
        </w:tc>
        <w:tc>
          <w:tcPr>
            <w:tcW w:w="3051" w:type="dxa"/>
          </w:tcPr>
          <w:p w14:paraId="1F083214" w14:textId="77777777" w:rsidR="008D416A" w:rsidRDefault="008D416A">
            <w:pPr>
              <w:pStyle w:val="TableParagraph"/>
              <w:ind w:left="0"/>
              <w:rPr>
                <w:sz w:val="20"/>
              </w:rPr>
            </w:pPr>
          </w:p>
        </w:tc>
      </w:tr>
    </w:tbl>
    <w:p w14:paraId="7CFB52AF" w14:textId="77777777" w:rsidR="008D416A" w:rsidRDefault="008D416A">
      <w:pPr>
        <w:rPr>
          <w:sz w:val="20"/>
        </w:rPr>
        <w:sectPr w:rsidR="008D416A">
          <w:pgSz w:w="12240" w:h="15840"/>
          <w:pgMar w:top="1600" w:right="1200" w:bottom="1280" w:left="1100" w:header="0" w:footer="1082" w:gutter="0"/>
          <w:cols w:space="720"/>
        </w:sectPr>
      </w:pPr>
    </w:p>
    <w:p w14:paraId="509FF6AA" w14:textId="14E1BB65" w:rsidR="008D416A" w:rsidRDefault="003A5E8C">
      <w:pPr>
        <w:spacing w:before="72"/>
        <w:ind w:left="239" w:right="254"/>
      </w:pPr>
      <w:r>
        <w:lastRenderedPageBreak/>
        <w:t>Effective</w:t>
      </w:r>
      <w:r>
        <w:rPr>
          <w:spacing w:val="-1"/>
        </w:rPr>
        <w:t xml:space="preserve"> </w:t>
      </w:r>
      <w:r>
        <w:t>Fall 2017,</w:t>
      </w:r>
      <w:r>
        <w:rPr>
          <w:spacing w:val="-4"/>
        </w:rPr>
        <w:t xml:space="preserve"> </w:t>
      </w:r>
      <w:r>
        <w:t>the</w:t>
      </w:r>
      <w:r>
        <w:rPr>
          <w:spacing w:val="-3"/>
        </w:rPr>
        <w:t xml:space="preserve"> </w:t>
      </w:r>
      <w:r>
        <w:t>BSN</w:t>
      </w:r>
      <w:r>
        <w:rPr>
          <w:spacing w:val="-3"/>
        </w:rPr>
        <w:t xml:space="preserve"> </w:t>
      </w:r>
      <w:r>
        <w:t>completion</w:t>
      </w:r>
      <w:r>
        <w:rPr>
          <w:spacing w:val="-4"/>
        </w:rPr>
        <w:t xml:space="preserve"> </w:t>
      </w:r>
      <w:r>
        <w:t>program</w:t>
      </w:r>
      <w:r>
        <w:rPr>
          <w:spacing w:val="-5"/>
        </w:rPr>
        <w:t xml:space="preserve"> </w:t>
      </w:r>
      <w:r w:rsidR="00D40222">
        <w:t>was</w:t>
      </w:r>
      <w:r>
        <w:rPr>
          <w:spacing w:val="-4"/>
        </w:rPr>
        <w:t xml:space="preserve"> </w:t>
      </w:r>
      <w:r>
        <w:t>revised</w:t>
      </w:r>
      <w:r>
        <w:rPr>
          <w:spacing w:val="-4"/>
        </w:rPr>
        <w:t xml:space="preserve"> </w:t>
      </w:r>
      <w:r>
        <w:t>to</w:t>
      </w:r>
      <w:r>
        <w:rPr>
          <w:spacing w:val="-1"/>
        </w:rPr>
        <w:t xml:space="preserve"> </w:t>
      </w:r>
      <w:r>
        <w:t>allow</w:t>
      </w:r>
      <w:r>
        <w:rPr>
          <w:spacing w:val="-2"/>
        </w:rPr>
        <w:t xml:space="preserve"> </w:t>
      </w:r>
      <w:r>
        <w:t>students</w:t>
      </w:r>
      <w:r>
        <w:rPr>
          <w:spacing w:val="-3"/>
        </w:rPr>
        <w:t xml:space="preserve"> </w:t>
      </w:r>
      <w:r>
        <w:t>to</w:t>
      </w:r>
      <w:r>
        <w:rPr>
          <w:spacing w:val="-1"/>
        </w:rPr>
        <w:t xml:space="preserve"> </w:t>
      </w:r>
      <w:r>
        <w:t>complete</w:t>
      </w:r>
      <w:r>
        <w:rPr>
          <w:spacing w:val="-1"/>
        </w:rPr>
        <w:t xml:space="preserve"> </w:t>
      </w:r>
      <w:r>
        <w:t>30</w:t>
      </w:r>
      <w:r>
        <w:rPr>
          <w:spacing w:val="-3"/>
        </w:rPr>
        <w:t xml:space="preserve"> </w:t>
      </w:r>
      <w:r>
        <w:t xml:space="preserve">credits in the BSN major courses. For students who started the BSN curriculum prior to Fall 2017 the table </w:t>
      </w:r>
      <w:r>
        <w:rPr>
          <w:b/>
        </w:rPr>
        <w:t xml:space="preserve">below </w:t>
      </w:r>
      <w:r>
        <w:t>indicates course numbers for both the prior courses and the new courses. Students who completed 2 credit courses in the earlier program plan must take additional courses at EMU to complete the 30 credits of</w:t>
      </w:r>
      <w:r>
        <w:rPr>
          <w:spacing w:val="40"/>
        </w:rPr>
        <w:t xml:space="preserve"> </w:t>
      </w:r>
      <w:r>
        <w:t>EMU coursework required for degree requirements.</w:t>
      </w:r>
    </w:p>
    <w:p w14:paraId="23C6B199" w14:textId="77777777" w:rsidR="008D416A" w:rsidRDefault="008D416A">
      <w:pPr>
        <w:pStyle w:val="BodyText"/>
        <w:spacing w:before="3"/>
        <w:rPr>
          <w:sz w:val="22"/>
        </w:rPr>
      </w:pPr>
    </w:p>
    <w:tbl>
      <w:tblPr>
        <w:tblW w:w="0" w:type="auto"/>
        <w:tblInd w:w="252"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1435"/>
        <w:gridCol w:w="3240"/>
        <w:gridCol w:w="1531"/>
        <w:gridCol w:w="3144"/>
      </w:tblGrid>
      <w:tr w:rsidR="008D416A" w14:paraId="1C1AF301" w14:textId="77777777">
        <w:trPr>
          <w:trHeight w:val="525"/>
        </w:trPr>
        <w:tc>
          <w:tcPr>
            <w:tcW w:w="9350" w:type="dxa"/>
            <w:gridSpan w:val="4"/>
            <w:tcBorders>
              <w:top w:val="nil"/>
              <w:left w:val="nil"/>
              <w:bottom w:val="nil"/>
              <w:right w:val="nil"/>
            </w:tcBorders>
            <w:shd w:val="clear" w:color="auto" w:fill="A3A3A3"/>
          </w:tcPr>
          <w:p w14:paraId="18980C42" w14:textId="77777777" w:rsidR="008D416A" w:rsidRDefault="003A5E8C">
            <w:pPr>
              <w:pStyle w:val="TableParagraph"/>
              <w:tabs>
                <w:tab w:val="left" w:pos="1845"/>
                <w:tab w:val="left" w:pos="4795"/>
                <w:tab w:val="left" w:pos="6538"/>
              </w:tabs>
              <w:spacing w:before="14" w:line="232" w:lineRule="auto"/>
              <w:ind w:left="671" w:right="310" w:hanging="488"/>
              <w:rPr>
                <w:b/>
              </w:rPr>
            </w:pPr>
            <w:r>
              <w:rPr>
                <w:b/>
              </w:rPr>
              <w:t>Old Course</w:t>
            </w:r>
            <w:r>
              <w:rPr>
                <w:b/>
              </w:rPr>
              <w:tab/>
              <w:t>Old Course Name/ credits</w:t>
            </w:r>
            <w:r>
              <w:rPr>
                <w:b/>
              </w:rPr>
              <w:tab/>
              <w:t>New Course #</w:t>
            </w:r>
            <w:r>
              <w:rPr>
                <w:b/>
              </w:rPr>
              <w:tab/>
              <w:t>New</w:t>
            </w:r>
            <w:r>
              <w:rPr>
                <w:b/>
                <w:spacing w:val="-11"/>
              </w:rPr>
              <w:t xml:space="preserve"> </w:t>
            </w:r>
            <w:r>
              <w:rPr>
                <w:b/>
              </w:rPr>
              <w:t>Course</w:t>
            </w:r>
            <w:r>
              <w:rPr>
                <w:b/>
                <w:spacing w:val="-13"/>
              </w:rPr>
              <w:t xml:space="preserve"> </w:t>
            </w:r>
            <w:r>
              <w:rPr>
                <w:b/>
              </w:rPr>
              <w:t>Name/</w:t>
            </w:r>
            <w:r>
              <w:rPr>
                <w:b/>
                <w:spacing w:val="-14"/>
              </w:rPr>
              <w:t xml:space="preserve"> </w:t>
            </w:r>
            <w:r>
              <w:rPr>
                <w:b/>
              </w:rPr>
              <w:t xml:space="preserve">credits </w:t>
            </w:r>
            <w:r>
              <w:rPr>
                <w:b/>
                <w:spacing w:val="-10"/>
              </w:rPr>
              <w:t>#</w:t>
            </w:r>
          </w:p>
        </w:tc>
      </w:tr>
      <w:tr w:rsidR="008D416A" w14:paraId="678AF608" w14:textId="77777777">
        <w:trPr>
          <w:trHeight w:val="506"/>
        </w:trPr>
        <w:tc>
          <w:tcPr>
            <w:tcW w:w="1435" w:type="dxa"/>
            <w:tcBorders>
              <w:top w:val="nil"/>
            </w:tcBorders>
            <w:shd w:val="clear" w:color="auto" w:fill="EBEBEB"/>
          </w:tcPr>
          <w:p w14:paraId="50E93B96" w14:textId="77777777" w:rsidR="008D416A" w:rsidRDefault="003A5E8C">
            <w:pPr>
              <w:pStyle w:val="TableParagraph"/>
              <w:spacing w:line="244" w:lineRule="exact"/>
              <w:ind w:left="122" w:right="103"/>
              <w:jc w:val="center"/>
            </w:pPr>
            <w:r>
              <w:t>IHHS</w:t>
            </w:r>
            <w:r>
              <w:rPr>
                <w:spacing w:val="-6"/>
              </w:rPr>
              <w:t xml:space="preserve"> </w:t>
            </w:r>
            <w:r>
              <w:rPr>
                <w:spacing w:val="-5"/>
              </w:rPr>
              <w:t>200</w:t>
            </w:r>
          </w:p>
        </w:tc>
        <w:tc>
          <w:tcPr>
            <w:tcW w:w="3240" w:type="dxa"/>
            <w:tcBorders>
              <w:top w:val="nil"/>
            </w:tcBorders>
            <w:shd w:val="clear" w:color="auto" w:fill="EBEBEB"/>
          </w:tcPr>
          <w:p w14:paraId="1E9FDB9C" w14:textId="77777777" w:rsidR="008D416A" w:rsidRDefault="003A5E8C">
            <w:pPr>
              <w:pStyle w:val="TableParagraph"/>
              <w:spacing w:before="1" w:line="228" w:lineRule="auto"/>
              <w:ind w:left="112"/>
            </w:pPr>
            <w:r>
              <w:t>Reading</w:t>
            </w:r>
            <w:r>
              <w:rPr>
                <w:spacing w:val="-10"/>
              </w:rPr>
              <w:t xml:space="preserve"> </w:t>
            </w:r>
            <w:r>
              <w:t>and</w:t>
            </w:r>
            <w:r>
              <w:rPr>
                <w:spacing w:val="-9"/>
              </w:rPr>
              <w:t xml:space="preserve"> </w:t>
            </w:r>
            <w:r>
              <w:t>Writing</w:t>
            </w:r>
            <w:r>
              <w:rPr>
                <w:spacing w:val="-10"/>
              </w:rPr>
              <w:t xml:space="preserve"> </w:t>
            </w:r>
            <w:r>
              <w:t>in</w:t>
            </w:r>
            <w:r>
              <w:rPr>
                <w:spacing w:val="-7"/>
              </w:rPr>
              <w:t xml:space="preserve"> </w:t>
            </w:r>
            <w:r>
              <w:t>Nursing Studies/ 3cr.</w:t>
            </w:r>
          </w:p>
        </w:tc>
        <w:tc>
          <w:tcPr>
            <w:tcW w:w="1531" w:type="dxa"/>
            <w:tcBorders>
              <w:top w:val="nil"/>
            </w:tcBorders>
            <w:shd w:val="clear" w:color="auto" w:fill="EBEBEB"/>
          </w:tcPr>
          <w:p w14:paraId="75B8BBA5" w14:textId="32DEC219" w:rsidR="008D416A" w:rsidRDefault="003A5E8C">
            <w:pPr>
              <w:pStyle w:val="TableParagraph"/>
              <w:spacing w:line="244" w:lineRule="exact"/>
              <w:ind w:left="169" w:right="151"/>
              <w:jc w:val="center"/>
            </w:pPr>
            <w:r>
              <w:t>NURS</w:t>
            </w:r>
            <w:r>
              <w:rPr>
                <w:spacing w:val="-5"/>
              </w:rPr>
              <w:t xml:space="preserve"> 300</w:t>
            </w:r>
            <w:r w:rsidR="00D40222">
              <w:rPr>
                <w:spacing w:val="-5"/>
              </w:rPr>
              <w:t>W</w:t>
            </w:r>
          </w:p>
        </w:tc>
        <w:tc>
          <w:tcPr>
            <w:tcW w:w="3144" w:type="dxa"/>
            <w:tcBorders>
              <w:top w:val="nil"/>
            </w:tcBorders>
            <w:shd w:val="clear" w:color="auto" w:fill="EBEBEB"/>
          </w:tcPr>
          <w:p w14:paraId="4B03B030" w14:textId="77777777" w:rsidR="008D416A" w:rsidRDefault="003A5E8C">
            <w:pPr>
              <w:pStyle w:val="TableParagraph"/>
              <w:spacing w:before="1" w:line="228" w:lineRule="auto"/>
              <w:ind w:left="113"/>
            </w:pPr>
            <w:r>
              <w:t>Reading</w:t>
            </w:r>
            <w:r>
              <w:rPr>
                <w:spacing w:val="-10"/>
              </w:rPr>
              <w:t xml:space="preserve"> </w:t>
            </w:r>
            <w:r>
              <w:t>and</w:t>
            </w:r>
            <w:r>
              <w:rPr>
                <w:spacing w:val="-9"/>
              </w:rPr>
              <w:t xml:space="preserve"> </w:t>
            </w:r>
            <w:r>
              <w:t>Writing</w:t>
            </w:r>
            <w:r>
              <w:rPr>
                <w:spacing w:val="-10"/>
              </w:rPr>
              <w:t xml:space="preserve"> </w:t>
            </w:r>
            <w:r>
              <w:t>in</w:t>
            </w:r>
            <w:r>
              <w:rPr>
                <w:spacing w:val="-7"/>
              </w:rPr>
              <w:t xml:space="preserve"> </w:t>
            </w:r>
            <w:r>
              <w:t>Nursing Studies/ 3cr.</w:t>
            </w:r>
          </w:p>
        </w:tc>
      </w:tr>
      <w:tr w:rsidR="008D416A" w14:paraId="4EE02E1A" w14:textId="77777777">
        <w:trPr>
          <w:trHeight w:val="251"/>
        </w:trPr>
        <w:tc>
          <w:tcPr>
            <w:tcW w:w="1435" w:type="dxa"/>
          </w:tcPr>
          <w:p w14:paraId="590D6D84" w14:textId="77777777" w:rsidR="008D416A" w:rsidRDefault="003A5E8C">
            <w:pPr>
              <w:pStyle w:val="TableParagraph"/>
              <w:spacing w:line="232" w:lineRule="exact"/>
              <w:ind w:left="120" w:right="103"/>
              <w:jc w:val="center"/>
            </w:pPr>
            <w:r>
              <w:t>NURS</w:t>
            </w:r>
            <w:r>
              <w:rPr>
                <w:spacing w:val="-5"/>
              </w:rPr>
              <w:t xml:space="preserve"> 220</w:t>
            </w:r>
          </w:p>
        </w:tc>
        <w:tc>
          <w:tcPr>
            <w:tcW w:w="3240" w:type="dxa"/>
          </w:tcPr>
          <w:p w14:paraId="732F4E45" w14:textId="77777777" w:rsidR="008D416A" w:rsidRDefault="003A5E8C">
            <w:pPr>
              <w:pStyle w:val="TableParagraph"/>
              <w:spacing w:line="232" w:lineRule="exact"/>
              <w:ind w:left="112"/>
            </w:pPr>
            <w:r>
              <w:t>Health</w:t>
            </w:r>
            <w:r>
              <w:rPr>
                <w:spacing w:val="-8"/>
              </w:rPr>
              <w:t xml:space="preserve"> </w:t>
            </w:r>
            <w:r>
              <w:t>Assessment/</w:t>
            </w:r>
            <w:r>
              <w:rPr>
                <w:spacing w:val="-7"/>
              </w:rPr>
              <w:t xml:space="preserve"> </w:t>
            </w:r>
            <w:r>
              <w:rPr>
                <w:spacing w:val="-4"/>
              </w:rPr>
              <w:t>2cr.</w:t>
            </w:r>
          </w:p>
        </w:tc>
        <w:tc>
          <w:tcPr>
            <w:tcW w:w="1531" w:type="dxa"/>
          </w:tcPr>
          <w:p w14:paraId="78DAADCA" w14:textId="77777777" w:rsidR="008D416A" w:rsidRDefault="003A5E8C">
            <w:pPr>
              <w:pStyle w:val="TableParagraph"/>
              <w:spacing w:line="232" w:lineRule="exact"/>
              <w:ind w:left="169" w:right="151"/>
              <w:jc w:val="center"/>
            </w:pPr>
            <w:r>
              <w:t>NURS</w:t>
            </w:r>
            <w:r>
              <w:rPr>
                <w:spacing w:val="-5"/>
              </w:rPr>
              <w:t xml:space="preserve"> 221</w:t>
            </w:r>
          </w:p>
        </w:tc>
        <w:tc>
          <w:tcPr>
            <w:tcW w:w="3144" w:type="dxa"/>
          </w:tcPr>
          <w:p w14:paraId="784A20FB" w14:textId="77777777" w:rsidR="008D416A" w:rsidRDefault="003A5E8C">
            <w:pPr>
              <w:pStyle w:val="TableParagraph"/>
              <w:spacing w:line="232" w:lineRule="exact"/>
              <w:ind w:left="113" w:right="122"/>
              <w:jc w:val="center"/>
            </w:pPr>
            <w:r>
              <w:t>Health</w:t>
            </w:r>
            <w:r>
              <w:rPr>
                <w:spacing w:val="-5"/>
              </w:rPr>
              <w:t xml:space="preserve"> </w:t>
            </w:r>
            <w:r>
              <w:t>Assessment</w:t>
            </w:r>
            <w:r>
              <w:rPr>
                <w:spacing w:val="-4"/>
              </w:rPr>
              <w:t xml:space="preserve"> </w:t>
            </w:r>
            <w:r>
              <w:t>for</w:t>
            </w:r>
            <w:r>
              <w:rPr>
                <w:spacing w:val="-5"/>
              </w:rPr>
              <w:t xml:space="preserve"> </w:t>
            </w:r>
            <w:r>
              <w:t>RNs/</w:t>
            </w:r>
            <w:r>
              <w:rPr>
                <w:spacing w:val="-3"/>
              </w:rPr>
              <w:t xml:space="preserve"> </w:t>
            </w:r>
            <w:r>
              <w:rPr>
                <w:spacing w:val="-4"/>
              </w:rPr>
              <w:t>3cr.</w:t>
            </w:r>
          </w:p>
        </w:tc>
      </w:tr>
      <w:tr w:rsidR="008D416A" w14:paraId="0DE59A50" w14:textId="77777777">
        <w:trPr>
          <w:trHeight w:val="758"/>
        </w:trPr>
        <w:tc>
          <w:tcPr>
            <w:tcW w:w="1435" w:type="dxa"/>
            <w:shd w:val="clear" w:color="auto" w:fill="EBEBEB"/>
          </w:tcPr>
          <w:p w14:paraId="09556B19" w14:textId="77777777" w:rsidR="008D416A" w:rsidRDefault="003A5E8C">
            <w:pPr>
              <w:pStyle w:val="TableParagraph"/>
              <w:spacing w:line="244" w:lineRule="exact"/>
              <w:ind w:left="120" w:right="103"/>
              <w:jc w:val="center"/>
            </w:pPr>
            <w:r>
              <w:t>NURS</w:t>
            </w:r>
            <w:r>
              <w:rPr>
                <w:spacing w:val="-5"/>
              </w:rPr>
              <w:t xml:space="preserve"> 265</w:t>
            </w:r>
          </w:p>
        </w:tc>
        <w:tc>
          <w:tcPr>
            <w:tcW w:w="3240" w:type="dxa"/>
            <w:shd w:val="clear" w:color="auto" w:fill="EBEBEB"/>
          </w:tcPr>
          <w:p w14:paraId="2CFA54C8" w14:textId="77777777" w:rsidR="008D416A" w:rsidRDefault="003A5E8C">
            <w:pPr>
              <w:pStyle w:val="TableParagraph"/>
              <w:ind w:left="112"/>
            </w:pPr>
            <w:r>
              <w:t>R.N.</w:t>
            </w:r>
            <w:r>
              <w:rPr>
                <w:spacing w:val="-13"/>
              </w:rPr>
              <w:t xml:space="preserve"> </w:t>
            </w:r>
            <w:r>
              <w:t>Essentials</w:t>
            </w:r>
            <w:r>
              <w:rPr>
                <w:spacing w:val="-13"/>
              </w:rPr>
              <w:t xml:space="preserve"> </w:t>
            </w:r>
            <w:r>
              <w:t>of</w:t>
            </w:r>
            <w:r>
              <w:rPr>
                <w:spacing w:val="-11"/>
              </w:rPr>
              <w:t xml:space="preserve"> </w:t>
            </w:r>
            <w:r>
              <w:t>Professional Nursing Practice I/ 3cr.</w:t>
            </w:r>
          </w:p>
        </w:tc>
        <w:tc>
          <w:tcPr>
            <w:tcW w:w="1531" w:type="dxa"/>
            <w:shd w:val="clear" w:color="auto" w:fill="EBEBEB"/>
          </w:tcPr>
          <w:p w14:paraId="1A934710" w14:textId="77777777" w:rsidR="008D416A" w:rsidRDefault="003A5E8C">
            <w:pPr>
              <w:pStyle w:val="TableParagraph"/>
              <w:spacing w:line="244" w:lineRule="exact"/>
              <w:ind w:left="169" w:right="151"/>
              <w:jc w:val="center"/>
            </w:pPr>
            <w:r>
              <w:t>NURS</w:t>
            </w:r>
            <w:r>
              <w:rPr>
                <w:spacing w:val="-5"/>
              </w:rPr>
              <w:t xml:space="preserve"> 265</w:t>
            </w:r>
          </w:p>
        </w:tc>
        <w:tc>
          <w:tcPr>
            <w:tcW w:w="3144" w:type="dxa"/>
            <w:shd w:val="clear" w:color="auto" w:fill="EBEBEB"/>
          </w:tcPr>
          <w:p w14:paraId="1F19F274" w14:textId="77777777" w:rsidR="008D416A" w:rsidRDefault="003A5E8C">
            <w:pPr>
              <w:pStyle w:val="TableParagraph"/>
              <w:spacing w:line="251" w:lineRule="exact"/>
              <w:ind w:left="113"/>
            </w:pPr>
            <w:r>
              <w:t>R.N.</w:t>
            </w:r>
            <w:r>
              <w:rPr>
                <w:spacing w:val="-4"/>
              </w:rPr>
              <w:t xml:space="preserve"> </w:t>
            </w:r>
            <w:r>
              <w:t>Essentials</w:t>
            </w:r>
            <w:r>
              <w:rPr>
                <w:spacing w:val="-3"/>
              </w:rPr>
              <w:t xml:space="preserve"> </w:t>
            </w:r>
            <w:r>
              <w:t>of</w:t>
            </w:r>
            <w:r>
              <w:rPr>
                <w:spacing w:val="-3"/>
              </w:rPr>
              <w:t xml:space="preserve"> </w:t>
            </w:r>
            <w:r>
              <w:rPr>
                <w:spacing w:val="-2"/>
              </w:rPr>
              <w:t>Professional</w:t>
            </w:r>
          </w:p>
          <w:p w14:paraId="4177041D" w14:textId="77777777" w:rsidR="008D416A" w:rsidRDefault="003A5E8C">
            <w:pPr>
              <w:pStyle w:val="TableParagraph"/>
              <w:spacing w:before="10" w:line="238" w:lineRule="exact"/>
              <w:ind w:left="113" w:right="55"/>
            </w:pPr>
            <w:r>
              <w:t>Nursing Practice: The Professional</w:t>
            </w:r>
            <w:r>
              <w:rPr>
                <w:spacing w:val="-14"/>
              </w:rPr>
              <w:t xml:space="preserve"> </w:t>
            </w:r>
            <w:r>
              <w:t>Role/</w:t>
            </w:r>
            <w:r>
              <w:rPr>
                <w:spacing w:val="-14"/>
              </w:rPr>
              <w:t xml:space="preserve"> </w:t>
            </w:r>
            <w:r>
              <w:t>3cr.</w:t>
            </w:r>
          </w:p>
        </w:tc>
      </w:tr>
      <w:tr w:rsidR="008D416A" w14:paraId="1487D8A6" w14:textId="77777777">
        <w:trPr>
          <w:trHeight w:val="758"/>
        </w:trPr>
        <w:tc>
          <w:tcPr>
            <w:tcW w:w="1435" w:type="dxa"/>
          </w:tcPr>
          <w:p w14:paraId="3C5DB75E" w14:textId="77777777" w:rsidR="008D416A" w:rsidRDefault="003A5E8C">
            <w:pPr>
              <w:pStyle w:val="TableParagraph"/>
              <w:spacing w:line="245" w:lineRule="exact"/>
              <w:ind w:left="122" w:right="103"/>
              <w:jc w:val="center"/>
            </w:pPr>
            <w:r>
              <w:t>NURS</w:t>
            </w:r>
            <w:r>
              <w:rPr>
                <w:spacing w:val="-5"/>
              </w:rPr>
              <w:t xml:space="preserve"> </w:t>
            </w:r>
            <w:r>
              <w:rPr>
                <w:spacing w:val="-4"/>
              </w:rPr>
              <w:t>365W</w:t>
            </w:r>
          </w:p>
        </w:tc>
        <w:tc>
          <w:tcPr>
            <w:tcW w:w="3240" w:type="dxa"/>
          </w:tcPr>
          <w:p w14:paraId="725075D9" w14:textId="77777777" w:rsidR="008D416A" w:rsidRDefault="003A5E8C">
            <w:pPr>
              <w:pStyle w:val="TableParagraph"/>
              <w:spacing w:before="1" w:line="244" w:lineRule="auto"/>
              <w:ind w:left="112"/>
            </w:pPr>
            <w:r>
              <w:t>R.N.</w:t>
            </w:r>
            <w:r>
              <w:rPr>
                <w:spacing w:val="-13"/>
              </w:rPr>
              <w:t xml:space="preserve"> </w:t>
            </w:r>
            <w:r>
              <w:t>Essentials</w:t>
            </w:r>
            <w:r>
              <w:rPr>
                <w:spacing w:val="-13"/>
              </w:rPr>
              <w:t xml:space="preserve"> </w:t>
            </w:r>
            <w:r>
              <w:t>of</w:t>
            </w:r>
            <w:r>
              <w:rPr>
                <w:spacing w:val="-13"/>
              </w:rPr>
              <w:t xml:space="preserve"> </w:t>
            </w:r>
            <w:r>
              <w:t>Professional Nursing Practice II/ 3cr.</w:t>
            </w:r>
          </w:p>
        </w:tc>
        <w:tc>
          <w:tcPr>
            <w:tcW w:w="1531" w:type="dxa"/>
          </w:tcPr>
          <w:p w14:paraId="13C60AD5" w14:textId="77777777" w:rsidR="008D416A" w:rsidRDefault="003A5E8C">
            <w:pPr>
              <w:pStyle w:val="TableParagraph"/>
              <w:spacing w:line="245" w:lineRule="exact"/>
              <w:ind w:left="171" w:right="151"/>
              <w:jc w:val="center"/>
            </w:pPr>
            <w:r>
              <w:t>NURS</w:t>
            </w:r>
            <w:r>
              <w:rPr>
                <w:spacing w:val="-5"/>
              </w:rPr>
              <w:t xml:space="preserve"> </w:t>
            </w:r>
            <w:r>
              <w:rPr>
                <w:spacing w:val="-4"/>
              </w:rPr>
              <w:t>365W</w:t>
            </w:r>
          </w:p>
        </w:tc>
        <w:tc>
          <w:tcPr>
            <w:tcW w:w="3144" w:type="dxa"/>
          </w:tcPr>
          <w:p w14:paraId="2F9A50BE" w14:textId="77777777" w:rsidR="008D416A" w:rsidRDefault="003A5E8C">
            <w:pPr>
              <w:pStyle w:val="TableParagraph"/>
              <w:spacing w:line="245" w:lineRule="exact"/>
              <w:ind w:left="113"/>
            </w:pPr>
            <w:r>
              <w:t>R.N.</w:t>
            </w:r>
            <w:r>
              <w:rPr>
                <w:spacing w:val="-4"/>
              </w:rPr>
              <w:t xml:space="preserve"> </w:t>
            </w:r>
            <w:r>
              <w:t>Essentials</w:t>
            </w:r>
            <w:r>
              <w:rPr>
                <w:spacing w:val="-3"/>
              </w:rPr>
              <w:t xml:space="preserve"> </w:t>
            </w:r>
            <w:r>
              <w:t>of</w:t>
            </w:r>
            <w:r>
              <w:rPr>
                <w:spacing w:val="-3"/>
              </w:rPr>
              <w:t xml:space="preserve"> </w:t>
            </w:r>
            <w:r>
              <w:rPr>
                <w:spacing w:val="-2"/>
              </w:rPr>
              <w:t>Professional</w:t>
            </w:r>
          </w:p>
          <w:p w14:paraId="4E1847D0" w14:textId="77777777" w:rsidR="008D416A" w:rsidRDefault="003A5E8C">
            <w:pPr>
              <w:pStyle w:val="TableParagraph"/>
              <w:spacing w:line="252" w:lineRule="exact"/>
              <w:ind w:left="113"/>
            </w:pPr>
            <w:r>
              <w:t>Nursing</w:t>
            </w:r>
            <w:r>
              <w:rPr>
                <w:spacing w:val="-14"/>
              </w:rPr>
              <w:t xml:space="preserve"> </w:t>
            </w:r>
            <w:r>
              <w:t>Practice:</w:t>
            </w:r>
            <w:r>
              <w:rPr>
                <w:spacing w:val="-10"/>
              </w:rPr>
              <w:t xml:space="preserve"> </w:t>
            </w:r>
            <w:r>
              <w:t>Nurse</w:t>
            </w:r>
            <w:r>
              <w:rPr>
                <w:spacing w:val="-13"/>
              </w:rPr>
              <w:t xml:space="preserve"> </w:t>
            </w:r>
            <w:r>
              <w:t>as Advocate/ 3cr.</w:t>
            </w:r>
          </w:p>
        </w:tc>
      </w:tr>
      <w:tr w:rsidR="008D416A" w14:paraId="05164813" w14:textId="77777777">
        <w:trPr>
          <w:trHeight w:val="506"/>
        </w:trPr>
        <w:tc>
          <w:tcPr>
            <w:tcW w:w="1435" w:type="dxa"/>
            <w:shd w:val="clear" w:color="auto" w:fill="EBEBEB"/>
          </w:tcPr>
          <w:p w14:paraId="3A8F02DD" w14:textId="77777777" w:rsidR="008D416A" w:rsidRDefault="003A5E8C">
            <w:pPr>
              <w:pStyle w:val="TableParagraph"/>
              <w:spacing w:line="247" w:lineRule="exact"/>
              <w:ind w:left="120" w:right="103"/>
              <w:jc w:val="center"/>
            </w:pPr>
            <w:r>
              <w:t>NURS</w:t>
            </w:r>
            <w:r>
              <w:rPr>
                <w:spacing w:val="-5"/>
              </w:rPr>
              <w:t xml:space="preserve"> 372</w:t>
            </w:r>
          </w:p>
        </w:tc>
        <w:tc>
          <w:tcPr>
            <w:tcW w:w="3240" w:type="dxa"/>
            <w:shd w:val="clear" w:color="auto" w:fill="EBEBEB"/>
          </w:tcPr>
          <w:p w14:paraId="1B6DB8B8" w14:textId="77777777" w:rsidR="008D416A" w:rsidRDefault="003A5E8C">
            <w:pPr>
              <w:pStyle w:val="TableParagraph"/>
              <w:spacing w:line="247" w:lineRule="exact"/>
              <w:ind w:left="112"/>
            </w:pPr>
            <w:r>
              <w:t>Nursing</w:t>
            </w:r>
            <w:r>
              <w:rPr>
                <w:spacing w:val="-6"/>
              </w:rPr>
              <w:t xml:space="preserve"> </w:t>
            </w:r>
            <w:r>
              <w:t>Research/</w:t>
            </w:r>
            <w:r>
              <w:rPr>
                <w:spacing w:val="-5"/>
              </w:rPr>
              <w:t xml:space="preserve"> </w:t>
            </w:r>
            <w:r>
              <w:rPr>
                <w:spacing w:val="-4"/>
              </w:rPr>
              <w:t>2cr.</w:t>
            </w:r>
          </w:p>
        </w:tc>
        <w:tc>
          <w:tcPr>
            <w:tcW w:w="1531" w:type="dxa"/>
            <w:shd w:val="clear" w:color="auto" w:fill="EBEBEB"/>
          </w:tcPr>
          <w:p w14:paraId="5B543BEA" w14:textId="77777777" w:rsidR="008D416A" w:rsidRDefault="003A5E8C">
            <w:pPr>
              <w:pStyle w:val="TableParagraph"/>
              <w:spacing w:line="247" w:lineRule="exact"/>
              <w:ind w:left="169" w:right="151"/>
              <w:jc w:val="center"/>
            </w:pPr>
            <w:r>
              <w:t>NURS</w:t>
            </w:r>
            <w:r>
              <w:rPr>
                <w:spacing w:val="-5"/>
              </w:rPr>
              <w:t xml:space="preserve"> 374</w:t>
            </w:r>
          </w:p>
        </w:tc>
        <w:tc>
          <w:tcPr>
            <w:tcW w:w="3144" w:type="dxa"/>
            <w:shd w:val="clear" w:color="auto" w:fill="EBEBEB"/>
          </w:tcPr>
          <w:p w14:paraId="498B6E60" w14:textId="77777777" w:rsidR="008D416A" w:rsidRDefault="003A5E8C">
            <w:pPr>
              <w:pStyle w:val="TableParagraph"/>
              <w:spacing w:before="4" w:line="228" w:lineRule="auto"/>
              <w:ind w:left="113"/>
            </w:pPr>
            <w:r>
              <w:t>Nursing</w:t>
            </w:r>
            <w:r>
              <w:rPr>
                <w:spacing w:val="-14"/>
              </w:rPr>
              <w:t xml:space="preserve"> </w:t>
            </w:r>
            <w:r>
              <w:t>Research</w:t>
            </w:r>
            <w:r>
              <w:rPr>
                <w:spacing w:val="-11"/>
              </w:rPr>
              <w:t xml:space="preserve"> </w:t>
            </w:r>
            <w:r>
              <w:t>Concepts</w:t>
            </w:r>
            <w:r>
              <w:rPr>
                <w:spacing w:val="-13"/>
              </w:rPr>
              <w:t xml:space="preserve"> </w:t>
            </w:r>
            <w:r>
              <w:t>for Practice/ 3cr.</w:t>
            </w:r>
          </w:p>
        </w:tc>
      </w:tr>
      <w:tr w:rsidR="008D416A" w14:paraId="675F9836" w14:textId="77777777">
        <w:trPr>
          <w:trHeight w:val="505"/>
        </w:trPr>
        <w:tc>
          <w:tcPr>
            <w:tcW w:w="1435" w:type="dxa"/>
          </w:tcPr>
          <w:p w14:paraId="42D7A34B" w14:textId="77777777" w:rsidR="008D416A" w:rsidRDefault="003A5E8C">
            <w:pPr>
              <w:pStyle w:val="TableParagraph"/>
              <w:spacing w:line="247" w:lineRule="exact"/>
              <w:ind w:left="120" w:right="103"/>
              <w:jc w:val="center"/>
            </w:pPr>
            <w:r>
              <w:t>NURS</w:t>
            </w:r>
            <w:r>
              <w:rPr>
                <w:spacing w:val="-5"/>
              </w:rPr>
              <w:t xml:space="preserve"> 450</w:t>
            </w:r>
          </w:p>
        </w:tc>
        <w:tc>
          <w:tcPr>
            <w:tcW w:w="3240" w:type="dxa"/>
          </w:tcPr>
          <w:p w14:paraId="65A05C65" w14:textId="77777777" w:rsidR="008D416A" w:rsidRDefault="003A5E8C">
            <w:pPr>
              <w:pStyle w:val="TableParagraph"/>
              <w:spacing w:line="247" w:lineRule="exact"/>
              <w:ind w:left="112"/>
            </w:pPr>
            <w:r>
              <w:t>Community</w:t>
            </w:r>
            <w:r>
              <w:rPr>
                <w:spacing w:val="-9"/>
              </w:rPr>
              <w:t xml:space="preserve"> </w:t>
            </w:r>
            <w:r>
              <w:t>Health</w:t>
            </w:r>
            <w:r>
              <w:rPr>
                <w:spacing w:val="-6"/>
              </w:rPr>
              <w:t xml:space="preserve"> </w:t>
            </w:r>
            <w:r>
              <w:t>Nursing/</w:t>
            </w:r>
            <w:r>
              <w:rPr>
                <w:spacing w:val="-5"/>
              </w:rPr>
              <w:t xml:space="preserve"> </w:t>
            </w:r>
            <w:r>
              <w:rPr>
                <w:spacing w:val="-4"/>
              </w:rPr>
              <w:t>3cr.</w:t>
            </w:r>
          </w:p>
        </w:tc>
        <w:tc>
          <w:tcPr>
            <w:tcW w:w="1531" w:type="dxa"/>
          </w:tcPr>
          <w:p w14:paraId="54057AF6" w14:textId="77777777" w:rsidR="008D416A" w:rsidRDefault="003A5E8C">
            <w:pPr>
              <w:pStyle w:val="TableParagraph"/>
              <w:spacing w:line="247" w:lineRule="exact"/>
              <w:ind w:left="169" w:right="151"/>
              <w:jc w:val="center"/>
            </w:pPr>
            <w:r>
              <w:t>NURS</w:t>
            </w:r>
            <w:r>
              <w:rPr>
                <w:spacing w:val="-5"/>
              </w:rPr>
              <w:t xml:space="preserve"> 453</w:t>
            </w:r>
          </w:p>
        </w:tc>
        <w:tc>
          <w:tcPr>
            <w:tcW w:w="3144" w:type="dxa"/>
          </w:tcPr>
          <w:p w14:paraId="714B1B43" w14:textId="77777777" w:rsidR="008D416A" w:rsidRDefault="003A5E8C">
            <w:pPr>
              <w:pStyle w:val="TableParagraph"/>
              <w:spacing w:line="248" w:lineRule="exact"/>
              <w:ind w:left="113"/>
            </w:pPr>
            <w:r>
              <w:t>Community-based</w:t>
            </w:r>
            <w:r>
              <w:rPr>
                <w:spacing w:val="-6"/>
              </w:rPr>
              <w:t xml:space="preserve"> </w:t>
            </w:r>
            <w:r>
              <w:t>Nursing</w:t>
            </w:r>
            <w:r>
              <w:rPr>
                <w:spacing w:val="-8"/>
              </w:rPr>
              <w:t xml:space="preserve"> </w:t>
            </w:r>
            <w:r>
              <w:rPr>
                <w:spacing w:val="-5"/>
              </w:rPr>
              <w:t>for</w:t>
            </w:r>
          </w:p>
          <w:p w14:paraId="6961C8C2" w14:textId="77777777" w:rsidR="008D416A" w:rsidRDefault="003A5E8C">
            <w:pPr>
              <w:pStyle w:val="TableParagraph"/>
              <w:spacing w:line="238" w:lineRule="exact"/>
              <w:ind w:left="113"/>
            </w:pPr>
            <w:r>
              <w:t>RNs/</w:t>
            </w:r>
            <w:r>
              <w:rPr>
                <w:spacing w:val="-2"/>
              </w:rPr>
              <w:t xml:space="preserve"> </w:t>
            </w:r>
            <w:r>
              <w:rPr>
                <w:spacing w:val="-4"/>
              </w:rPr>
              <w:t>3cr.</w:t>
            </w:r>
          </w:p>
        </w:tc>
      </w:tr>
      <w:tr w:rsidR="008D416A" w14:paraId="56975720" w14:textId="77777777">
        <w:trPr>
          <w:trHeight w:val="760"/>
        </w:trPr>
        <w:tc>
          <w:tcPr>
            <w:tcW w:w="1435" w:type="dxa"/>
            <w:shd w:val="clear" w:color="auto" w:fill="EBEBEB"/>
          </w:tcPr>
          <w:p w14:paraId="595F325F" w14:textId="77777777" w:rsidR="008D416A" w:rsidRDefault="003A5E8C">
            <w:pPr>
              <w:pStyle w:val="TableParagraph"/>
              <w:spacing w:line="247" w:lineRule="exact"/>
              <w:ind w:left="120" w:right="103"/>
              <w:jc w:val="center"/>
            </w:pPr>
            <w:r>
              <w:t>NURS</w:t>
            </w:r>
            <w:r>
              <w:rPr>
                <w:spacing w:val="-5"/>
              </w:rPr>
              <w:t xml:space="preserve"> 451</w:t>
            </w:r>
          </w:p>
        </w:tc>
        <w:tc>
          <w:tcPr>
            <w:tcW w:w="3240" w:type="dxa"/>
            <w:shd w:val="clear" w:color="auto" w:fill="EBEBEB"/>
          </w:tcPr>
          <w:p w14:paraId="341C4FC9" w14:textId="77777777" w:rsidR="008D416A" w:rsidRDefault="003A5E8C">
            <w:pPr>
              <w:pStyle w:val="TableParagraph"/>
              <w:ind w:left="112"/>
            </w:pPr>
            <w:r>
              <w:t>Community</w:t>
            </w:r>
            <w:r>
              <w:rPr>
                <w:spacing w:val="-14"/>
              </w:rPr>
              <w:t xml:space="preserve"> </w:t>
            </w:r>
            <w:r>
              <w:t>Health</w:t>
            </w:r>
            <w:r>
              <w:rPr>
                <w:spacing w:val="-14"/>
              </w:rPr>
              <w:t xml:space="preserve"> </w:t>
            </w:r>
            <w:r>
              <w:t>Nursing Clinical/ 2cr.</w:t>
            </w:r>
          </w:p>
        </w:tc>
        <w:tc>
          <w:tcPr>
            <w:tcW w:w="1531" w:type="dxa"/>
            <w:shd w:val="clear" w:color="auto" w:fill="EBEBEB"/>
          </w:tcPr>
          <w:p w14:paraId="3D2DB3BA" w14:textId="77777777" w:rsidR="008D416A" w:rsidRDefault="003A5E8C">
            <w:pPr>
              <w:pStyle w:val="TableParagraph"/>
              <w:spacing w:line="247" w:lineRule="exact"/>
              <w:ind w:left="169" w:right="151"/>
              <w:jc w:val="center"/>
            </w:pPr>
            <w:r>
              <w:t>NURS</w:t>
            </w:r>
            <w:r>
              <w:rPr>
                <w:spacing w:val="-5"/>
              </w:rPr>
              <w:t xml:space="preserve"> 483</w:t>
            </w:r>
          </w:p>
        </w:tc>
        <w:tc>
          <w:tcPr>
            <w:tcW w:w="3144" w:type="dxa"/>
            <w:shd w:val="clear" w:color="auto" w:fill="EBEBEB"/>
          </w:tcPr>
          <w:p w14:paraId="1D54BB04" w14:textId="77777777" w:rsidR="008D416A" w:rsidRDefault="003A5E8C">
            <w:pPr>
              <w:pStyle w:val="TableParagraph"/>
              <w:spacing w:line="252" w:lineRule="exact"/>
              <w:ind w:left="113" w:right="55"/>
            </w:pPr>
            <w:r>
              <w:t>RN</w:t>
            </w:r>
            <w:r>
              <w:rPr>
                <w:spacing w:val="-10"/>
              </w:rPr>
              <w:t xml:space="preserve"> </w:t>
            </w:r>
            <w:r>
              <w:t>to</w:t>
            </w:r>
            <w:r>
              <w:rPr>
                <w:spacing w:val="-9"/>
              </w:rPr>
              <w:t xml:space="preserve"> </w:t>
            </w:r>
            <w:r>
              <w:t>BSN</w:t>
            </w:r>
            <w:r>
              <w:rPr>
                <w:spacing w:val="-11"/>
              </w:rPr>
              <w:t xml:space="preserve"> </w:t>
            </w:r>
            <w:r>
              <w:t>Population</w:t>
            </w:r>
            <w:r>
              <w:rPr>
                <w:spacing w:val="-9"/>
              </w:rPr>
              <w:t xml:space="preserve"> </w:t>
            </w:r>
            <w:r>
              <w:t xml:space="preserve">Focused Capstone Practice Experience/ </w:t>
            </w:r>
            <w:r>
              <w:rPr>
                <w:spacing w:val="-4"/>
              </w:rPr>
              <w:t>3cr.</w:t>
            </w:r>
          </w:p>
        </w:tc>
      </w:tr>
      <w:tr w:rsidR="008D416A" w14:paraId="525BBA8E" w14:textId="77777777">
        <w:trPr>
          <w:trHeight w:val="755"/>
        </w:trPr>
        <w:tc>
          <w:tcPr>
            <w:tcW w:w="1435" w:type="dxa"/>
          </w:tcPr>
          <w:p w14:paraId="06F65C31" w14:textId="77777777" w:rsidR="008D416A" w:rsidRDefault="003A5E8C">
            <w:pPr>
              <w:pStyle w:val="TableParagraph"/>
              <w:spacing w:line="244" w:lineRule="exact"/>
              <w:ind w:left="120" w:right="103"/>
              <w:jc w:val="center"/>
            </w:pPr>
            <w:r>
              <w:t>NURS</w:t>
            </w:r>
            <w:r>
              <w:rPr>
                <w:spacing w:val="-5"/>
              </w:rPr>
              <w:t xml:space="preserve"> 465</w:t>
            </w:r>
          </w:p>
        </w:tc>
        <w:tc>
          <w:tcPr>
            <w:tcW w:w="3240" w:type="dxa"/>
          </w:tcPr>
          <w:p w14:paraId="343B770E" w14:textId="77777777" w:rsidR="008D416A" w:rsidRDefault="003A5E8C">
            <w:pPr>
              <w:pStyle w:val="TableParagraph"/>
              <w:ind w:left="112"/>
            </w:pPr>
            <w:r>
              <w:t>R.N.</w:t>
            </w:r>
            <w:r>
              <w:rPr>
                <w:spacing w:val="-13"/>
              </w:rPr>
              <w:t xml:space="preserve"> </w:t>
            </w:r>
            <w:r>
              <w:t>Essentials</w:t>
            </w:r>
            <w:r>
              <w:rPr>
                <w:spacing w:val="-13"/>
              </w:rPr>
              <w:t xml:space="preserve"> </w:t>
            </w:r>
            <w:r>
              <w:t>of</w:t>
            </w:r>
            <w:r>
              <w:rPr>
                <w:spacing w:val="-13"/>
              </w:rPr>
              <w:t xml:space="preserve"> </w:t>
            </w:r>
            <w:r>
              <w:t>Professional Nursing Practice III/ 3cr.</w:t>
            </w:r>
          </w:p>
        </w:tc>
        <w:tc>
          <w:tcPr>
            <w:tcW w:w="1531" w:type="dxa"/>
          </w:tcPr>
          <w:p w14:paraId="685310DA" w14:textId="77777777" w:rsidR="008D416A" w:rsidRDefault="003A5E8C">
            <w:pPr>
              <w:pStyle w:val="TableParagraph"/>
              <w:spacing w:line="244" w:lineRule="exact"/>
              <w:ind w:left="169" w:right="151"/>
              <w:jc w:val="center"/>
            </w:pPr>
            <w:r>
              <w:t>NURS</w:t>
            </w:r>
            <w:r>
              <w:rPr>
                <w:spacing w:val="-5"/>
              </w:rPr>
              <w:t xml:space="preserve"> 465</w:t>
            </w:r>
          </w:p>
        </w:tc>
        <w:tc>
          <w:tcPr>
            <w:tcW w:w="3144" w:type="dxa"/>
          </w:tcPr>
          <w:p w14:paraId="55BA60F2" w14:textId="77777777" w:rsidR="008D416A" w:rsidRDefault="003A5E8C">
            <w:pPr>
              <w:pStyle w:val="TableParagraph"/>
              <w:spacing w:line="251" w:lineRule="exact"/>
              <w:ind w:left="113"/>
            </w:pPr>
            <w:r>
              <w:t>R.N.</w:t>
            </w:r>
            <w:r>
              <w:rPr>
                <w:spacing w:val="-4"/>
              </w:rPr>
              <w:t xml:space="preserve"> </w:t>
            </w:r>
            <w:r>
              <w:t>Essentials</w:t>
            </w:r>
            <w:r>
              <w:rPr>
                <w:spacing w:val="-3"/>
              </w:rPr>
              <w:t xml:space="preserve"> </w:t>
            </w:r>
            <w:r>
              <w:t>of</w:t>
            </w:r>
            <w:r>
              <w:rPr>
                <w:spacing w:val="-3"/>
              </w:rPr>
              <w:t xml:space="preserve"> </w:t>
            </w:r>
            <w:r>
              <w:rPr>
                <w:spacing w:val="-2"/>
              </w:rPr>
              <w:t>Professional</w:t>
            </w:r>
          </w:p>
          <w:p w14:paraId="6A261760" w14:textId="77777777" w:rsidR="008D416A" w:rsidRDefault="003A5E8C">
            <w:pPr>
              <w:pStyle w:val="TableParagraph"/>
              <w:spacing w:before="4" w:line="240" w:lineRule="exact"/>
              <w:ind w:left="113" w:right="55"/>
            </w:pPr>
            <w:r>
              <w:t>Nursing</w:t>
            </w:r>
            <w:r>
              <w:rPr>
                <w:spacing w:val="-14"/>
              </w:rPr>
              <w:t xml:space="preserve"> </w:t>
            </w:r>
            <w:r>
              <w:t>Practice:</w:t>
            </w:r>
            <w:r>
              <w:rPr>
                <w:spacing w:val="-11"/>
              </w:rPr>
              <w:t xml:space="preserve"> </w:t>
            </w:r>
            <w:r>
              <w:t>Nurse</w:t>
            </w:r>
            <w:r>
              <w:rPr>
                <w:spacing w:val="-13"/>
              </w:rPr>
              <w:t xml:space="preserve"> </w:t>
            </w:r>
            <w:r>
              <w:t>as Leader/ 3cr.</w:t>
            </w:r>
          </w:p>
        </w:tc>
      </w:tr>
      <w:tr w:rsidR="008D416A" w14:paraId="76B354EA" w14:textId="77777777">
        <w:trPr>
          <w:trHeight w:val="506"/>
        </w:trPr>
        <w:tc>
          <w:tcPr>
            <w:tcW w:w="1435" w:type="dxa"/>
            <w:shd w:val="clear" w:color="auto" w:fill="EBEBEB"/>
          </w:tcPr>
          <w:p w14:paraId="2410BD05" w14:textId="77777777" w:rsidR="008D416A" w:rsidRDefault="003A5E8C">
            <w:pPr>
              <w:pStyle w:val="TableParagraph"/>
              <w:spacing w:line="245" w:lineRule="exact"/>
              <w:ind w:left="122" w:right="102"/>
              <w:jc w:val="center"/>
            </w:pPr>
            <w:r>
              <w:t>NURS</w:t>
            </w:r>
            <w:r>
              <w:rPr>
                <w:spacing w:val="-5"/>
              </w:rPr>
              <w:t xml:space="preserve"> XXX</w:t>
            </w:r>
          </w:p>
        </w:tc>
        <w:tc>
          <w:tcPr>
            <w:tcW w:w="3240" w:type="dxa"/>
            <w:shd w:val="clear" w:color="auto" w:fill="EBEBEB"/>
          </w:tcPr>
          <w:p w14:paraId="31301DB8" w14:textId="77777777" w:rsidR="008D416A" w:rsidRDefault="003A5E8C">
            <w:pPr>
              <w:pStyle w:val="TableParagraph"/>
              <w:spacing w:line="230" w:lineRule="auto"/>
              <w:ind w:left="112"/>
            </w:pPr>
            <w:r>
              <w:t>Additional</w:t>
            </w:r>
            <w:r>
              <w:rPr>
                <w:spacing w:val="-14"/>
              </w:rPr>
              <w:t xml:space="preserve"> </w:t>
            </w:r>
            <w:r>
              <w:t>Nursing</w:t>
            </w:r>
            <w:r>
              <w:rPr>
                <w:spacing w:val="-14"/>
              </w:rPr>
              <w:t xml:space="preserve"> </w:t>
            </w:r>
            <w:r>
              <w:t>(NURS) coursework/ 5 cr.</w:t>
            </w:r>
          </w:p>
        </w:tc>
        <w:tc>
          <w:tcPr>
            <w:tcW w:w="1531" w:type="dxa"/>
            <w:shd w:val="clear" w:color="auto" w:fill="EBEBEB"/>
          </w:tcPr>
          <w:p w14:paraId="1DF0D877" w14:textId="77777777" w:rsidR="008D416A" w:rsidRDefault="003A5E8C">
            <w:pPr>
              <w:pStyle w:val="TableParagraph"/>
              <w:spacing w:line="245" w:lineRule="exact"/>
              <w:ind w:left="171" w:right="150"/>
              <w:jc w:val="center"/>
            </w:pPr>
            <w:r>
              <w:t>NURS</w:t>
            </w:r>
            <w:r>
              <w:rPr>
                <w:spacing w:val="-5"/>
              </w:rPr>
              <w:t xml:space="preserve"> XXX</w:t>
            </w:r>
          </w:p>
        </w:tc>
        <w:tc>
          <w:tcPr>
            <w:tcW w:w="3144" w:type="dxa"/>
            <w:shd w:val="clear" w:color="auto" w:fill="EBEBEB"/>
          </w:tcPr>
          <w:p w14:paraId="3BACFEAF" w14:textId="77777777" w:rsidR="008D416A" w:rsidRDefault="003A5E8C">
            <w:pPr>
              <w:pStyle w:val="TableParagraph"/>
              <w:spacing w:line="230" w:lineRule="auto"/>
              <w:ind w:left="113"/>
            </w:pPr>
            <w:r>
              <w:t>Additional</w:t>
            </w:r>
            <w:r>
              <w:rPr>
                <w:spacing w:val="-14"/>
              </w:rPr>
              <w:t xml:space="preserve"> </w:t>
            </w:r>
            <w:r>
              <w:t>Nursing</w:t>
            </w:r>
            <w:r>
              <w:rPr>
                <w:spacing w:val="-14"/>
              </w:rPr>
              <w:t xml:space="preserve"> </w:t>
            </w:r>
            <w:r>
              <w:t>(NURS) coursework/ 3cr.</w:t>
            </w:r>
          </w:p>
        </w:tc>
      </w:tr>
      <w:tr w:rsidR="008D416A" w14:paraId="35BC8628" w14:textId="77777777">
        <w:trPr>
          <w:trHeight w:val="253"/>
        </w:trPr>
        <w:tc>
          <w:tcPr>
            <w:tcW w:w="1435" w:type="dxa"/>
          </w:tcPr>
          <w:p w14:paraId="58CD90F0" w14:textId="77777777" w:rsidR="008D416A" w:rsidRDefault="003A5E8C">
            <w:pPr>
              <w:pStyle w:val="TableParagraph"/>
              <w:spacing w:line="234" w:lineRule="exact"/>
              <w:ind w:left="122" w:right="101"/>
              <w:jc w:val="center"/>
              <w:rPr>
                <w:b/>
              </w:rPr>
            </w:pPr>
            <w:r>
              <w:rPr>
                <w:b/>
              </w:rPr>
              <w:t>Total</w:t>
            </w:r>
            <w:r>
              <w:rPr>
                <w:b/>
                <w:spacing w:val="-5"/>
              </w:rPr>
              <w:t xml:space="preserve"> cr.</w:t>
            </w:r>
          </w:p>
        </w:tc>
        <w:tc>
          <w:tcPr>
            <w:tcW w:w="3240" w:type="dxa"/>
          </w:tcPr>
          <w:p w14:paraId="613E31CF" w14:textId="77777777" w:rsidR="008D416A" w:rsidRDefault="003A5E8C">
            <w:pPr>
              <w:pStyle w:val="TableParagraph"/>
              <w:spacing w:line="234" w:lineRule="exact"/>
              <w:ind w:left="1362" w:right="1342"/>
              <w:jc w:val="center"/>
            </w:pPr>
            <w:r>
              <w:t xml:space="preserve">26 </w:t>
            </w:r>
            <w:r>
              <w:rPr>
                <w:spacing w:val="-5"/>
              </w:rPr>
              <w:t>cr.</w:t>
            </w:r>
          </w:p>
        </w:tc>
        <w:tc>
          <w:tcPr>
            <w:tcW w:w="1531" w:type="dxa"/>
          </w:tcPr>
          <w:p w14:paraId="2A09BE3F" w14:textId="77777777" w:rsidR="008D416A" w:rsidRDefault="008D416A">
            <w:pPr>
              <w:pStyle w:val="TableParagraph"/>
              <w:ind w:left="0"/>
              <w:rPr>
                <w:sz w:val="18"/>
              </w:rPr>
            </w:pPr>
          </w:p>
        </w:tc>
        <w:tc>
          <w:tcPr>
            <w:tcW w:w="3144" w:type="dxa"/>
          </w:tcPr>
          <w:p w14:paraId="52D44DE1" w14:textId="77777777" w:rsidR="008D416A" w:rsidRDefault="003A5E8C">
            <w:pPr>
              <w:pStyle w:val="TableParagraph"/>
              <w:spacing w:line="234" w:lineRule="exact"/>
              <w:ind w:left="113" w:right="87"/>
              <w:jc w:val="center"/>
            </w:pPr>
            <w:r>
              <w:t xml:space="preserve">30 </w:t>
            </w:r>
            <w:r>
              <w:rPr>
                <w:spacing w:val="-5"/>
              </w:rPr>
              <w:t>cr.</w:t>
            </w:r>
          </w:p>
        </w:tc>
      </w:tr>
    </w:tbl>
    <w:p w14:paraId="1C738912" w14:textId="77777777" w:rsidR="008D416A" w:rsidRDefault="008D416A">
      <w:pPr>
        <w:spacing w:line="234" w:lineRule="exact"/>
        <w:jc w:val="center"/>
        <w:sectPr w:rsidR="008D416A">
          <w:pgSz w:w="12240" w:h="15840"/>
          <w:pgMar w:top="1400" w:right="1200" w:bottom="1280" w:left="1100" w:header="0" w:footer="1082" w:gutter="0"/>
          <w:cols w:space="720"/>
        </w:sectPr>
      </w:pPr>
    </w:p>
    <w:p w14:paraId="175E3788" w14:textId="39925DFF" w:rsidR="008D416A" w:rsidRDefault="003A5E8C">
      <w:pPr>
        <w:pStyle w:val="Heading3"/>
        <w:ind w:left="2841" w:right="1758" w:hanging="810"/>
        <w:jc w:val="left"/>
      </w:pPr>
      <w:r>
        <w:lastRenderedPageBreak/>
        <w:t>GENERAL</w:t>
      </w:r>
      <w:r>
        <w:rPr>
          <w:spacing w:val="-8"/>
        </w:rPr>
        <w:t xml:space="preserve"> </w:t>
      </w:r>
      <w:r>
        <w:t>INFORMATIONABOUT</w:t>
      </w:r>
      <w:r>
        <w:rPr>
          <w:spacing w:val="-11"/>
        </w:rPr>
        <w:t xml:space="preserve"> </w:t>
      </w:r>
      <w:r>
        <w:t>THE LEARNING E</w:t>
      </w:r>
      <w:r w:rsidR="00D40222">
        <w:t>N</w:t>
      </w:r>
      <w:r>
        <w:t>VIRONMENT</w:t>
      </w:r>
    </w:p>
    <w:p w14:paraId="14851488" w14:textId="77777777" w:rsidR="008D416A" w:rsidRDefault="008D416A">
      <w:pPr>
        <w:pStyle w:val="BodyText"/>
        <w:spacing w:before="2"/>
        <w:rPr>
          <w:b/>
          <w:sz w:val="9"/>
        </w:rPr>
      </w:pPr>
    </w:p>
    <w:p w14:paraId="50715AC1" w14:textId="77777777" w:rsidR="008D416A" w:rsidRDefault="003A5E8C">
      <w:pPr>
        <w:spacing w:before="90" w:line="275" w:lineRule="exact"/>
        <w:ind w:left="340"/>
        <w:rPr>
          <w:b/>
          <w:sz w:val="24"/>
        </w:rPr>
      </w:pPr>
      <w:bookmarkStart w:id="3" w:name="_TOC_250050"/>
      <w:r>
        <w:rPr>
          <w:b/>
          <w:sz w:val="24"/>
        </w:rPr>
        <w:t>Student</w:t>
      </w:r>
      <w:r>
        <w:rPr>
          <w:b/>
          <w:spacing w:val="-9"/>
          <w:sz w:val="24"/>
        </w:rPr>
        <w:t xml:space="preserve"> </w:t>
      </w:r>
      <w:bookmarkEnd w:id="3"/>
      <w:r>
        <w:rPr>
          <w:b/>
          <w:spacing w:val="-2"/>
          <w:sz w:val="24"/>
        </w:rPr>
        <w:t>Orientation</w:t>
      </w:r>
    </w:p>
    <w:p w14:paraId="27B3848B" w14:textId="77777777" w:rsidR="008D416A" w:rsidRDefault="003A5E8C">
      <w:pPr>
        <w:spacing w:line="275" w:lineRule="exact"/>
        <w:ind w:left="340"/>
        <w:rPr>
          <w:i/>
          <w:sz w:val="24"/>
        </w:rPr>
      </w:pPr>
      <w:r>
        <w:rPr>
          <w:i/>
          <w:sz w:val="24"/>
          <w:u w:val="single"/>
        </w:rPr>
        <w:t>R2B</w:t>
      </w:r>
      <w:r>
        <w:rPr>
          <w:i/>
          <w:spacing w:val="-1"/>
          <w:sz w:val="24"/>
          <w:u w:val="single"/>
        </w:rPr>
        <w:t xml:space="preserve"> </w:t>
      </w:r>
      <w:r>
        <w:rPr>
          <w:i/>
          <w:sz w:val="24"/>
          <w:u w:val="single"/>
        </w:rPr>
        <w:t>Fully</w:t>
      </w:r>
      <w:r>
        <w:rPr>
          <w:i/>
          <w:spacing w:val="-1"/>
          <w:sz w:val="24"/>
          <w:u w:val="single"/>
        </w:rPr>
        <w:t xml:space="preserve"> </w:t>
      </w:r>
      <w:r>
        <w:rPr>
          <w:i/>
          <w:sz w:val="24"/>
          <w:u w:val="single"/>
        </w:rPr>
        <w:t xml:space="preserve">Online </w:t>
      </w:r>
      <w:r>
        <w:rPr>
          <w:i/>
          <w:spacing w:val="-2"/>
          <w:sz w:val="24"/>
          <w:u w:val="single"/>
        </w:rPr>
        <w:t>Program</w:t>
      </w:r>
    </w:p>
    <w:p w14:paraId="2CF08796" w14:textId="36918FA4" w:rsidR="008D416A" w:rsidRDefault="003A5E8C">
      <w:pPr>
        <w:pStyle w:val="BodyText"/>
        <w:spacing w:before="7" w:line="235" w:lineRule="auto"/>
        <w:ind w:left="330" w:firstLine="635"/>
      </w:pPr>
      <w:r>
        <w:t>Student “orientation” occurs over multiple weeks via email messages sent to your myemich email</w:t>
      </w:r>
      <w:r>
        <w:rPr>
          <w:spacing w:val="-3"/>
        </w:rPr>
        <w:t xml:space="preserve"> </w:t>
      </w:r>
      <w:r>
        <w:t>address</w:t>
      </w:r>
      <w:r>
        <w:rPr>
          <w:spacing w:val="-3"/>
        </w:rPr>
        <w:t xml:space="preserve"> </w:t>
      </w:r>
      <w:r>
        <w:t>prior</w:t>
      </w:r>
      <w:r>
        <w:rPr>
          <w:spacing w:val="-4"/>
        </w:rPr>
        <w:t xml:space="preserve"> </w:t>
      </w:r>
      <w:r>
        <w:t>to</w:t>
      </w:r>
      <w:r>
        <w:rPr>
          <w:spacing w:val="-3"/>
        </w:rPr>
        <w:t xml:space="preserve"> </w:t>
      </w:r>
      <w:r>
        <w:t>starting</w:t>
      </w:r>
      <w:r>
        <w:rPr>
          <w:spacing w:val="-6"/>
        </w:rPr>
        <w:t xml:space="preserve"> </w:t>
      </w:r>
      <w:r>
        <w:t>the</w:t>
      </w:r>
      <w:r>
        <w:rPr>
          <w:spacing w:val="-3"/>
        </w:rPr>
        <w:t xml:space="preserve"> </w:t>
      </w:r>
      <w:r>
        <w:t>R2B</w:t>
      </w:r>
      <w:r>
        <w:rPr>
          <w:spacing w:val="-5"/>
        </w:rPr>
        <w:t xml:space="preserve"> </w:t>
      </w:r>
      <w:r>
        <w:t>program. Introduction</w:t>
      </w:r>
      <w:r>
        <w:rPr>
          <w:spacing w:val="-3"/>
        </w:rPr>
        <w:t xml:space="preserve"> </w:t>
      </w:r>
      <w:r>
        <w:t>to</w:t>
      </w:r>
      <w:r>
        <w:rPr>
          <w:spacing w:val="-3"/>
        </w:rPr>
        <w:t xml:space="preserve"> </w:t>
      </w:r>
      <w:r>
        <w:t>University</w:t>
      </w:r>
      <w:r>
        <w:rPr>
          <w:spacing w:val="-6"/>
        </w:rPr>
        <w:t xml:space="preserve"> </w:t>
      </w:r>
      <w:r>
        <w:t>resources</w:t>
      </w:r>
      <w:r>
        <w:rPr>
          <w:spacing w:val="-3"/>
        </w:rPr>
        <w:t xml:space="preserve"> </w:t>
      </w:r>
      <w:r>
        <w:t>including</w:t>
      </w:r>
      <w:r>
        <w:rPr>
          <w:spacing w:val="-6"/>
        </w:rPr>
        <w:t xml:space="preserve"> </w:t>
      </w:r>
      <w:r>
        <w:t>the online learning</w:t>
      </w:r>
      <w:r>
        <w:rPr>
          <w:spacing w:val="-1"/>
        </w:rPr>
        <w:t xml:space="preserve"> </w:t>
      </w:r>
      <w:r>
        <w:t>system is included in the orientation. All new nursing</w:t>
      </w:r>
      <w:r>
        <w:rPr>
          <w:spacing w:val="-1"/>
        </w:rPr>
        <w:t xml:space="preserve"> </w:t>
      </w:r>
      <w:r>
        <w:t xml:space="preserve">students receive information about how to access the Student Handbook and important policies, procedures, and guidelines within the </w:t>
      </w:r>
      <w:r w:rsidR="00D40222">
        <w:t>school</w:t>
      </w:r>
      <w:r>
        <w:t>.</w:t>
      </w:r>
    </w:p>
    <w:p w14:paraId="7129BEE4" w14:textId="77777777" w:rsidR="008D416A" w:rsidRDefault="008D416A">
      <w:pPr>
        <w:pStyle w:val="BodyText"/>
        <w:spacing w:before="3"/>
        <w:rPr>
          <w:sz w:val="16"/>
        </w:rPr>
      </w:pPr>
    </w:p>
    <w:p w14:paraId="698D1A2D" w14:textId="77777777" w:rsidR="008D416A" w:rsidRDefault="003A5E8C">
      <w:pPr>
        <w:spacing w:before="90" w:line="274" w:lineRule="exact"/>
        <w:ind w:left="340"/>
        <w:rPr>
          <w:b/>
          <w:sz w:val="24"/>
        </w:rPr>
      </w:pPr>
      <w:bookmarkStart w:id="4" w:name="_TOC_250049"/>
      <w:bookmarkEnd w:id="4"/>
      <w:r>
        <w:rPr>
          <w:b/>
          <w:spacing w:val="-2"/>
          <w:sz w:val="24"/>
        </w:rPr>
        <w:t>Syllabi</w:t>
      </w:r>
    </w:p>
    <w:p w14:paraId="6532192C" w14:textId="77777777" w:rsidR="008D416A" w:rsidRDefault="003A5E8C">
      <w:pPr>
        <w:pStyle w:val="BodyText"/>
        <w:spacing w:line="274" w:lineRule="exact"/>
        <w:ind w:left="1060"/>
      </w:pPr>
      <w:r>
        <w:t>Each</w:t>
      </w:r>
      <w:r>
        <w:rPr>
          <w:spacing w:val="-3"/>
        </w:rPr>
        <w:t xml:space="preserve"> </w:t>
      </w:r>
      <w:r>
        <w:t>course</w:t>
      </w:r>
      <w:r>
        <w:rPr>
          <w:spacing w:val="-5"/>
        </w:rPr>
        <w:t xml:space="preserve"> </w:t>
      </w:r>
      <w:r>
        <w:t>has</w:t>
      </w:r>
      <w:r>
        <w:rPr>
          <w:spacing w:val="-1"/>
        </w:rPr>
        <w:t xml:space="preserve"> </w:t>
      </w:r>
      <w:r>
        <w:t>a</w:t>
      </w:r>
      <w:r>
        <w:rPr>
          <w:spacing w:val="-3"/>
        </w:rPr>
        <w:t xml:space="preserve"> </w:t>
      </w:r>
      <w:r>
        <w:t>syllabus</w:t>
      </w:r>
      <w:r>
        <w:rPr>
          <w:spacing w:val="-3"/>
        </w:rPr>
        <w:t xml:space="preserve"> </w:t>
      </w:r>
      <w:r>
        <w:t>which</w:t>
      </w:r>
      <w:r>
        <w:rPr>
          <w:spacing w:val="-2"/>
        </w:rPr>
        <w:t xml:space="preserve"> </w:t>
      </w:r>
      <w:r>
        <w:t>describes</w:t>
      </w:r>
      <w:r>
        <w:rPr>
          <w:spacing w:val="-3"/>
        </w:rPr>
        <w:t xml:space="preserve"> </w:t>
      </w:r>
      <w:r>
        <w:t>the</w:t>
      </w:r>
      <w:r>
        <w:rPr>
          <w:spacing w:val="-3"/>
        </w:rPr>
        <w:t xml:space="preserve"> </w:t>
      </w:r>
      <w:r>
        <w:t>course,</w:t>
      </w:r>
      <w:r>
        <w:rPr>
          <w:spacing w:val="-3"/>
        </w:rPr>
        <w:t xml:space="preserve"> </w:t>
      </w:r>
      <w:r>
        <w:t>the</w:t>
      </w:r>
      <w:r>
        <w:rPr>
          <w:spacing w:val="-2"/>
        </w:rPr>
        <w:t xml:space="preserve"> </w:t>
      </w:r>
      <w:r>
        <w:t>course</w:t>
      </w:r>
      <w:r>
        <w:rPr>
          <w:spacing w:val="-4"/>
        </w:rPr>
        <w:t xml:space="preserve"> </w:t>
      </w:r>
      <w:r>
        <w:t>objectives,</w:t>
      </w:r>
      <w:r>
        <w:rPr>
          <w:spacing w:val="-2"/>
        </w:rPr>
        <w:t xml:space="preserve"> course</w:t>
      </w:r>
    </w:p>
    <w:p w14:paraId="4DFC8B3E" w14:textId="77777777" w:rsidR="008D416A" w:rsidRDefault="003A5E8C">
      <w:pPr>
        <w:pStyle w:val="BodyText"/>
        <w:spacing w:before="2"/>
        <w:ind w:left="340" w:right="313"/>
      </w:pPr>
      <w:r>
        <w:t>requirements, grading system, deadlines and dates, assignments, and quiz and test policies. Students</w:t>
      </w:r>
      <w:r>
        <w:rPr>
          <w:spacing w:val="-4"/>
        </w:rPr>
        <w:t xml:space="preserve"> </w:t>
      </w:r>
      <w:r>
        <w:t>are</w:t>
      </w:r>
      <w:r>
        <w:rPr>
          <w:spacing w:val="-5"/>
        </w:rPr>
        <w:t xml:space="preserve"> </w:t>
      </w:r>
      <w:r>
        <w:t>expected</w:t>
      </w:r>
      <w:r>
        <w:rPr>
          <w:spacing w:val="-3"/>
        </w:rPr>
        <w:t xml:space="preserve"> </w:t>
      </w:r>
      <w:r>
        <w:t>to</w:t>
      </w:r>
      <w:r>
        <w:rPr>
          <w:spacing w:val="-1"/>
        </w:rPr>
        <w:t xml:space="preserve"> </w:t>
      </w:r>
      <w:r>
        <w:t>meet</w:t>
      </w:r>
      <w:r>
        <w:rPr>
          <w:spacing w:val="-3"/>
        </w:rPr>
        <w:t xml:space="preserve"> </w:t>
      </w:r>
      <w:r>
        <w:t>all</w:t>
      </w:r>
      <w:r>
        <w:rPr>
          <w:spacing w:val="-3"/>
        </w:rPr>
        <w:t xml:space="preserve"> </w:t>
      </w:r>
      <w:r>
        <w:t>course</w:t>
      </w:r>
      <w:r>
        <w:rPr>
          <w:spacing w:val="-4"/>
        </w:rPr>
        <w:t xml:space="preserve"> </w:t>
      </w:r>
      <w:r>
        <w:t>objectives.</w:t>
      </w:r>
      <w:r>
        <w:rPr>
          <w:spacing w:val="-3"/>
        </w:rPr>
        <w:t xml:space="preserve"> </w:t>
      </w:r>
      <w:r>
        <w:t>Failure</w:t>
      </w:r>
      <w:r>
        <w:rPr>
          <w:spacing w:val="-5"/>
        </w:rPr>
        <w:t xml:space="preserve"> </w:t>
      </w:r>
      <w:r>
        <w:t>to</w:t>
      </w:r>
      <w:r>
        <w:rPr>
          <w:spacing w:val="-3"/>
        </w:rPr>
        <w:t xml:space="preserve"> </w:t>
      </w:r>
      <w:r>
        <w:t>meet</w:t>
      </w:r>
      <w:r>
        <w:rPr>
          <w:spacing w:val="-3"/>
        </w:rPr>
        <w:t xml:space="preserve"> </w:t>
      </w:r>
      <w:r>
        <w:t>deadlines</w:t>
      </w:r>
      <w:r>
        <w:rPr>
          <w:spacing w:val="-3"/>
        </w:rPr>
        <w:t xml:space="preserve"> </w:t>
      </w:r>
      <w:r>
        <w:t>reflects</w:t>
      </w:r>
      <w:r>
        <w:rPr>
          <w:spacing w:val="-3"/>
        </w:rPr>
        <w:t xml:space="preserve"> </w:t>
      </w:r>
      <w:r>
        <w:t>an</w:t>
      </w:r>
      <w:r>
        <w:rPr>
          <w:spacing w:val="-27"/>
        </w:rPr>
        <w:t xml:space="preserve"> </w:t>
      </w:r>
      <w:r>
        <w:t>inability to meet course objectives for professional accountability and will affect the student's grade. The syllabus serves as a student-faculty contract for meeting course requirements. Extenuating circumstances may necessitate modifications in the course and syllabus. Students will be</w:t>
      </w:r>
      <w:r>
        <w:rPr>
          <w:spacing w:val="40"/>
        </w:rPr>
        <w:t xml:space="preserve"> </w:t>
      </w:r>
      <w:r>
        <w:t>notified of changes.</w:t>
      </w:r>
    </w:p>
    <w:p w14:paraId="6C76B6B1" w14:textId="77777777" w:rsidR="008D416A" w:rsidRDefault="003A5E8C">
      <w:pPr>
        <w:spacing w:before="210"/>
        <w:ind w:left="340"/>
        <w:rPr>
          <w:rFonts w:ascii="Cambria"/>
          <w:b/>
          <w:sz w:val="24"/>
        </w:rPr>
      </w:pPr>
      <w:bookmarkStart w:id="5" w:name="_TOC_250048"/>
      <w:r>
        <w:rPr>
          <w:rFonts w:ascii="Cambria"/>
          <w:b/>
          <w:spacing w:val="-2"/>
          <w:sz w:val="24"/>
        </w:rPr>
        <w:t>Participation/Attendance</w:t>
      </w:r>
      <w:r>
        <w:rPr>
          <w:rFonts w:ascii="Cambria"/>
          <w:b/>
          <w:spacing w:val="32"/>
          <w:sz w:val="24"/>
        </w:rPr>
        <w:t xml:space="preserve"> </w:t>
      </w:r>
      <w:bookmarkEnd w:id="5"/>
      <w:r>
        <w:rPr>
          <w:rFonts w:ascii="Cambria"/>
          <w:b/>
          <w:spacing w:val="-2"/>
          <w:sz w:val="24"/>
        </w:rPr>
        <w:t>Expectations</w:t>
      </w:r>
    </w:p>
    <w:p w14:paraId="214B9718" w14:textId="26C8F999" w:rsidR="008D416A" w:rsidRDefault="003A5E8C">
      <w:pPr>
        <w:pStyle w:val="BodyText"/>
        <w:spacing w:before="42"/>
        <w:ind w:left="340" w:right="861" w:firstLine="715"/>
        <w:jc w:val="both"/>
      </w:pPr>
      <w:r>
        <w:t>Students</w:t>
      </w:r>
      <w:r>
        <w:rPr>
          <w:spacing w:val="-1"/>
        </w:rPr>
        <w:t xml:space="preserve"> </w:t>
      </w:r>
      <w:r>
        <w:t>are</w:t>
      </w:r>
      <w:r>
        <w:rPr>
          <w:spacing w:val="-1"/>
        </w:rPr>
        <w:t xml:space="preserve"> </w:t>
      </w:r>
      <w:r>
        <w:t>expected</w:t>
      </w:r>
      <w:r>
        <w:rPr>
          <w:spacing w:val="-2"/>
        </w:rPr>
        <w:t xml:space="preserve"> </w:t>
      </w:r>
      <w:r>
        <w:t>to participate</w:t>
      </w:r>
      <w:r>
        <w:rPr>
          <w:spacing w:val="-2"/>
        </w:rPr>
        <w:t xml:space="preserve"> </w:t>
      </w:r>
      <w:r>
        <w:t>in all</w:t>
      </w:r>
      <w:r>
        <w:rPr>
          <w:spacing w:val="-1"/>
        </w:rPr>
        <w:t xml:space="preserve"> </w:t>
      </w:r>
      <w:r>
        <w:t>learning</w:t>
      </w:r>
      <w:r>
        <w:rPr>
          <w:spacing w:val="-1"/>
        </w:rPr>
        <w:t xml:space="preserve"> </w:t>
      </w:r>
      <w:r>
        <w:t>experiences. Failure</w:t>
      </w:r>
      <w:r>
        <w:rPr>
          <w:spacing w:val="-2"/>
        </w:rPr>
        <w:t xml:space="preserve"> </w:t>
      </w:r>
      <w:r>
        <w:t>to complete assignments,</w:t>
      </w:r>
      <w:r>
        <w:rPr>
          <w:spacing w:val="-2"/>
        </w:rPr>
        <w:t xml:space="preserve"> </w:t>
      </w:r>
      <w:r>
        <w:t>participate</w:t>
      </w:r>
      <w:r>
        <w:rPr>
          <w:spacing w:val="-3"/>
        </w:rPr>
        <w:t xml:space="preserve"> </w:t>
      </w:r>
      <w:r>
        <w:t>in</w:t>
      </w:r>
      <w:r>
        <w:rPr>
          <w:spacing w:val="-2"/>
        </w:rPr>
        <w:t xml:space="preserve"> </w:t>
      </w:r>
      <w:r>
        <w:t>online</w:t>
      </w:r>
      <w:r>
        <w:rPr>
          <w:spacing w:val="-3"/>
        </w:rPr>
        <w:t xml:space="preserve"> </w:t>
      </w:r>
      <w:r>
        <w:t>discussions</w:t>
      </w:r>
      <w:r>
        <w:rPr>
          <w:spacing w:val="-4"/>
        </w:rPr>
        <w:t xml:space="preserve"> </w:t>
      </w:r>
      <w:r>
        <w:t>or</w:t>
      </w:r>
      <w:r>
        <w:rPr>
          <w:spacing w:val="-3"/>
        </w:rPr>
        <w:t xml:space="preserve"> </w:t>
      </w:r>
      <w:r>
        <w:t>meet</w:t>
      </w:r>
      <w:r>
        <w:rPr>
          <w:spacing w:val="-2"/>
        </w:rPr>
        <w:t xml:space="preserve"> </w:t>
      </w:r>
      <w:r>
        <w:t>course</w:t>
      </w:r>
      <w:r>
        <w:rPr>
          <w:spacing w:val="-4"/>
        </w:rPr>
        <w:t xml:space="preserve"> </w:t>
      </w:r>
      <w:r>
        <w:t>objectives</w:t>
      </w:r>
      <w:r>
        <w:rPr>
          <w:spacing w:val="-2"/>
        </w:rPr>
        <w:t xml:space="preserve"> </w:t>
      </w:r>
      <w:r>
        <w:t>may</w:t>
      </w:r>
      <w:r>
        <w:rPr>
          <w:spacing w:val="-6"/>
        </w:rPr>
        <w:t xml:space="preserve"> </w:t>
      </w:r>
      <w:r>
        <w:t>lead</w:t>
      </w:r>
      <w:r>
        <w:rPr>
          <w:spacing w:val="-2"/>
        </w:rPr>
        <w:t xml:space="preserve"> </w:t>
      </w:r>
      <w:r>
        <w:t>to</w:t>
      </w:r>
      <w:r>
        <w:rPr>
          <w:spacing w:val="-15"/>
        </w:rPr>
        <w:t xml:space="preserve"> </w:t>
      </w:r>
      <w:r>
        <w:t>course failure.</w:t>
      </w:r>
      <w:r>
        <w:rPr>
          <w:spacing w:val="-15"/>
        </w:rPr>
        <w:t xml:space="preserve"> </w:t>
      </w:r>
      <w:r>
        <w:t>Students</w:t>
      </w:r>
      <w:r>
        <w:rPr>
          <w:spacing w:val="-15"/>
        </w:rPr>
        <w:t xml:space="preserve"> </w:t>
      </w:r>
      <w:r>
        <w:t>are</w:t>
      </w:r>
      <w:r>
        <w:rPr>
          <w:spacing w:val="-15"/>
        </w:rPr>
        <w:t xml:space="preserve"> </w:t>
      </w:r>
      <w:r>
        <w:t>expected</w:t>
      </w:r>
      <w:r>
        <w:rPr>
          <w:spacing w:val="-15"/>
        </w:rPr>
        <w:t xml:space="preserve"> </w:t>
      </w:r>
      <w:r>
        <w:t>to</w:t>
      </w:r>
      <w:r>
        <w:rPr>
          <w:spacing w:val="-15"/>
        </w:rPr>
        <w:t xml:space="preserve"> </w:t>
      </w:r>
      <w:r>
        <w:t>communicate</w:t>
      </w:r>
      <w:r>
        <w:rPr>
          <w:spacing w:val="-15"/>
        </w:rPr>
        <w:t xml:space="preserve"> </w:t>
      </w:r>
      <w:r>
        <w:t>with</w:t>
      </w:r>
      <w:r>
        <w:rPr>
          <w:spacing w:val="-15"/>
        </w:rPr>
        <w:t xml:space="preserve"> </w:t>
      </w:r>
      <w:r>
        <w:t>course</w:t>
      </w:r>
      <w:r>
        <w:rPr>
          <w:spacing w:val="-15"/>
        </w:rPr>
        <w:t xml:space="preserve"> </w:t>
      </w:r>
      <w:r>
        <w:t>faculty</w:t>
      </w:r>
      <w:r>
        <w:rPr>
          <w:spacing w:val="-15"/>
        </w:rPr>
        <w:t xml:space="preserve"> </w:t>
      </w:r>
      <w:r>
        <w:t>should</w:t>
      </w:r>
      <w:r>
        <w:rPr>
          <w:spacing w:val="-15"/>
        </w:rPr>
        <w:t xml:space="preserve"> </w:t>
      </w:r>
      <w:r>
        <w:t>problems</w:t>
      </w:r>
      <w:r w:rsidR="00D40222">
        <w:t xml:space="preserve"> </w:t>
      </w:r>
      <w:r>
        <w:t>arise.</w:t>
      </w:r>
    </w:p>
    <w:p w14:paraId="6BF031AF" w14:textId="77777777" w:rsidR="008D416A" w:rsidRDefault="003A5E8C">
      <w:pPr>
        <w:pStyle w:val="BodyText"/>
        <w:ind w:left="340" w:right="196"/>
      </w:pPr>
      <w:r>
        <w:rPr>
          <w:spacing w:val="-2"/>
        </w:rPr>
        <w:t>Opportunities</w:t>
      </w:r>
      <w:r>
        <w:rPr>
          <w:spacing w:val="-13"/>
        </w:rPr>
        <w:t xml:space="preserve"> </w:t>
      </w:r>
      <w:r>
        <w:rPr>
          <w:spacing w:val="-2"/>
        </w:rPr>
        <w:t>for</w:t>
      </w:r>
      <w:r>
        <w:rPr>
          <w:spacing w:val="-12"/>
        </w:rPr>
        <w:t xml:space="preserve"> </w:t>
      </w:r>
      <w:r>
        <w:rPr>
          <w:spacing w:val="-2"/>
        </w:rPr>
        <w:t>late</w:t>
      </w:r>
      <w:r>
        <w:rPr>
          <w:spacing w:val="-13"/>
        </w:rPr>
        <w:t xml:space="preserve"> </w:t>
      </w:r>
      <w:r>
        <w:rPr>
          <w:spacing w:val="-2"/>
        </w:rPr>
        <w:t>submission</w:t>
      </w:r>
      <w:r>
        <w:rPr>
          <w:spacing w:val="-13"/>
        </w:rPr>
        <w:t xml:space="preserve"> </w:t>
      </w:r>
      <w:r>
        <w:rPr>
          <w:spacing w:val="-2"/>
        </w:rPr>
        <w:t>or</w:t>
      </w:r>
      <w:r>
        <w:rPr>
          <w:spacing w:val="-5"/>
        </w:rPr>
        <w:t xml:space="preserve"> </w:t>
      </w:r>
      <w:r>
        <w:rPr>
          <w:spacing w:val="-2"/>
        </w:rPr>
        <w:t>make-up</w:t>
      </w:r>
      <w:r>
        <w:rPr>
          <w:spacing w:val="-12"/>
        </w:rPr>
        <w:t xml:space="preserve"> </w:t>
      </w:r>
      <w:r>
        <w:rPr>
          <w:spacing w:val="-2"/>
        </w:rPr>
        <w:t>assignments</w:t>
      </w:r>
      <w:r>
        <w:rPr>
          <w:spacing w:val="-13"/>
        </w:rPr>
        <w:t xml:space="preserve"> </w:t>
      </w:r>
      <w:r>
        <w:rPr>
          <w:spacing w:val="-2"/>
        </w:rPr>
        <w:t>are</w:t>
      </w:r>
      <w:r>
        <w:rPr>
          <w:spacing w:val="-6"/>
        </w:rPr>
        <w:t xml:space="preserve"> </w:t>
      </w:r>
      <w:r>
        <w:rPr>
          <w:spacing w:val="-2"/>
        </w:rPr>
        <w:t>determined</w:t>
      </w:r>
      <w:r>
        <w:rPr>
          <w:spacing w:val="-4"/>
        </w:rPr>
        <w:t xml:space="preserve"> </w:t>
      </w:r>
      <w:r>
        <w:rPr>
          <w:spacing w:val="-2"/>
        </w:rPr>
        <w:t>by</w:t>
      </w:r>
      <w:r>
        <w:rPr>
          <w:spacing w:val="-7"/>
        </w:rPr>
        <w:t xml:space="preserve"> </w:t>
      </w:r>
      <w:r>
        <w:rPr>
          <w:spacing w:val="-2"/>
        </w:rPr>
        <w:t>the</w:t>
      </w:r>
      <w:r>
        <w:rPr>
          <w:spacing w:val="-4"/>
        </w:rPr>
        <w:t xml:space="preserve"> </w:t>
      </w:r>
      <w:r>
        <w:rPr>
          <w:spacing w:val="-2"/>
        </w:rPr>
        <w:t>faculty</w:t>
      </w:r>
      <w:r>
        <w:rPr>
          <w:spacing w:val="-9"/>
        </w:rPr>
        <w:t xml:space="preserve"> </w:t>
      </w:r>
      <w:r>
        <w:rPr>
          <w:spacing w:val="-2"/>
        </w:rPr>
        <w:t>assigned</w:t>
      </w:r>
      <w:r>
        <w:rPr>
          <w:spacing w:val="-4"/>
        </w:rPr>
        <w:t xml:space="preserve"> </w:t>
      </w:r>
      <w:r>
        <w:rPr>
          <w:spacing w:val="-2"/>
        </w:rPr>
        <w:t xml:space="preserve">to </w:t>
      </w:r>
      <w:r>
        <w:t>that course and described in the clinical course syllabus. Repeated absences, tardiness, or failure to meet course objectives may lead to course failure. If</w:t>
      </w:r>
      <w:r>
        <w:rPr>
          <w:spacing w:val="-1"/>
        </w:rPr>
        <w:t xml:space="preserve"> </w:t>
      </w:r>
      <w:r>
        <w:t xml:space="preserve">a student cannot be in clinical at an assigned time, the instructor </w:t>
      </w:r>
      <w:r>
        <w:rPr>
          <w:u w:val="single"/>
        </w:rPr>
        <w:t xml:space="preserve">must </w:t>
      </w:r>
      <w:r>
        <w:t>be notified in advance of the time the clinical begins.</w:t>
      </w:r>
    </w:p>
    <w:p w14:paraId="78AEE8BA" w14:textId="77777777" w:rsidR="008D416A" w:rsidRDefault="008D416A">
      <w:pPr>
        <w:pStyle w:val="BodyText"/>
        <w:spacing w:before="5"/>
        <w:rPr>
          <w:sz w:val="16"/>
        </w:rPr>
      </w:pPr>
    </w:p>
    <w:p w14:paraId="692325F9" w14:textId="77777777" w:rsidR="008D416A" w:rsidRDefault="003A5E8C">
      <w:pPr>
        <w:spacing w:before="90"/>
        <w:ind w:left="340"/>
        <w:rPr>
          <w:b/>
          <w:sz w:val="24"/>
        </w:rPr>
      </w:pPr>
      <w:bookmarkStart w:id="6" w:name="_TOC_250047"/>
      <w:r>
        <w:rPr>
          <w:b/>
          <w:sz w:val="24"/>
        </w:rPr>
        <w:t>Assessment/Evaluation</w:t>
      </w:r>
      <w:r>
        <w:rPr>
          <w:b/>
          <w:spacing w:val="-13"/>
          <w:sz w:val="24"/>
        </w:rPr>
        <w:t xml:space="preserve"> </w:t>
      </w:r>
      <w:r>
        <w:rPr>
          <w:b/>
          <w:sz w:val="24"/>
        </w:rPr>
        <w:t>of</w:t>
      </w:r>
      <w:r>
        <w:rPr>
          <w:b/>
          <w:spacing w:val="-11"/>
          <w:sz w:val="24"/>
        </w:rPr>
        <w:t xml:space="preserve"> </w:t>
      </w:r>
      <w:bookmarkEnd w:id="6"/>
      <w:r>
        <w:rPr>
          <w:b/>
          <w:spacing w:val="-2"/>
          <w:sz w:val="24"/>
        </w:rPr>
        <w:t>Learning</w:t>
      </w:r>
    </w:p>
    <w:p w14:paraId="0474ABC9" w14:textId="77777777" w:rsidR="008D416A" w:rsidRDefault="003A5E8C">
      <w:pPr>
        <w:pStyle w:val="BodyText"/>
        <w:spacing w:before="2"/>
        <w:ind w:left="340" w:right="285" w:firstLine="717"/>
      </w:pPr>
      <w:r>
        <w:t>Assessment/Evaluation focuses on the student’s ability</w:t>
      </w:r>
      <w:r>
        <w:rPr>
          <w:spacing w:val="-5"/>
        </w:rPr>
        <w:t xml:space="preserve"> </w:t>
      </w:r>
      <w:r>
        <w:t>to analyze, synthesize, and apply learning</w:t>
      </w:r>
      <w:r>
        <w:rPr>
          <w:spacing w:val="-5"/>
        </w:rPr>
        <w:t xml:space="preserve"> </w:t>
      </w:r>
      <w:r>
        <w:t>from</w:t>
      </w:r>
      <w:r>
        <w:rPr>
          <w:spacing w:val="-3"/>
        </w:rPr>
        <w:t xml:space="preserve"> </w:t>
      </w:r>
      <w:r>
        <w:t>her</w:t>
      </w:r>
      <w:r>
        <w:rPr>
          <w:spacing w:val="-3"/>
        </w:rPr>
        <w:t xml:space="preserve"> </w:t>
      </w:r>
      <w:r>
        <w:t>or</w:t>
      </w:r>
      <w:r>
        <w:rPr>
          <w:spacing w:val="-4"/>
        </w:rPr>
        <w:t xml:space="preserve"> </w:t>
      </w:r>
      <w:r>
        <w:t>his</w:t>
      </w:r>
      <w:r>
        <w:rPr>
          <w:spacing w:val="-3"/>
        </w:rPr>
        <w:t xml:space="preserve"> </w:t>
      </w:r>
      <w:r>
        <w:t>liberal</w:t>
      </w:r>
      <w:r>
        <w:rPr>
          <w:spacing w:val="-3"/>
        </w:rPr>
        <w:t xml:space="preserve"> </w:t>
      </w:r>
      <w:r>
        <w:t>arts</w:t>
      </w:r>
      <w:r>
        <w:rPr>
          <w:spacing w:val="-3"/>
        </w:rPr>
        <w:t xml:space="preserve"> </w:t>
      </w:r>
      <w:r>
        <w:t>education</w:t>
      </w:r>
      <w:r>
        <w:rPr>
          <w:spacing w:val="-3"/>
        </w:rPr>
        <w:t xml:space="preserve"> </w:t>
      </w:r>
      <w:r>
        <w:t>and</w:t>
      </w:r>
      <w:r>
        <w:rPr>
          <w:spacing w:val="-1"/>
        </w:rPr>
        <w:t xml:space="preserve"> </w:t>
      </w:r>
      <w:r>
        <w:t>all</w:t>
      </w:r>
      <w:r>
        <w:rPr>
          <w:spacing w:val="-3"/>
        </w:rPr>
        <w:t xml:space="preserve"> </w:t>
      </w:r>
      <w:r>
        <w:t>of</w:t>
      </w:r>
      <w:r>
        <w:rPr>
          <w:spacing w:val="-3"/>
        </w:rPr>
        <w:t xml:space="preserve"> </w:t>
      </w:r>
      <w:r>
        <w:t>the</w:t>
      </w:r>
      <w:r>
        <w:rPr>
          <w:spacing w:val="-4"/>
        </w:rPr>
        <w:t xml:space="preserve"> </w:t>
      </w:r>
      <w:r>
        <w:t>Essentials</w:t>
      </w:r>
      <w:r>
        <w:rPr>
          <w:spacing w:val="-3"/>
        </w:rPr>
        <w:t xml:space="preserve"> </w:t>
      </w:r>
      <w:r>
        <w:t>of</w:t>
      </w:r>
      <w:r>
        <w:rPr>
          <w:spacing w:val="-3"/>
        </w:rPr>
        <w:t xml:space="preserve"> </w:t>
      </w:r>
      <w:r>
        <w:t>Professional</w:t>
      </w:r>
      <w:r>
        <w:rPr>
          <w:spacing w:val="-3"/>
        </w:rPr>
        <w:t xml:space="preserve"> </w:t>
      </w:r>
      <w:r>
        <w:t>Nursing</w:t>
      </w:r>
      <w:r>
        <w:rPr>
          <w:spacing w:val="-5"/>
        </w:rPr>
        <w:t xml:space="preserve"> </w:t>
      </w:r>
      <w:r>
        <w:t>to the practice of professional nursing. A variety of assessment/evaluation methods are used to determine the learner’s ability to understand and integrate knowledge (e.g. faculty-developed tests, nationally standardized tests, written assignments, presentations, online threaded discussions, clinical evaluation tools, and others).</w:t>
      </w:r>
    </w:p>
    <w:p w14:paraId="0AEEE7D5" w14:textId="77777777" w:rsidR="008D416A" w:rsidRDefault="008D416A">
      <w:pPr>
        <w:pStyle w:val="BodyText"/>
        <w:spacing w:before="7"/>
        <w:rPr>
          <w:sz w:val="27"/>
        </w:rPr>
      </w:pPr>
    </w:p>
    <w:p w14:paraId="0A40977F" w14:textId="77777777" w:rsidR="008D416A" w:rsidRDefault="003A5E8C">
      <w:pPr>
        <w:ind w:left="340"/>
        <w:rPr>
          <w:b/>
          <w:sz w:val="24"/>
        </w:rPr>
      </w:pPr>
      <w:bookmarkStart w:id="7" w:name="_TOC_250046"/>
      <w:r>
        <w:rPr>
          <w:b/>
          <w:sz w:val="24"/>
        </w:rPr>
        <w:t>Writing</w:t>
      </w:r>
      <w:r>
        <w:rPr>
          <w:b/>
          <w:spacing w:val="-8"/>
          <w:sz w:val="24"/>
        </w:rPr>
        <w:t xml:space="preserve"> </w:t>
      </w:r>
      <w:r>
        <w:rPr>
          <w:b/>
          <w:sz w:val="24"/>
        </w:rPr>
        <w:t>Intensive</w:t>
      </w:r>
      <w:r>
        <w:rPr>
          <w:b/>
          <w:spacing w:val="-8"/>
          <w:sz w:val="24"/>
        </w:rPr>
        <w:t xml:space="preserve"> </w:t>
      </w:r>
      <w:bookmarkEnd w:id="7"/>
      <w:r>
        <w:rPr>
          <w:b/>
          <w:spacing w:val="-2"/>
          <w:sz w:val="24"/>
        </w:rPr>
        <w:t>Coursework</w:t>
      </w:r>
    </w:p>
    <w:p w14:paraId="6B0090B1" w14:textId="77777777" w:rsidR="008D416A" w:rsidRDefault="003A5E8C">
      <w:pPr>
        <w:pStyle w:val="BodyText"/>
        <w:spacing w:line="274" w:lineRule="exact"/>
        <w:ind w:left="1137"/>
      </w:pPr>
      <w:r>
        <w:t>Most</w:t>
      </w:r>
      <w:r>
        <w:rPr>
          <w:spacing w:val="-2"/>
        </w:rPr>
        <w:t xml:space="preserve"> </w:t>
      </w:r>
      <w:r>
        <w:t>courses</w:t>
      </w:r>
      <w:r>
        <w:rPr>
          <w:spacing w:val="-2"/>
        </w:rPr>
        <w:t xml:space="preserve"> </w:t>
      </w:r>
      <w:r>
        <w:t>with</w:t>
      </w:r>
      <w:r>
        <w:rPr>
          <w:spacing w:val="-2"/>
        </w:rPr>
        <w:t xml:space="preserve"> </w:t>
      </w:r>
      <w:r>
        <w:t>the</w:t>
      </w:r>
      <w:r>
        <w:rPr>
          <w:spacing w:val="-3"/>
        </w:rPr>
        <w:t xml:space="preserve"> </w:t>
      </w:r>
      <w:r>
        <w:t>RN</w:t>
      </w:r>
      <w:r>
        <w:rPr>
          <w:spacing w:val="-3"/>
        </w:rPr>
        <w:t xml:space="preserve"> </w:t>
      </w:r>
      <w:r>
        <w:t>to</w:t>
      </w:r>
      <w:r>
        <w:rPr>
          <w:spacing w:val="-2"/>
        </w:rPr>
        <w:t xml:space="preserve"> </w:t>
      </w:r>
      <w:r>
        <w:t>BSN</w:t>
      </w:r>
      <w:r>
        <w:rPr>
          <w:spacing w:val="-2"/>
        </w:rPr>
        <w:t xml:space="preserve"> </w:t>
      </w:r>
      <w:r>
        <w:t>Completion</w:t>
      </w:r>
      <w:r>
        <w:rPr>
          <w:spacing w:val="-2"/>
        </w:rPr>
        <w:t xml:space="preserve"> </w:t>
      </w:r>
      <w:r>
        <w:t>program</w:t>
      </w:r>
      <w:r>
        <w:rPr>
          <w:spacing w:val="-2"/>
        </w:rPr>
        <w:t xml:space="preserve"> </w:t>
      </w:r>
      <w:r>
        <w:t>require</w:t>
      </w:r>
      <w:r>
        <w:rPr>
          <w:spacing w:val="-3"/>
        </w:rPr>
        <w:t xml:space="preserve"> </w:t>
      </w:r>
      <w:r>
        <w:t>written</w:t>
      </w:r>
      <w:r>
        <w:rPr>
          <w:spacing w:val="-3"/>
        </w:rPr>
        <w:t xml:space="preserve"> </w:t>
      </w:r>
      <w:r>
        <w:rPr>
          <w:spacing w:val="-2"/>
        </w:rPr>
        <w:t>assignments.</w:t>
      </w:r>
    </w:p>
    <w:p w14:paraId="0FBBC0ED" w14:textId="5DC8D520" w:rsidR="008D416A" w:rsidRDefault="003A5E8C">
      <w:pPr>
        <w:pStyle w:val="BodyText"/>
        <w:spacing w:before="3" w:line="235" w:lineRule="auto"/>
        <w:ind w:left="330" w:right="138"/>
      </w:pPr>
      <w:r>
        <w:t xml:space="preserve">NURS 365W RN Essentials of Professional Nursing Practice II is designed to enhance the student’s abilities to </w:t>
      </w:r>
      <w:r w:rsidR="00D40222">
        <w:t>convey their thinking clearly, concisely, and accurately</w:t>
      </w:r>
      <w:r>
        <w:t xml:space="preserve"> in written format using</w:t>
      </w:r>
      <w:r>
        <w:rPr>
          <w:spacing w:val="-5"/>
        </w:rPr>
        <w:t xml:space="preserve"> </w:t>
      </w:r>
      <w:r>
        <w:t>proper</w:t>
      </w:r>
      <w:r>
        <w:rPr>
          <w:spacing w:val="-3"/>
        </w:rPr>
        <w:t xml:space="preserve"> </w:t>
      </w:r>
      <w:r>
        <w:t>APA</w:t>
      </w:r>
      <w:r>
        <w:rPr>
          <w:spacing w:val="-3"/>
        </w:rPr>
        <w:t xml:space="preserve"> </w:t>
      </w:r>
      <w:r>
        <w:t>style</w:t>
      </w:r>
      <w:r>
        <w:rPr>
          <w:spacing w:val="-4"/>
        </w:rPr>
        <w:t xml:space="preserve"> </w:t>
      </w:r>
      <w:r>
        <w:t>and</w:t>
      </w:r>
      <w:r>
        <w:rPr>
          <w:spacing w:val="-3"/>
        </w:rPr>
        <w:t xml:space="preserve"> </w:t>
      </w:r>
      <w:r>
        <w:t>conventions.</w:t>
      </w:r>
      <w:r>
        <w:rPr>
          <w:spacing w:val="-3"/>
        </w:rPr>
        <w:t xml:space="preserve"> </w:t>
      </w:r>
      <w:r>
        <w:t>Writing</w:t>
      </w:r>
      <w:r>
        <w:rPr>
          <w:spacing w:val="-5"/>
        </w:rPr>
        <w:t xml:space="preserve"> </w:t>
      </w:r>
      <w:r>
        <w:t>resources</w:t>
      </w:r>
      <w:r>
        <w:rPr>
          <w:spacing w:val="-3"/>
        </w:rPr>
        <w:t xml:space="preserve"> </w:t>
      </w:r>
      <w:r>
        <w:t>will</w:t>
      </w:r>
      <w:r>
        <w:rPr>
          <w:spacing w:val="-3"/>
        </w:rPr>
        <w:t xml:space="preserve"> </w:t>
      </w:r>
      <w:r>
        <w:t>be</w:t>
      </w:r>
      <w:r>
        <w:rPr>
          <w:spacing w:val="-4"/>
        </w:rPr>
        <w:t xml:space="preserve"> </w:t>
      </w:r>
      <w:r>
        <w:t>identified</w:t>
      </w:r>
      <w:r>
        <w:rPr>
          <w:spacing w:val="-3"/>
        </w:rPr>
        <w:t xml:space="preserve"> </w:t>
      </w:r>
      <w:r>
        <w:t>in</w:t>
      </w:r>
      <w:r>
        <w:rPr>
          <w:spacing w:val="-3"/>
        </w:rPr>
        <w:t xml:space="preserve"> </w:t>
      </w:r>
      <w:r>
        <w:t>each</w:t>
      </w:r>
      <w:r>
        <w:rPr>
          <w:spacing w:val="-1"/>
        </w:rPr>
        <w:t xml:space="preserve"> </w:t>
      </w:r>
      <w:r>
        <w:t>course</w:t>
      </w:r>
      <w:r>
        <w:rPr>
          <w:spacing w:val="-5"/>
        </w:rPr>
        <w:t xml:space="preserve"> </w:t>
      </w:r>
      <w:r>
        <w:t>to support student achievement of the course.</w:t>
      </w:r>
    </w:p>
    <w:p w14:paraId="30E509DB" w14:textId="77777777" w:rsidR="008D416A" w:rsidRDefault="008D416A">
      <w:pPr>
        <w:spacing w:line="235" w:lineRule="auto"/>
        <w:sectPr w:rsidR="008D416A">
          <w:footerReference w:type="default" r:id="rId23"/>
          <w:pgSz w:w="12240" w:h="15840"/>
          <w:pgMar w:top="1500" w:right="1200" w:bottom="1100" w:left="1100" w:header="0" w:footer="911" w:gutter="0"/>
          <w:pgNumType w:start="5"/>
          <w:cols w:space="720"/>
        </w:sectPr>
      </w:pPr>
    </w:p>
    <w:p w14:paraId="5DB7F484" w14:textId="3BC49B40" w:rsidR="008D416A" w:rsidRDefault="003A5E8C">
      <w:pPr>
        <w:spacing w:before="76"/>
        <w:ind w:left="340"/>
        <w:rPr>
          <w:b/>
          <w:sz w:val="24"/>
        </w:rPr>
      </w:pPr>
      <w:r>
        <w:rPr>
          <w:b/>
          <w:sz w:val="24"/>
        </w:rPr>
        <w:lastRenderedPageBreak/>
        <w:t>American</w:t>
      </w:r>
      <w:r>
        <w:rPr>
          <w:b/>
          <w:spacing w:val="-9"/>
          <w:sz w:val="24"/>
        </w:rPr>
        <w:t xml:space="preserve"> </w:t>
      </w:r>
      <w:r>
        <w:rPr>
          <w:b/>
          <w:sz w:val="24"/>
        </w:rPr>
        <w:t>Psychological</w:t>
      </w:r>
      <w:r>
        <w:rPr>
          <w:b/>
          <w:spacing w:val="-10"/>
          <w:sz w:val="24"/>
        </w:rPr>
        <w:t xml:space="preserve"> </w:t>
      </w:r>
      <w:r>
        <w:rPr>
          <w:b/>
          <w:sz w:val="24"/>
        </w:rPr>
        <w:t>Association</w:t>
      </w:r>
      <w:r w:rsidR="009F3DA7">
        <w:rPr>
          <w:b/>
          <w:sz w:val="24"/>
        </w:rPr>
        <w:t xml:space="preserve"> (</w:t>
      </w:r>
      <w:r w:rsidR="00D40222">
        <w:rPr>
          <w:b/>
          <w:sz w:val="24"/>
        </w:rPr>
        <w:t>7</w:t>
      </w:r>
      <w:r w:rsidR="00D40222" w:rsidRPr="00D40222">
        <w:rPr>
          <w:b/>
          <w:sz w:val="24"/>
          <w:vertAlign w:val="superscript"/>
        </w:rPr>
        <w:t>th</w:t>
      </w:r>
      <w:r w:rsidR="00D40222">
        <w:rPr>
          <w:b/>
          <w:sz w:val="24"/>
        </w:rPr>
        <w:t xml:space="preserve"> </w:t>
      </w:r>
      <w:r w:rsidR="009F3DA7">
        <w:rPr>
          <w:b/>
          <w:sz w:val="24"/>
        </w:rPr>
        <w:t>ed.)</w:t>
      </w:r>
    </w:p>
    <w:p w14:paraId="752C639C" w14:textId="028083EB" w:rsidR="008D416A" w:rsidRDefault="003A5E8C">
      <w:pPr>
        <w:pStyle w:val="BodyText"/>
        <w:spacing w:before="3" w:line="237" w:lineRule="auto"/>
        <w:ind w:left="340" w:right="103" w:firstLine="717"/>
      </w:pPr>
      <w:r>
        <w:t>All assigned papers must be written using the format outlined American Psychological Association</w:t>
      </w:r>
      <w:r>
        <w:rPr>
          <w:spacing w:val="-3"/>
        </w:rPr>
        <w:t xml:space="preserve"> </w:t>
      </w:r>
      <w:r>
        <w:t>Publication</w:t>
      </w:r>
      <w:r>
        <w:rPr>
          <w:spacing w:val="-3"/>
        </w:rPr>
        <w:t xml:space="preserve"> </w:t>
      </w:r>
      <w:r>
        <w:t>Manual</w:t>
      </w:r>
      <w:r>
        <w:rPr>
          <w:spacing w:val="-3"/>
        </w:rPr>
        <w:t xml:space="preserve"> </w:t>
      </w:r>
      <w:r w:rsidR="009F3DA7">
        <w:rPr>
          <w:spacing w:val="-3"/>
        </w:rPr>
        <w:t>7</w:t>
      </w:r>
      <w:r w:rsidR="009F3DA7" w:rsidRPr="009F3DA7">
        <w:rPr>
          <w:spacing w:val="-3"/>
          <w:vertAlign w:val="superscript"/>
        </w:rPr>
        <w:t>th</w:t>
      </w:r>
      <w:r w:rsidR="009F3DA7">
        <w:rPr>
          <w:spacing w:val="-3"/>
        </w:rPr>
        <w:t xml:space="preserve"> ed. </w:t>
      </w:r>
      <w:r>
        <w:t>(APA</w:t>
      </w:r>
      <w:r w:rsidR="009F3DA7">
        <w:t>, 2019</w:t>
      </w:r>
      <w:r>
        <w:t>)</w:t>
      </w:r>
      <w:r w:rsidR="009F3DA7">
        <w:t xml:space="preserve">. </w:t>
      </w:r>
      <w:r>
        <w:t>Students</w:t>
      </w:r>
      <w:r>
        <w:rPr>
          <w:spacing w:val="-3"/>
        </w:rPr>
        <w:t xml:space="preserve"> </w:t>
      </w:r>
      <w:r>
        <w:t>are</w:t>
      </w:r>
      <w:r>
        <w:rPr>
          <w:spacing w:val="-5"/>
        </w:rPr>
        <w:t xml:space="preserve"> </w:t>
      </w:r>
      <w:r>
        <w:t>expected</w:t>
      </w:r>
      <w:r>
        <w:rPr>
          <w:spacing w:val="-3"/>
        </w:rPr>
        <w:t xml:space="preserve"> </w:t>
      </w:r>
      <w:r>
        <w:t>to</w:t>
      </w:r>
      <w:r>
        <w:rPr>
          <w:spacing w:val="-3"/>
        </w:rPr>
        <w:t xml:space="preserve"> </w:t>
      </w:r>
      <w:r>
        <w:t>utilize</w:t>
      </w:r>
      <w:r>
        <w:rPr>
          <w:spacing w:val="-4"/>
        </w:rPr>
        <w:t xml:space="preserve"> </w:t>
      </w:r>
      <w:r>
        <w:t>and</w:t>
      </w:r>
      <w:r>
        <w:rPr>
          <w:spacing w:val="-3"/>
        </w:rPr>
        <w:t xml:space="preserve"> </w:t>
      </w:r>
      <w:r>
        <w:t>cite</w:t>
      </w:r>
      <w:r>
        <w:rPr>
          <w:spacing w:val="-4"/>
        </w:rPr>
        <w:t xml:space="preserve"> </w:t>
      </w:r>
      <w:r>
        <w:t>the</w:t>
      </w:r>
      <w:r>
        <w:rPr>
          <w:spacing w:val="-3"/>
        </w:rPr>
        <w:t xml:space="preserve"> </w:t>
      </w:r>
      <w:r>
        <w:t>most current or relevant reference sources.</w:t>
      </w:r>
    </w:p>
    <w:p w14:paraId="42F65AF2" w14:textId="17518419" w:rsidR="008D416A" w:rsidRDefault="003A5E8C">
      <w:pPr>
        <w:spacing w:before="198" w:line="274" w:lineRule="exact"/>
        <w:ind w:left="340"/>
        <w:rPr>
          <w:b/>
          <w:sz w:val="24"/>
        </w:rPr>
      </w:pPr>
      <w:r>
        <w:rPr>
          <w:b/>
          <w:sz w:val="24"/>
        </w:rPr>
        <w:t>Professional</w:t>
      </w:r>
      <w:r>
        <w:rPr>
          <w:b/>
          <w:spacing w:val="-8"/>
          <w:sz w:val="24"/>
        </w:rPr>
        <w:t xml:space="preserve"> </w:t>
      </w:r>
      <w:r>
        <w:rPr>
          <w:b/>
          <w:sz w:val="24"/>
        </w:rPr>
        <w:t>Integrity</w:t>
      </w:r>
      <w:r>
        <w:rPr>
          <w:b/>
          <w:spacing w:val="-7"/>
          <w:sz w:val="24"/>
        </w:rPr>
        <w:t xml:space="preserve"> </w:t>
      </w:r>
      <w:r>
        <w:rPr>
          <w:b/>
          <w:sz w:val="24"/>
        </w:rPr>
        <w:t>is</w:t>
      </w:r>
      <w:r>
        <w:rPr>
          <w:b/>
          <w:spacing w:val="-6"/>
          <w:sz w:val="24"/>
        </w:rPr>
        <w:t xml:space="preserve"> </w:t>
      </w:r>
      <w:r>
        <w:rPr>
          <w:b/>
          <w:spacing w:val="-2"/>
          <w:sz w:val="24"/>
        </w:rPr>
        <w:t>Mandatory</w:t>
      </w:r>
    </w:p>
    <w:p w14:paraId="000BD8C0" w14:textId="77777777" w:rsidR="008D416A" w:rsidRDefault="003A5E8C">
      <w:pPr>
        <w:pStyle w:val="BodyText"/>
        <w:spacing w:line="274" w:lineRule="exact"/>
        <w:ind w:left="1060"/>
      </w:pPr>
      <w:r>
        <w:t>Plagiarism</w:t>
      </w:r>
      <w:r>
        <w:rPr>
          <w:spacing w:val="-3"/>
        </w:rPr>
        <w:t xml:space="preserve"> </w:t>
      </w:r>
      <w:r>
        <w:t>is</w:t>
      </w:r>
      <w:r>
        <w:rPr>
          <w:spacing w:val="-2"/>
        </w:rPr>
        <w:t xml:space="preserve"> </w:t>
      </w:r>
      <w:r>
        <w:t>use</w:t>
      </w:r>
      <w:r>
        <w:rPr>
          <w:spacing w:val="-3"/>
        </w:rPr>
        <w:t xml:space="preserve"> </w:t>
      </w:r>
      <w:r>
        <w:t>of</w:t>
      </w:r>
      <w:r>
        <w:rPr>
          <w:spacing w:val="-3"/>
        </w:rPr>
        <w:t xml:space="preserve"> </w:t>
      </w:r>
      <w:r>
        <w:t>another's</w:t>
      </w:r>
      <w:r>
        <w:rPr>
          <w:spacing w:val="-2"/>
        </w:rPr>
        <w:t xml:space="preserve"> </w:t>
      </w:r>
      <w:r>
        <w:t>words,</w:t>
      </w:r>
      <w:r>
        <w:rPr>
          <w:spacing w:val="-2"/>
        </w:rPr>
        <w:t xml:space="preserve"> </w:t>
      </w:r>
      <w:r>
        <w:t>data,</w:t>
      </w:r>
      <w:r>
        <w:rPr>
          <w:spacing w:val="-2"/>
        </w:rPr>
        <w:t xml:space="preserve"> </w:t>
      </w:r>
      <w:r>
        <w:t>materials,</w:t>
      </w:r>
      <w:r>
        <w:rPr>
          <w:spacing w:val="-3"/>
        </w:rPr>
        <w:t xml:space="preserve"> </w:t>
      </w:r>
      <w:r>
        <w:t>or</w:t>
      </w:r>
      <w:r>
        <w:rPr>
          <w:spacing w:val="-2"/>
        </w:rPr>
        <w:t xml:space="preserve"> </w:t>
      </w:r>
      <w:r>
        <w:t>ideas</w:t>
      </w:r>
      <w:r>
        <w:rPr>
          <w:spacing w:val="-2"/>
        </w:rPr>
        <w:t xml:space="preserve"> </w:t>
      </w:r>
      <w:r>
        <w:t>without</w:t>
      </w:r>
      <w:r>
        <w:rPr>
          <w:spacing w:val="-3"/>
        </w:rPr>
        <w:t xml:space="preserve"> </w:t>
      </w:r>
      <w:r>
        <w:t>crediting</w:t>
      </w:r>
      <w:r>
        <w:rPr>
          <w:spacing w:val="-4"/>
        </w:rPr>
        <w:t xml:space="preserve"> </w:t>
      </w:r>
      <w:r>
        <w:t>the</w:t>
      </w:r>
      <w:r>
        <w:rPr>
          <w:spacing w:val="-2"/>
        </w:rPr>
        <w:t xml:space="preserve"> source.</w:t>
      </w:r>
    </w:p>
    <w:p w14:paraId="6186E144" w14:textId="2C594D4B" w:rsidR="008D416A" w:rsidRDefault="003A5E8C">
      <w:pPr>
        <w:pStyle w:val="BodyText"/>
        <w:spacing w:before="2"/>
        <w:ind w:left="340" w:right="138"/>
      </w:pPr>
      <w:r>
        <w:t>Students</w:t>
      </w:r>
      <w:r>
        <w:rPr>
          <w:spacing w:val="-2"/>
        </w:rPr>
        <w:t xml:space="preserve"> </w:t>
      </w:r>
      <w:r>
        <w:t>are</w:t>
      </w:r>
      <w:r>
        <w:rPr>
          <w:spacing w:val="-4"/>
        </w:rPr>
        <w:t xml:space="preserve"> </w:t>
      </w:r>
      <w:r>
        <w:t>not</w:t>
      </w:r>
      <w:r>
        <w:rPr>
          <w:spacing w:val="-2"/>
        </w:rPr>
        <w:t xml:space="preserve"> </w:t>
      </w:r>
      <w:r>
        <w:t>to</w:t>
      </w:r>
      <w:r>
        <w:rPr>
          <w:spacing w:val="-2"/>
        </w:rPr>
        <w:t xml:space="preserve"> </w:t>
      </w:r>
      <w:r>
        <w:t>engage</w:t>
      </w:r>
      <w:r>
        <w:rPr>
          <w:spacing w:val="-3"/>
        </w:rPr>
        <w:t xml:space="preserve"> </w:t>
      </w:r>
      <w:r>
        <w:t>in</w:t>
      </w:r>
      <w:r>
        <w:rPr>
          <w:spacing w:val="-2"/>
        </w:rPr>
        <w:t xml:space="preserve"> </w:t>
      </w:r>
      <w:r>
        <w:t>any</w:t>
      </w:r>
      <w:r>
        <w:rPr>
          <w:spacing w:val="-7"/>
        </w:rPr>
        <w:t xml:space="preserve"> </w:t>
      </w:r>
      <w:r>
        <w:t>form</w:t>
      </w:r>
      <w:r>
        <w:rPr>
          <w:spacing w:val="-2"/>
        </w:rPr>
        <w:t xml:space="preserve"> </w:t>
      </w:r>
      <w:r>
        <w:t>of</w:t>
      </w:r>
      <w:r>
        <w:rPr>
          <w:spacing w:val="-2"/>
        </w:rPr>
        <w:t xml:space="preserve"> </w:t>
      </w:r>
      <w:r>
        <w:t>professional</w:t>
      </w:r>
      <w:r>
        <w:rPr>
          <w:spacing w:val="-2"/>
        </w:rPr>
        <w:t xml:space="preserve"> </w:t>
      </w:r>
      <w:r>
        <w:t>dishonesty</w:t>
      </w:r>
      <w:r>
        <w:rPr>
          <w:spacing w:val="-7"/>
        </w:rPr>
        <w:t xml:space="preserve"> </w:t>
      </w:r>
      <w:r>
        <w:t>including,</w:t>
      </w:r>
      <w:r>
        <w:rPr>
          <w:spacing w:val="-2"/>
        </w:rPr>
        <w:t xml:space="preserve"> </w:t>
      </w:r>
      <w:r>
        <w:t>but</w:t>
      </w:r>
      <w:r>
        <w:rPr>
          <w:spacing w:val="-2"/>
        </w:rPr>
        <w:t xml:space="preserve"> </w:t>
      </w:r>
      <w:r>
        <w:t>not</w:t>
      </w:r>
      <w:r>
        <w:rPr>
          <w:spacing w:val="-2"/>
        </w:rPr>
        <w:t xml:space="preserve"> </w:t>
      </w:r>
      <w:r>
        <w:t>limited</w:t>
      </w:r>
      <w:r>
        <w:rPr>
          <w:spacing w:val="-2"/>
        </w:rPr>
        <w:t xml:space="preserve"> </w:t>
      </w:r>
      <w:r>
        <w:t>to, alteration of patient records, changes in patient condition, treatment or plan, falsification of personal or patient records, and submitting the work of others as one’s own. When writing academic papers, students are expected to cite the ideas of others using APA</w:t>
      </w:r>
      <w:r w:rsidR="009F3DA7">
        <w:t xml:space="preserve"> 7</w:t>
      </w:r>
      <w:r w:rsidR="009F3DA7" w:rsidRPr="009F3DA7">
        <w:rPr>
          <w:vertAlign w:val="superscript"/>
        </w:rPr>
        <w:t>th</w:t>
      </w:r>
      <w:r w:rsidR="009F3DA7">
        <w:t xml:space="preserve"> ed.</w:t>
      </w:r>
      <w:r>
        <w:t xml:space="preserve"> conventions.</w:t>
      </w:r>
    </w:p>
    <w:p w14:paraId="0E7CCB4B" w14:textId="77777777" w:rsidR="008D416A" w:rsidRDefault="008D416A">
      <w:pPr>
        <w:pStyle w:val="BodyText"/>
        <w:spacing w:before="6"/>
        <w:rPr>
          <w:sz w:val="33"/>
        </w:rPr>
      </w:pPr>
    </w:p>
    <w:p w14:paraId="648FB856" w14:textId="77777777" w:rsidR="008D416A" w:rsidRDefault="003A5E8C">
      <w:pPr>
        <w:ind w:left="340"/>
        <w:rPr>
          <w:rFonts w:ascii="Cambria"/>
          <w:b/>
          <w:sz w:val="24"/>
        </w:rPr>
      </w:pPr>
      <w:bookmarkStart w:id="8" w:name="_TOC_250045"/>
      <w:r>
        <w:rPr>
          <w:rFonts w:ascii="Cambria"/>
          <w:b/>
          <w:sz w:val="24"/>
        </w:rPr>
        <w:t>Program</w:t>
      </w:r>
      <w:r>
        <w:rPr>
          <w:rFonts w:ascii="Cambria"/>
          <w:b/>
          <w:spacing w:val="-6"/>
          <w:sz w:val="24"/>
        </w:rPr>
        <w:t xml:space="preserve"> </w:t>
      </w:r>
      <w:r>
        <w:rPr>
          <w:rFonts w:ascii="Cambria"/>
          <w:b/>
          <w:sz w:val="24"/>
        </w:rPr>
        <w:t>Grading</w:t>
      </w:r>
      <w:r>
        <w:rPr>
          <w:rFonts w:ascii="Cambria"/>
          <w:b/>
          <w:spacing w:val="-5"/>
          <w:sz w:val="24"/>
        </w:rPr>
        <w:t xml:space="preserve"> </w:t>
      </w:r>
      <w:bookmarkEnd w:id="8"/>
      <w:r>
        <w:rPr>
          <w:rFonts w:ascii="Cambria"/>
          <w:b/>
          <w:spacing w:val="-4"/>
          <w:sz w:val="24"/>
        </w:rPr>
        <w:t>Scale</w:t>
      </w:r>
    </w:p>
    <w:p w14:paraId="789FAF01" w14:textId="77777777" w:rsidR="008D416A" w:rsidRDefault="003A5E8C">
      <w:pPr>
        <w:pStyle w:val="BodyText"/>
        <w:spacing w:before="42"/>
        <w:ind w:left="340"/>
      </w:pPr>
      <w:r>
        <w:t>The</w:t>
      </w:r>
      <w:r>
        <w:rPr>
          <w:spacing w:val="-5"/>
        </w:rPr>
        <w:t xml:space="preserve"> </w:t>
      </w:r>
      <w:r>
        <w:t>grading</w:t>
      </w:r>
      <w:r>
        <w:rPr>
          <w:spacing w:val="-5"/>
        </w:rPr>
        <w:t xml:space="preserve"> </w:t>
      </w:r>
      <w:r>
        <w:t>scale</w:t>
      </w:r>
      <w:r>
        <w:rPr>
          <w:spacing w:val="-2"/>
        </w:rPr>
        <w:t xml:space="preserve"> </w:t>
      </w:r>
      <w:r>
        <w:t>listed</w:t>
      </w:r>
      <w:r>
        <w:rPr>
          <w:spacing w:val="-1"/>
        </w:rPr>
        <w:t xml:space="preserve"> </w:t>
      </w:r>
      <w:r>
        <w:t>below</w:t>
      </w:r>
      <w:r>
        <w:rPr>
          <w:spacing w:val="-2"/>
        </w:rPr>
        <w:t xml:space="preserve"> </w:t>
      </w:r>
      <w:r>
        <w:t>is</w:t>
      </w:r>
      <w:r>
        <w:rPr>
          <w:spacing w:val="-2"/>
        </w:rPr>
        <w:t xml:space="preserve"> </w:t>
      </w:r>
      <w:r>
        <w:t>used</w:t>
      </w:r>
      <w:r>
        <w:rPr>
          <w:spacing w:val="-2"/>
        </w:rPr>
        <w:t xml:space="preserve"> </w:t>
      </w:r>
      <w:r>
        <w:t>in</w:t>
      </w:r>
      <w:r>
        <w:rPr>
          <w:spacing w:val="-3"/>
        </w:rPr>
        <w:t xml:space="preserve"> </w:t>
      </w:r>
      <w:r>
        <w:t>both</w:t>
      </w:r>
      <w:r>
        <w:rPr>
          <w:spacing w:val="-2"/>
        </w:rPr>
        <w:t xml:space="preserve"> </w:t>
      </w:r>
      <w:r>
        <w:t>classroom</w:t>
      </w:r>
      <w:r>
        <w:rPr>
          <w:spacing w:val="-2"/>
        </w:rPr>
        <w:t xml:space="preserve"> </w:t>
      </w:r>
      <w:r>
        <w:t>and</w:t>
      </w:r>
      <w:r>
        <w:rPr>
          <w:spacing w:val="-2"/>
        </w:rPr>
        <w:t xml:space="preserve"> </w:t>
      </w:r>
      <w:r>
        <w:t>clinical</w:t>
      </w:r>
      <w:r>
        <w:rPr>
          <w:spacing w:val="-3"/>
        </w:rPr>
        <w:t xml:space="preserve"> </w:t>
      </w:r>
      <w:r>
        <w:rPr>
          <w:spacing w:val="-2"/>
        </w:rPr>
        <w:t>courses.</w:t>
      </w:r>
    </w:p>
    <w:p w14:paraId="2109AB8E" w14:textId="77777777" w:rsidR="008D416A" w:rsidRDefault="008D416A">
      <w:pPr>
        <w:pStyle w:val="BodyText"/>
        <w:spacing w:before="7"/>
        <w:rPr>
          <w:sz w:val="20"/>
        </w:rPr>
      </w:pPr>
    </w:p>
    <w:p w14:paraId="0B073989" w14:textId="24F09B94" w:rsidR="008D416A" w:rsidRPr="00E317DF" w:rsidRDefault="003A5E8C">
      <w:pPr>
        <w:tabs>
          <w:tab w:val="left" w:pos="4408"/>
        </w:tabs>
        <w:spacing w:before="1"/>
        <w:ind w:left="1689"/>
        <w:rPr>
          <w:b/>
          <w:sz w:val="24"/>
        </w:rPr>
      </w:pPr>
      <w:r>
        <w:rPr>
          <w:b/>
          <w:spacing w:val="-2"/>
          <w:sz w:val="24"/>
          <w:u w:val="thick"/>
        </w:rPr>
        <w:t>PASSING</w:t>
      </w:r>
      <w:r>
        <w:rPr>
          <w:b/>
          <w:sz w:val="24"/>
        </w:rPr>
        <w:tab/>
      </w:r>
      <w:r w:rsidR="00E317DF" w:rsidRPr="00E317DF">
        <w:rPr>
          <w:b/>
          <w:sz w:val="24"/>
          <w:u w:val="single"/>
        </w:rPr>
        <w:t>NON-SATISFACTORY</w:t>
      </w:r>
      <w:r w:rsidR="00E317DF">
        <w:rPr>
          <w:b/>
          <w:sz w:val="24"/>
        </w:rPr>
        <w:tab/>
      </w:r>
      <w:r w:rsidR="00E317DF">
        <w:rPr>
          <w:b/>
          <w:sz w:val="24"/>
        </w:rPr>
        <w:tab/>
      </w:r>
      <w:r w:rsidR="00E317DF">
        <w:rPr>
          <w:b/>
          <w:spacing w:val="-2"/>
          <w:sz w:val="24"/>
          <w:u w:val="thick"/>
        </w:rPr>
        <w:t>FAILING</w:t>
      </w:r>
    </w:p>
    <w:p w14:paraId="2F36F32B" w14:textId="77777777" w:rsidR="008D416A" w:rsidRDefault="008D416A">
      <w:pPr>
        <w:pStyle w:val="BodyText"/>
        <w:spacing w:before="5"/>
        <w:rPr>
          <w:b/>
          <w:sz w:val="14"/>
        </w:rPr>
      </w:pPr>
    </w:p>
    <w:p w14:paraId="2E9DDF6F" w14:textId="29A81041" w:rsidR="00045BCB" w:rsidRDefault="003A5E8C">
      <w:pPr>
        <w:pStyle w:val="BodyText"/>
        <w:tabs>
          <w:tab w:val="left" w:pos="4408"/>
        </w:tabs>
        <w:spacing w:before="90"/>
        <w:ind w:left="1689"/>
      </w:pPr>
      <w:r>
        <w:t>A</w:t>
      </w:r>
      <w:r>
        <w:rPr>
          <w:spacing w:val="-2"/>
        </w:rPr>
        <w:t xml:space="preserve"> </w:t>
      </w:r>
      <w:r>
        <w:t>=</w:t>
      </w:r>
      <w:r>
        <w:rPr>
          <w:spacing w:val="-3"/>
        </w:rPr>
        <w:t xml:space="preserve"> </w:t>
      </w:r>
      <w:r>
        <w:t>100-</w:t>
      </w:r>
      <w:r>
        <w:rPr>
          <w:spacing w:val="-5"/>
        </w:rPr>
        <w:t>94</w:t>
      </w:r>
      <w:r>
        <w:tab/>
      </w:r>
      <w:r w:rsidR="00045BCB">
        <w:t>C-</w:t>
      </w:r>
      <w:r w:rsidR="00045BCB">
        <w:rPr>
          <w:spacing w:val="-4"/>
        </w:rPr>
        <w:t xml:space="preserve"> </w:t>
      </w:r>
      <w:r w:rsidR="00045BCB">
        <w:t>=</w:t>
      </w:r>
      <w:r w:rsidR="00045BCB">
        <w:rPr>
          <w:spacing w:val="-1"/>
        </w:rPr>
        <w:t xml:space="preserve"> </w:t>
      </w:r>
      <w:r w:rsidR="00045BCB">
        <w:t>74-</w:t>
      </w:r>
      <w:r w:rsidR="00045BCB">
        <w:rPr>
          <w:spacing w:val="-5"/>
        </w:rPr>
        <w:t>70</w:t>
      </w:r>
      <w:r w:rsidR="00045BCB">
        <w:tab/>
      </w:r>
      <w:r w:rsidR="00045BCB">
        <w:tab/>
      </w:r>
      <w:r w:rsidR="00045BCB">
        <w:tab/>
      </w:r>
      <w:r w:rsidR="00045BCB">
        <w:tab/>
      </w:r>
      <w:r w:rsidR="00045BCB">
        <w:t>F</w:t>
      </w:r>
      <w:r w:rsidR="00045BCB">
        <w:rPr>
          <w:spacing w:val="-12"/>
        </w:rPr>
        <w:t xml:space="preserve"> </w:t>
      </w:r>
      <w:r w:rsidR="00045BCB">
        <w:t>=</w:t>
      </w:r>
      <w:r w:rsidR="00045BCB">
        <w:rPr>
          <w:spacing w:val="-11"/>
        </w:rPr>
        <w:t xml:space="preserve"> </w:t>
      </w:r>
      <w:r w:rsidR="00045BCB">
        <w:t>59</w:t>
      </w:r>
      <w:r w:rsidR="00045BCB">
        <w:rPr>
          <w:spacing w:val="-10"/>
        </w:rPr>
        <w:t xml:space="preserve"> </w:t>
      </w:r>
      <w:r w:rsidR="00045BCB">
        <w:t>OR</w:t>
      </w:r>
      <w:r w:rsidR="00045BCB">
        <w:rPr>
          <w:spacing w:val="-8"/>
        </w:rPr>
        <w:t xml:space="preserve"> </w:t>
      </w:r>
      <w:r w:rsidR="00045BCB">
        <w:t>BELOW</w:t>
      </w:r>
    </w:p>
    <w:p w14:paraId="3E10D313" w14:textId="77777777" w:rsidR="008D416A" w:rsidRDefault="008D416A">
      <w:pPr>
        <w:pStyle w:val="BodyText"/>
        <w:spacing w:before="9"/>
        <w:rPr>
          <w:sz w:val="23"/>
        </w:rPr>
      </w:pPr>
    </w:p>
    <w:p w14:paraId="267E5CBE" w14:textId="560BDAF7" w:rsidR="008D416A" w:rsidRDefault="003A5E8C">
      <w:pPr>
        <w:pStyle w:val="BodyText"/>
        <w:tabs>
          <w:tab w:val="left" w:pos="4408"/>
        </w:tabs>
        <w:spacing w:before="1"/>
        <w:ind w:left="1689"/>
      </w:pPr>
      <w:r>
        <w:t>A-</w:t>
      </w:r>
      <w:r>
        <w:rPr>
          <w:spacing w:val="-7"/>
        </w:rPr>
        <w:t xml:space="preserve"> </w:t>
      </w:r>
      <w:r>
        <w:t>=</w:t>
      </w:r>
      <w:r>
        <w:rPr>
          <w:spacing w:val="-6"/>
        </w:rPr>
        <w:t xml:space="preserve"> </w:t>
      </w:r>
      <w:r>
        <w:t>93-</w:t>
      </w:r>
      <w:r>
        <w:rPr>
          <w:spacing w:val="-5"/>
        </w:rPr>
        <w:t>90</w:t>
      </w:r>
      <w:r>
        <w:tab/>
      </w:r>
      <w:r w:rsidR="00045BCB">
        <w:t>D+</w:t>
      </w:r>
      <w:r w:rsidR="00045BCB">
        <w:rPr>
          <w:spacing w:val="-5"/>
        </w:rPr>
        <w:t xml:space="preserve"> </w:t>
      </w:r>
      <w:r w:rsidR="00045BCB">
        <w:t>=</w:t>
      </w:r>
      <w:r w:rsidR="00045BCB">
        <w:rPr>
          <w:spacing w:val="-3"/>
        </w:rPr>
        <w:t xml:space="preserve"> </w:t>
      </w:r>
      <w:r w:rsidR="00045BCB">
        <w:t>69-</w:t>
      </w:r>
      <w:r w:rsidR="00045BCB">
        <w:rPr>
          <w:spacing w:val="-5"/>
        </w:rPr>
        <w:t>66</w:t>
      </w:r>
    </w:p>
    <w:p w14:paraId="58B89A85" w14:textId="77777777" w:rsidR="008D416A" w:rsidRDefault="008D416A">
      <w:pPr>
        <w:pStyle w:val="BodyText"/>
        <w:spacing w:before="6"/>
        <w:rPr>
          <w:sz w:val="23"/>
        </w:rPr>
      </w:pPr>
    </w:p>
    <w:p w14:paraId="3D0CD4AE" w14:textId="30DFB376" w:rsidR="008D416A" w:rsidRDefault="003A5E8C">
      <w:pPr>
        <w:pStyle w:val="BodyText"/>
        <w:tabs>
          <w:tab w:val="left" w:pos="4408"/>
        </w:tabs>
        <w:ind w:left="1689"/>
      </w:pPr>
      <w:r>
        <w:t>B+</w:t>
      </w:r>
      <w:r>
        <w:rPr>
          <w:spacing w:val="-1"/>
        </w:rPr>
        <w:t xml:space="preserve"> </w:t>
      </w:r>
      <w:r>
        <w:t>=</w:t>
      </w:r>
      <w:r>
        <w:rPr>
          <w:spacing w:val="-2"/>
        </w:rPr>
        <w:t xml:space="preserve"> </w:t>
      </w:r>
      <w:r>
        <w:t>89-</w:t>
      </w:r>
      <w:r>
        <w:rPr>
          <w:spacing w:val="-5"/>
        </w:rPr>
        <w:t>87</w:t>
      </w:r>
      <w:r>
        <w:tab/>
      </w:r>
      <w:r w:rsidR="00045BCB">
        <w:t>D</w:t>
      </w:r>
      <w:r w:rsidR="00045BCB">
        <w:rPr>
          <w:spacing w:val="-2"/>
        </w:rPr>
        <w:t xml:space="preserve"> </w:t>
      </w:r>
      <w:r w:rsidR="00045BCB">
        <w:t>=</w:t>
      </w:r>
      <w:r w:rsidR="00045BCB">
        <w:rPr>
          <w:spacing w:val="-3"/>
        </w:rPr>
        <w:t xml:space="preserve"> </w:t>
      </w:r>
      <w:r w:rsidR="00045BCB">
        <w:t>65-</w:t>
      </w:r>
      <w:r w:rsidR="00045BCB">
        <w:rPr>
          <w:spacing w:val="-5"/>
        </w:rPr>
        <w:t>63</w:t>
      </w:r>
    </w:p>
    <w:p w14:paraId="3047F46C" w14:textId="77777777" w:rsidR="008D416A" w:rsidRDefault="008D416A">
      <w:pPr>
        <w:pStyle w:val="BodyText"/>
        <w:spacing w:before="7"/>
        <w:rPr>
          <w:sz w:val="23"/>
        </w:rPr>
      </w:pPr>
    </w:p>
    <w:p w14:paraId="53C2DD19" w14:textId="785D7AFC" w:rsidR="00045BCB" w:rsidRDefault="003A5E8C" w:rsidP="00045BCB">
      <w:pPr>
        <w:pStyle w:val="BodyText"/>
        <w:tabs>
          <w:tab w:val="left" w:pos="4408"/>
        </w:tabs>
        <w:spacing w:before="1" w:line="472" w:lineRule="auto"/>
        <w:ind w:left="1689" w:right="3596"/>
      </w:pPr>
      <w:r>
        <w:rPr>
          <w:spacing w:val="-10"/>
        </w:rPr>
        <w:t>B</w:t>
      </w:r>
      <w:r w:rsidR="00045BCB">
        <w:rPr>
          <w:spacing w:val="-10"/>
        </w:rPr>
        <w:t xml:space="preserve"> </w:t>
      </w:r>
      <w:r>
        <w:t>=</w:t>
      </w:r>
      <w:r>
        <w:rPr>
          <w:spacing w:val="-5"/>
        </w:rPr>
        <w:t xml:space="preserve"> </w:t>
      </w:r>
      <w:r>
        <w:t>86-</w:t>
      </w:r>
      <w:r>
        <w:rPr>
          <w:spacing w:val="-5"/>
        </w:rPr>
        <w:t>84</w:t>
      </w:r>
      <w:r w:rsidR="00045BCB">
        <w:rPr>
          <w:spacing w:val="-5"/>
        </w:rPr>
        <w:tab/>
      </w:r>
      <w:r w:rsidR="00045BCB">
        <w:t>D-</w:t>
      </w:r>
      <w:r w:rsidR="00045BCB">
        <w:rPr>
          <w:spacing w:val="-7"/>
        </w:rPr>
        <w:t xml:space="preserve"> </w:t>
      </w:r>
      <w:r w:rsidR="00045BCB">
        <w:t>=</w:t>
      </w:r>
      <w:r w:rsidR="00045BCB">
        <w:rPr>
          <w:spacing w:val="-6"/>
        </w:rPr>
        <w:t xml:space="preserve"> </w:t>
      </w:r>
      <w:r w:rsidR="00045BCB">
        <w:t>62-</w:t>
      </w:r>
      <w:r w:rsidR="00045BCB">
        <w:rPr>
          <w:spacing w:val="-5"/>
        </w:rPr>
        <w:t>60</w:t>
      </w:r>
    </w:p>
    <w:p w14:paraId="5B725AD4" w14:textId="77777777" w:rsidR="00045BCB" w:rsidRDefault="003A5E8C">
      <w:pPr>
        <w:pStyle w:val="BodyText"/>
        <w:tabs>
          <w:tab w:val="left" w:pos="4408"/>
        </w:tabs>
        <w:spacing w:before="1" w:line="472" w:lineRule="auto"/>
        <w:ind w:left="1689" w:right="3596"/>
      </w:pPr>
      <w:r>
        <w:t>B- = 83-80</w:t>
      </w:r>
    </w:p>
    <w:p w14:paraId="5A0831FA" w14:textId="5F376A89" w:rsidR="008D416A" w:rsidRDefault="00045BCB">
      <w:pPr>
        <w:pStyle w:val="BodyText"/>
        <w:tabs>
          <w:tab w:val="left" w:pos="4408"/>
        </w:tabs>
        <w:spacing w:before="1" w:line="472" w:lineRule="auto"/>
        <w:ind w:left="1689" w:right="3596"/>
      </w:pPr>
      <w:r>
        <w:t>C+ = 79-78</w:t>
      </w:r>
      <w:r w:rsidR="00E317DF">
        <w:tab/>
      </w:r>
    </w:p>
    <w:p w14:paraId="077230EB" w14:textId="3220DE08" w:rsidR="008D416A" w:rsidRDefault="003A5E8C">
      <w:pPr>
        <w:pStyle w:val="BodyText"/>
        <w:tabs>
          <w:tab w:val="left" w:pos="2089"/>
        </w:tabs>
        <w:spacing w:line="264" w:lineRule="exact"/>
        <w:ind w:left="1689"/>
      </w:pPr>
      <w:r>
        <w:rPr>
          <w:spacing w:val="-10"/>
        </w:rPr>
        <w:t>C</w:t>
      </w:r>
      <w:r>
        <w:tab/>
        <w:t>=</w:t>
      </w:r>
      <w:r>
        <w:rPr>
          <w:spacing w:val="-5"/>
        </w:rPr>
        <w:t xml:space="preserve"> </w:t>
      </w:r>
      <w:r>
        <w:t>77-</w:t>
      </w:r>
      <w:r>
        <w:rPr>
          <w:spacing w:val="-5"/>
        </w:rPr>
        <w:t>75</w:t>
      </w:r>
      <w:r w:rsidR="00E317DF">
        <w:rPr>
          <w:spacing w:val="-5"/>
        </w:rPr>
        <w:tab/>
      </w:r>
      <w:r w:rsidR="00E317DF">
        <w:rPr>
          <w:spacing w:val="-5"/>
        </w:rPr>
        <w:tab/>
      </w:r>
      <w:r w:rsidR="00E317DF">
        <w:rPr>
          <w:spacing w:val="-5"/>
        </w:rPr>
        <w:tab/>
        <w:t xml:space="preserve"> </w:t>
      </w:r>
    </w:p>
    <w:p w14:paraId="42CB6CD4" w14:textId="7D08179B" w:rsidR="008D416A" w:rsidRDefault="00E317DF">
      <w:pPr>
        <w:spacing w:line="264" w:lineRule="exact"/>
        <w:sectPr w:rsidR="008D416A">
          <w:pgSz w:w="12240" w:h="15840"/>
          <w:pgMar w:top="1660" w:right="1200" w:bottom="1120" w:left="1100" w:header="0" w:footer="911" w:gutter="0"/>
          <w:cols w:space="720"/>
        </w:sectPr>
      </w:pPr>
      <w:r>
        <w:tab/>
      </w:r>
    </w:p>
    <w:p w14:paraId="111AE978" w14:textId="3F629B46" w:rsidR="008D416A" w:rsidRDefault="003A5E8C">
      <w:pPr>
        <w:pStyle w:val="Heading2"/>
      </w:pPr>
      <w:bookmarkStart w:id="9" w:name="_TOC_250044"/>
      <w:r>
        <w:lastRenderedPageBreak/>
        <w:t>Academic</w:t>
      </w:r>
      <w:r>
        <w:rPr>
          <w:spacing w:val="-15"/>
        </w:rPr>
        <w:t xml:space="preserve"> </w:t>
      </w:r>
      <w:r w:rsidR="00A636A1">
        <w:t>Problem</w:t>
      </w:r>
      <w:r w:rsidR="00A636A1">
        <w:rPr>
          <w:spacing w:val="-15"/>
        </w:rPr>
        <w:t>-Solving</w:t>
      </w:r>
      <w:r>
        <w:rPr>
          <w:spacing w:val="-17"/>
        </w:rPr>
        <w:t xml:space="preserve"> </w:t>
      </w:r>
      <w:bookmarkEnd w:id="9"/>
      <w:r>
        <w:rPr>
          <w:spacing w:val="-2"/>
        </w:rPr>
        <w:t>Sequence</w:t>
      </w:r>
    </w:p>
    <w:p w14:paraId="507B5C03" w14:textId="77777777" w:rsidR="008D416A" w:rsidRDefault="008D416A">
      <w:pPr>
        <w:pStyle w:val="BodyText"/>
        <w:rPr>
          <w:b/>
          <w:sz w:val="20"/>
        </w:rPr>
      </w:pPr>
    </w:p>
    <w:p w14:paraId="2785BA81" w14:textId="77777777" w:rsidR="008D416A" w:rsidRDefault="003A5E8C">
      <w:pPr>
        <w:pStyle w:val="BodyText"/>
        <w:spacing w:before="10"/>
        <w:rPr>
          <w:b/>
          <w:sz w:val="20"/>
        </w:rPr>
      </w:pPr>
      <w:r>
        <w:rPr>
          <w:noProof/>
        </w:rPr>
        <w:drawing>
          <wp:anchor distT="0" distB="0" distL="0" distR="0" simplePos="0" relativeHeight="5" behindDoc="0" locked="0" layoutInCell="1" allowOverlap="1" wp14:anchorId="1DAA26DA" wp14:editId="23A13B0F">
            <wp:simplePos x="0" y="0"/>
            <wp:positionH relativeFrom="page">
              <wp:posOffset>1703704</wp:posOffset>
            </wp:positionH>
            <wp:positionV relativeFrom="paragraph">
              <wp:posOffset>167674</wp:posOffset>
            </wp:positionV>
            <wp:extent cx="4243315" cy="6024467"/>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4" cstate="print"/>
                    <a:stretch>
                      <a:fillRect/>
                    </a:stretch>
                  </pic:blipFill>
                  <pic:spPr>
                    <a:xfrm>
                      <a:off x="0" y="0"/>
                      <a:ext cx="4243315" cy="6024467"/>
                    </a:xfrm>
                    <a:prstGeom prst="rect">
                      <a:avLst/>
                    </a:prstGeom>
                  </pic:spPr>
                </pic:pic>
              </a:graphicData>
            </a:graphic>
          </wp:anchor>
        </w:drawing>
      </w:r>
    </w:p>
    <w:p w14:paraId="5050B16B" w14:textId="77777777" w:rsidR="008D416A" w:rsidRDefault="008D416A">
      <w:pPr>
        <w:pStyle w:val="BodyText"/>
        <w:spacing w:before="1"/>
        <w:rPr>
          <w:b/>
          <w:sz w:val="36"/>
        </w:rPr>
      </w:pPr>
    </w:p>
    <w:p w14:paraId="42B32572" w14:textId="4ED11377" w:rsidR="008D416A" w:rsidRDefault="003A5E8C">
      <w:pPr>
        <w:pStyle w:val="BodyText"/>
        <w:spacing w:before="1"/>
        <w:ind w:left="119" w:right="138"/>
      </w:pPr>
      <w:r>
        <w:t>*Note:</w:t>
      </w:r>
      <w:r>
        <w:rPr>
          <w:spacing w:val="-3"/>
        </w:rPr>
        <w:t xml:space="preserve"> </w:t>
      </w:r>
      <w:r>
        <w:t>Only</w:t>
      </w:r>
      <w:r>
        <w:rPr>
          <w:spacing w:val="-8"/>
        </w:rPr>
        <w:t xml:space="preserve"> </w:t>
      </w:r>
      <w:r>
        <w:t>the</w:t>
      </w:r>
      <w:r>
        <w:rPr>
          <w:spacing w:val="-2"/>
        </w:rPr>
        <w:t xml:space="preserve"> </w:t>
      </w:r>
      <w:r>
        <w:t>end</w:t>
      </w:r>
      <w:r>
        <w:rPr>
          <w:spacing w:val="-3"/>
        </w:rPr>
        <w:t xml:space="preserve"> </w:t>
      </w:r>
      <w:r>
        <w:t>of</w:t>
      </w:r>
      <w:r>
        <w:rPr>
          <w:spacing w:val="-4"/>
        </w:rPr>
        <w:t xml:space="preserve"> </w:t>
      </w:r>
      <w:r>
        <w:t>semester</w:t>
      </w:r>
      <w:r>
        <w:rPr>
          <w:spacing w:val="-2"/>
        </w:rPr>
        <w:t xml:space="preserve"> </w:t>
      </w:r>
      <w:r>
        <w:t>course</w:t>
      </w:r>
      <w:r>
        <w:rPr>
          <w:spacing w:val="-2"/>
        </w:rPr>
        <w:t xml:space="preserve"> </w:t>
      </w:r>
      <w:r>
        <w:t>grade</w:t>
      </w:r>
      <w:r>
        <w:rPr>
          <w:spacing w:val="-2"/>
        </w:rPr>
        <w:t xml:space="preserve"> </w:t>
      </w:r>
      <w:r>
        <w:t>is</w:t>
      </w:r>
      <w:r>
        <w:rPr>
          <w:spacing w:val="-3"/>
        </w:rPr>
        <w:t xml:space="preserve"> </w:t>
      </w:r>
      <w:r>
        <w:t>subject</w:t>
      </w:r>
      <w:r>
        <w:rPr>
          <w:spacing w:val="-2"/>
        </w:rPr>
        <w:t xml:space="preserve"> </w:t>
      </w:r>
      <w:r>
        <w:t>to</w:t>
      </w:r>
      <w:r>
        <w:rPr>
          <w:spacing w:val="-2"/>
        </w:rPr>
        <w:t xml:space="preserve"> </w:t>
      </w:r>
      <w:r>
        <w:t>a</w:t>
      </w:r>
      <w:r>
        <w:rPr>
          <w:spacing w:val="-1"/>
        </w:rPr>
        <w:t xml:space="preserve"> </w:t>
      </w:r>
      <w:r>
        <w:t>grade</w:t>
      </w:r>
      <w:r>
        <w:rPr>
          <w:spacing w:val="-1"/>
        </w:rPr>
        <w:t xml:space="preserve"> </w:t>
      </w:r>
      <w:r>
        <w:t>grievance.</w:t>
      </w:r>
      <w:r>
        <w:rPr>
          <w:spacing w:val="-2"/>
        </w:rPr>
        <w:t xml:space="preserve"> </w:t>
      </w:r>
      <w:r>
        <w:t>A</w:t>
      </w:r>
      <w:r>
        <w:rPr>
          <w:spacing w:val="-1"/>
        </w:rPr>
        <w:t xml:space="preserve"> </w:t>
      </w:r>
      <w:r>
        <w:t>copy</w:t>
      </w:r>
      <w:r>
        <w:rPr>
          <w:spacing w:val="-7"/>
        </w:rPr>
        <w:t xml:space="preserve"> </w:t>
      </w:r>
      <w:r>
        <w:t>of</w:t>
      </w:r>
      <w:r>
        <w:rPr>
          <w:spacing w:val="-2"/>
        </w:rPr>
        <w:t xml:space="preserve"> </w:t>
      </w:r>
      <w:r>
        <w:t xml:space="preserve">the University’s Grade Grievance Procedure can be obtained online at: </w:t>
      </w:r>
      <w:r>
        <w:rPr>
          <w:spacing w:val="-2"/>
        </w:rPr>
        <w:t>https:/</w:t>
      </w:r>
      <w:hyperlink r:id="rId25">
        <w:r>
          <w:rPr>
            <w:spacing w:val="-2"/>
          </w:rPr>
          <w:t>/www.emi</w:t>
        </w:r>
      </w:hyperlink>
      <w:r>
        <w:rPr>
          <w:spacing w:val="-2"/>
        </w:rPr>
        <w:t>c</w:t>
      </w:r>
      <w:hyperlink r:id="rId26">
        <w:r>
          <w:rPr>
            <w:spacing w:val="-2"/>
          </w:rPr>
          <w:t>h.edu/studenthandbook/policies/gradegrievanceprocedureguide.pdf</w:t>
        </w:r>
      </w:hyperlink>
    </w:p>
    <w:p w14:paraId="6DB05C81" w14:textId="77777777" w:rsidR="008D416A" w:rsidRDefault="003A5E8C">
      <w:pPr>
        <w:ind w:left="340"/>
        <w:rPr>
          <w:sz w:val="24"/>
        </w:rPr>
      </w:pPr>
      <w:r>
        <w:rPr>
          <w:sz w:val="24"/>
        </w:rPr>
        <w:t>.</w:t>
      </w:r>
    </w:p>
    <w:p w14:paraId="21D9B5C1" w14:textId="77777777" w:rsidR="008D416A" w:rsidRDefault="008D416A">
      <w:pPr>
        <w:pStyle w:val="BodyText"/>
        <w:spacing w:before="1"/>
        <w:rPr>
          <w:sz w:val="29"/>
        </w:rPr>
      </w:pPr>
    </w:p>
    <w:p w14:paraId="381E6E60" w14:textId="77777777" w:rsidR="008D416A" w:rsidRDefault="003A5E8C">
      <w:pPr>
        <w:ind w:left="119" w:right="138"/>
        <w:rPr>
          <w:sz w:val="20"/>
        </w:rPr>
      </w:pPr>
      <w:r>
        <w:rPr>
          <w:b/>
          <w:sz w:val="20"/>
        </w:rPr>
        <w:t>“Disagreement</w:t>
      </w:r>
      <w:r>
        <w:rPr>
          <w:b/>
          <w:spacing w:val="-8"/>
          <w:sz w:val="20"/>
        </w:rPr>
        <w:t xml:space="preserve"> </w:t>
      </w:r>
      <w:r>
        <w:rPr>
          <w:b/>
          <w:sz w:val="20"/>
        </w:rPr>
        <w:t>with</w:t>
      </w:r>
      <w:r>
        <w:rPr>
          <w:b/>
          <w:spacing w:val="-12"/>
          <w:sz w:val="20"/>
        </w:rPr>
        <w:t xml:space="preserve"> </w:t>
      </w:r>
      <w:r>
        <w:rPr>
          <w:b/>
          <w:sz w:val="20"/>
        </w:rPr>
        <w:t>an</w:t>
      </w:r>
      <w:r>
        <w:rPr>
          <w:b/>
          <w:spacing w:val="-11"/>
          <w:sz w:val="20"/>
        </w:rPr>
        <w:t xml:space="preserve"> </w:t>
      </w:r>
      <w:r>
        <w:rPr>
          <w:b/>
          <w:sz w:val="20"/>
        </w:rPr>
        <w:t>instructor’s</w:t>
      </w:r>
      <w:r>
        <w:rPr>
          <w:b/>
          <w:spacing w:val="-9"/>
          <w:sz w:val="20"/>
        </w:rPr>
        <w:t xml:space="preserve"> </w:t>
      </w:r>
      <w:r>
        <w:rPr>
          <w:b/>
          <w:sz w:val="20"/>
        </w:rPr>
        <w:t>judgment</w:t>
      </w:r>
      <w:r>
        <w:rPr>
          <w:b/>
          <w:spacing w:val="-6"/>
          <w:sz w:val="20"/>
        </w:rPr>
        <w:t xml:space="preserve"> </w:t>
      </w:r>
      <w:r>
        <w:rPr>
          <w:b/>
          <w:sz w:val="20"/>
        </w:rPr>
        <w:t>in</w:t>
      </w:r>
      <w:r>
        <w:rPr>
          <w:b/>
          <w:spacing w:val="-12"/>
          <w:sz w:val="20"/>
        </w:rPr>
        <w:t xml:space="preserve"> </w:t>
      </w:r>
      <w:r>
        <w:rPr>
          <w:b/>
          <w:sz w:val="20"/>
        </w:rPr>
        <w:t>and</w:t>
      </w:r>
      <w:r>
        <w:rPr>
          <w:b/>
          <w:spacing w:val="-11"/>
          <w:sz w:val="20"/>
        </w:rPr>
        <w:t xml:space="preserve"> </w:t>
      </w:r>
      <w:r>
        <w:rPr>
          <w:b/>
          <w:sz w:val="20"/>
        </w:rPr>
        <w:t>of</w:t>
      </w:r>
      <w:r>
        <w:rPr>
          <w:b/>
          <w:spacing w:val="-9"/>
          <w:sz w:val="20"/>
        </w:rPr>
        <w:t xml:space="preserve"> </w:t>
      </w:r>
      <w:r>
        <w:rPr>
          <w:b/>
          <w:sz w:val="20"/>
        </w:rPr>
        <w:t>itself</w:t>
      </w:r>
      <w:r>
        <w:rPr>
          <w:b/>
          <w:spacing w:val="-9"/>
          <w:sz w:val="20"/>
        </w:rPr>
        <w:t xml:space="preserve"> </w:t>
      </w:r>
      <w:r>
        <w:rPr>
          <w:b/>
          <w:sz w:val="20"/>
        </w:rPr>
        <w:t>is</w:t>
      </w:r>
      <w:r>
        <w:rPr>
          <w:b/>
          <w:spacing w:val="-9"/>
          <w:sz w:val="20"/>
        </w:rPr>
        <w:t xml:space="preserve"> </w:t>
      </w:r>
      <w:r>
        <w:rPr>
          <w:b/>
          <w:sz w:val="20"/>
        </w:rPr>
        <w:t>not</w:t>
      </w:r>
      <w:r>
        <w:rPr>
          <w:b/>
          <w:spacing w:val="-9"/>
          <w:sz w:val="20"/>
        </w:rPr>
        <w:t xml:space="preserve"> </w:t>
      </w:r>
      <w:r>
        <w:rPr>
          <w:b/>
          <w:sz w:val="20"/>
        </w:rPr>
        <w:t>a</w:t>
      </w:r>
      <w:r>
        <w:rPr>
          <w:b/>
          <w:spacing w:val="-7"/>
          <w:sz w:val="20"/>
        </w:rPr>
        <w:t xml:space="preserve"> </w:t>
      </w:r>
      <w:r>
        <w:rPr>
          <w:b/>
          <w:sz w:val="20"/>
        </w:rPr>
        <w:t>basis</w:t>
      </w:r>
      <w:r>
        <w:rPr>
          <w:b/>
          <w:spacing w:val="-12"/>
          <w:sz w:val="20"/>
        </w:rPr>
        <w:t xml:space="preserve"> </w:t>
      </w:r>
      <w:r>
        <w:rPr>
          <w:b/>
          <w:sz w:val="20"/>
        </w:rPr>
        <w:t>for</w:t>
      </w:r>
      <w:r>
        <w:rPr>
          <w:b/>
          <w:spacing w:val="-9"/>
          <w:sz w:val="20"/>
        </w:rPr>
        <w:t xml:space="preserve"> </w:t>
      </w:r>
      <w:r>
        <w:rPr>
          <w:b/>
          <w:sz w:val="20"/>
        </w:rPr>
        <w:t>a</w:t>
      </w:r>
      <w:r>
        <w:rPr>
          <w:b/>
          <w:spacing w:val="-9"/>
          <w:sz w:val="20"/>
        </w:rPr>
        <w:t xml:space="preserve"> </w:t>
      </w:r>
      <w:r>
        <w:rPr>
          <w:b/>
          <w:sz w:val="20"/>
        </w:rPr>
        <w:t>grievance</w:t>
      </w:r>
      <w:r>
        <w:rPr>
          <w:b/>
          <w:spacing w:val="-10"/>
          <w:sz w:val="20"/>
        </w:rPr>
        <w:t xml:space="preserve"> </w:t>
      </w:r>
      <w:r>
        <w:rPr>
          <w:b/>
          <w:sz w:val="20"/>
        </w:rPr>
        <w:t>nor</w:t>
      </w:r>
      <w:r>
        <w:rPr>
          <w:b/>
          <w:spacing w:val="-10"/>
          <w:sz w:val="20"/>
        </w:rPr>
        <w:t xml:space="preserve"> </w:t>
      </w:r>
      <w:r>
        <w:rPr>
          <w:b/>
          <w:sz w:val="20"/>
        </w:rPr>
        <w:t>is</w:t>
      </w:r>
      <w:r>
        <w:rPr>
          <w:b/>
          <w:spacing w:val="-10"/>
          <w:sz w:val="20"/>
        </w:rPr>
        <w:t xml:space="preserve"> </w:t>
      </w:r>
      <w:r>
        <w:rPr>
          <w:b/>
          <w:sz w:val="20"/>
        </w:rPr>
        <w:t>disagreement</w:t>
      </w:r>
      <w:r>
        <w:rPr>
          <w:b/>
          <w:spacing w:val="-3"/>
          <w:sz w:val="20"/>
        </w:rPr>
        <w:t xml:space="preserve"> </w:t>
      </w:r>
      <w:r>
        <w:rPr>
          <w:b/>
          <w:sz w:val="20"/>
        </w:rPr>
        <w:t xml:space="preserve">with an instructor’s grading standards, if such grading standards have been described in advance for the class, and have been applied fairly to all students in the class.” </w:t>
      </w:r>
      <w:r>
        <w:rPr>
          <w:color w:val="0000FF"/>
          <w:spacing w:val="-2"/>
          <w:sz w:val="20"/>
          <w:u w:val="single" w:color="0000FF"/>
        </w:rPr>
        <w:t>https://</w:t>
      </w:r>
      <w:hyperlink r:id="rId27">
        <w:r>
          <w:rPr>
            <w:color w:val="0000FF"/>
            <w:spacing w:val="-2"/>
            <w:sz w:val="20"/>
            <w:u w:val="single" w:color="0000FF"/>
          </w:rPr>
          <w:t>www.emich.edu/studenthandbook/policies/gradegrievanceprocedureguide.pdf</w:t>
        </w:r>
      </w:hyperlink>
    </w:p>
    <w:p w14:paraId="027D3ABC" w14:textId="77777777" w:rsidR="008D416A" w:rsidRDefault="008D416A">
      <w:pPr>
        <w:rPr>
          <w:sz w:val="20"/>
        </w:rPr>
        <w:sectPr w:rsidR="008D416A">
          <w:pgSz w:w="12240" w:h="15840"/>
          <w:pgMar w:top="1420" w:right="1200" w:bottom="1100" w:left="1100" w:header="0" w:footer="911" w:gutter="0"/>
          <w:cols w:space="720"/>
        </w:sectPr>
      </w:pPr>
    </w:p>
    <w:p w14:paraId="1942FA51" w14:textId="77777777" w:rsidR="008D416A" w:rsidRDefault="003A5E8C">
      <w:pPr>
        <w:pStyle w:val="Heading4"/>
        <w:spacing w:before="57"/>
        <w:ind w:left="1478"/>
        <w:rPr>
          <w:rFonts w:ascii="Times New Roman"/>
        </w:rPr>
      </w:pPr>
      <w:bookmarkStart w:id="10" w:name="_TOC_250043"/>
      <w:r>
        <w:rPr>
          <w:rFonts w:ascii="Times New Roman"/>
        </w:rPr>
        <w:lastRenderedPageBreak/>
        <w:t>School</w:t>
      </w:r>
      <w:r>
        <w:rPr>
          <w:rFonts w:ascii="Times New Roman"/>
          <w:spacing w:val="-11"/>
        </w:rPr>
        <w:t xml:space="preserve"> </w:t>
      </w:r>
      <w:r>
        <w:rPr>
          <w:rFonts w:ascii="Times New Roman"/>
        </w:rPr>
        <w:t>of</w:t>
      </w:r>
      <w:r>
        <w:rPr>
          <w:rFonts w:ascii="Times New Roman"/>
          <w:spacing w:val="-10"/>
        </w:rPr>
        <w:t xml:space="preserve"> </w:t>
      </w:r>
      <w:r>
        <w:rPr>
          <w:rFonts w:ascii="Times New Roman"/>
        </w:rPr>
        <w:t>Nursing</w:t>
      </w:r>
      <w:r>
        <w:rPr>
          <w:rFonts w:ascii="Times New Roman"/>
          <w:spacing w:val="-7"/>
        </w:rPr>
        <w:t xml:space="preserve"> </w:t>
      </w:r>
      <w:r>
        <w:rPr>
          <w:rFonts w:ascii="Times New Roman"/>
        </w:rPr>
        <w:t>Complaint</w:t>
      </w:r>
      <w:r>
        <w:rPr>
          <w:rFonts w:ascii="Times New Roman"/>
          <w:spacing w:val="-9"/>
        </w:rPr>
        <w:t xml:space="preserve"> </w:t>
      </w:r>
      <w:bookmarkEnd w:id="10"/>
      <w:r>
        <w:rPr>
          <w:rFonts w:ascii="Times New Roman"/>
          <w:spacing w:val="-2"/>
        </w:rPr>
        <w:t>Policy</w:t>
      </w:r>
    </w:p>
    <w:p w14:paraId="3989BBDD" w14:textId="35C4351C" w:rsidR="008D416A" w:rsidRDefault="003A5E8C">
      <w:pPr>
        <w:pStyle w:val="BodyText"/>
        <w:spacing w:before="263"/>
        <w:ind w:left="340" w:right="335"/>
      </w:pPr>
      <w:r>
        <w:t>Eastern Michigan University School of Nursing believes that if a student, staff, faculty, or service</w:t>
      </w:r>
      <w:r>
        <w:rPr>
          <w:spacing w:val="-3"/>
        </w:rPr>
        <w:t xml:space="preserve"> </w:t>
      </w:r>
      <w:r>
        <w:t>recipient</w:t>
      </w:r>
      <w:r>
        <w:rPr>
          <w:spacing w:val="-2"/>
        </w:rPr>
        <w:t xml:space="preserve"> </w:t>
      </w:r>
      <w:r>
        <w:t>wishes</w:t>
      </w:r>
      <w:r>
        <w:rPr>
          <w:spacing w:val="-2"/>
        </w:rPr>
        <w:t xml:space="preserve"> </w:t>
      </w:r>
      <w:r>
        <w:t>to</w:t>
      </w:r>
      <w:r>
        <w:rPr>
          <w:spacing w:val="-2"/>
        </w:rPr>
        <w:t xml:space="preserve"> </w:t>
      </w:r>
      <w:r>
        <w:t>make</w:t>
      </w:r>
      <w:r>
        <w:rPr>
          <w:spacing w:val="-4"/>
        </w:rPr>
        <w:t xml:space="preserve"> </w:t>
      </w:r>
      <w:r>
        <w:t>a</w:t>
      </w:r>
      <w:r>
        <w:rPr>
          <w:spacing w:val="-3"/>
        </w:rPr>
        <w:t xml:space="preserve"> </w:t>
      </w:r>
      <w:r>
        <w:t>complaint</w:t>
      </w:r>
      <w:r>
        <w:rPr>
          <w:spacing w:val="-2"/>
        </w:rPr>
        <w:t xml:space="preserve"> </w:t>
      </w:r>
      <w:r>
        <w:t>or</w:t>
      </w:r>
      <w:r>
        <w:rPr>
          <w:spacing w:val="-1"/>
        </w:rPr>
        <w:t xml:space="preserve"> </w:t>
      </w:r>
      <w:r>
        <w:t>register</w:t>
      </w:r>
      <w:r>
        <w:rPr>
          <w:spacing w:val="-1"/>
        </w:rPr>
        <w:t xml:space="preserve"> </w:t>
      </w:r>
      <w:r>
        <w:t>a</w:t>
      </w:r>
      <w:r>
        <w:rPr>
          <w:spacing w:val="-3"/>
        </w:rPr>
        <w:t xml:space="preserve"> </w:t>
      </w:r>
      <w:r>
        <w:t>concern</w:t>
      </w:r>
      <w:r>
        <w:rPr>
          <w:spacing w:val="-2"/>
        </w:rPr>
        <w:t xml:space="preserve"> </w:t>
      </w:r>
      <w:r>
        <w:t>they</w:t>
      </w:r>
      <w:r>
        <w:rPr>
          <w:spacing w:val="-7"/>
        </w:rPr>
        <w:t xml:space="preserve"> </w:t>
      </w:r>
      <w:r>
        <w:t>should</w:t>
      </w:r>
      <w:r>
        <w:rPr>
          <w:spacing w:val="-2"/>
        </w:rPr>
        <w:t xml:space="preserve"> </w:t>
      </w:r>
      <w:r>
        <w:t>find</w:t>
      </w:r>
      <w:r>
        <w:rPr>
          <w:spacing w:val="-2"/>
        </w:rPr>
        <w:t xml:space="preserve"> </w:t>
      </w:r>
      <w:r>
        <w:t>it</w:t>
      </w:r>
      <w:r>
        <w:rPr>
          <w:spacing w:val="-2"/>
        </w:rPr>
        <w:t xml:space="preserve"> </w:t>
      </w:r>
      <w:r>
        <w:t>easy</w:t>
      </w:r>
      <w:r>
        <w:rPr>
          <w:spacing w:val="-7"/>
        </w:rPr>
        <w:t xml:space="preserve"> </w:t>
      </w:r>
      <w:r>
        <w:t>to</w:t>
      </w:r>
      <w:r>
        <w:rPr>
          <w:spacing w:val="-2"/>
        </w:rPr>
        <w:t xml:space="preserve"> </w:t>
      </w:r>
      <w:r>
        <w:t xml:space="preserve">do so. It is the </w:t>
      </w:r>
      <w:r w:rsidR="009F3DA7">
        <w:t>school’s</w:t>
      </w:r>
      <w:r>
        <w:t xml:space="preserve"> policy to welcome complaints and look upon them as an opportunity to learn, adapt, improve</w:t>
      </w:r>
      <w:r>
        <w:rPr>
          <w:spacing w:val="-1"/>
        </w:rPr>
        <w:t xml:space="preserve"> </w:t>
      </w:r>
      <w:r>
        <w:t>and respond to perceived problems. This policy</w:t>
      </w:r>
      <w:r>
        <w:rPr>
          <w:spacing w:val="-5"/>
        </w:rPr>
        <w:t xml:space="preserve"> </w:t>
      </w:r>
      <w:r>
        <w:t>is intended to ensure that complaints are dealt with properly</w:t>
      </w:r>
      <w:r>
        <w:rPr>
          <w:spacing w:val="-2"/>
        </w:rPr>
        <w:t xml:space="preserve"> </w:t>
      </w:r>
      <w:r>
        <w:t>and that all complaints or comments by the complainant are taken seriously.</w:t>
      </w:r>
    </w:p>
    <w:p w14:paraId="73F8CDDF" w14:textId="77777777" w:rsidR="008D416A" w:rsidRDefault="008D416A">
      <w:pPr>
        <w:pStyle w:val="BodyText"/>
      </w:pPr>
    </w:p>
    <w:p w14:paraId="2AFED3E2" w14:textId="7F5B62CD" w:rsidR="008D416A" w:rsidRDefault="003A5E8C">
      <w:pPr>
        <w:pStyle w:val="BodyText"/>
        <w:ind w:left="340" w:right="335"/>
      </w:pPr>
      <w:r>
        <w:t>A</w:t>
      </w:r>
      <w:r>
        <w:rPr>
          <w:spacing w:val="-3"/>
        </w:rPr>
        <w:t xml:space="preserve"> </w:t>
      </w:r>
      <w:r>
        <w:t>complaint</w:t>
      </w:r>
      <w:r>
        <w:rPr>
          <w:spacing w:val="-3"/>
        </w:rPr>
        <w:t xml:space="preserve"> </w:t>
      </w:r>
      <w:r>
        <w:t>is</w:t>
      </w:r>
      <w:r>
        <w:rPr>
          <w:spacing w:val="-3"/>
        </w:rPr>
        <w:t xml:space="preserve"> </w:t>
      </w:r>
      <w:r>
        <w:t>a</w:t>
      </w:r>
      <w:r>
        <w:rPr>
          <w:spacing w:val="-3"/>
        </w:rPr>
        <w:t xml:space="preserve"> </w:t>
      </w:r>
      <w:r>
        <w:t>statement</w:t>
      </w:r>
      <w:r>
        <w:rPr>
          <w:spacing w:val="-3"/>
        </w:rPr>
        <w:t xml:space="preserve"> </w:t>
      </w:r>
      <w:r>
        <w:t>of</w:t>
      </w:r>
      <w:r>
        <w:rPr>
          <w:spacing w:val="-3"/>
        </w:rPr>
        <w:t xml:space="preserve"> </w:t>
      </w:r>
      <w:r>
        <w:t>dissatisfaction</w:t>
      </w:r>
      <w:r>
        <w:rPr>
          <w:spacing w:val="-3"/>
        </w:rPr>
        <w:t xml:space="preserve"> </w:t>
      </w:r>
      <w:r>
        <w:t>with</w:t>
      </w:r>
      <w:r>
        <w:rPr>
          <w:spacing w:val="-3"/>
        </w:rPr>
        <w:t xml:space="preserve"> </w:t>
      </w:r>
      <w:r>
        <w:t>a</w:t>
      </w:r>
      <w:r>
        <w:rPr>
          <w:spacing w:val="-3"/>
        </w:rPr>
        <w:t xml:space="preserve"> </w:t>
      </w:r>
      <w:r w:rsidR="009F3DA7">
        <w:t>situation,</w:t>
      </w:r>
      <w:r>
        <w:rPr>
          <w:spacing w:val="-3"/>
        </w:rPr>
        <w:t xml:space="preserve"> </w:t>
      </w:r>
      <w:r>
        <w:t>and</w:t>
      </w:r>
      <w:r>
        <w:rPr>
          <w:spacing w:val="-3"/>
        </w:rPr>
        <w:t xml:space="preserve"> </w:t>
      </w:r>
      <w:r>
        <w:t>expression</w:t>
      </w:r>
      <w:r>
        <w:rPr>
          <w:spacing w:val="-3"/>
        </w:rPr>
        <w:t xml:space="preserve"> </w:t>
      </w:r>
      <w:r>
        <w:t>of</w:t>
      </w:r>
      <w:r>
        <w:rPr>
          <w:spacing w:val="-4"/>
        </w:rPr>
        <w:t xml:space="preserve"> </w:t>
      </w:r>
      <w:r>
        <w:t>displeasure.</w:t>
      </w:r>
      <w:r>
        <w:rPr>
          <w:spacing w:val="-3"/>
        </w:rPr>
        <w:t xml:space="preserve"> </w:t>
      </w:r>
      <w:r>
        <w:t>The EMU</w:t>
      </w:r>
      <w:r>
        <w:rPr>
          <w:spacing w:val="-1"/>
        </w:rPr>
        <w:t xml:space="preserve"> </w:t>
      </w:r>
      <w:r>
        <w:t>School</w:t>
      </w:r>
      <w:r>
        <w:rPr>
          <w:spacing w:val="-1"/>
        </w:rPr>
        <w:t xml:space="preserve"> </w:t>
      </w:r>
      <w:r>
        <w:t>of</w:t>
      </w:r>
      <w:r>
        <w:rPr>
          <w:spacing w:val="-1"/>
        </w:rPr>
        <w:t xml:space="preserve"> </w:t>
      </w:r>
      <w:r>
        <w:t>Nursing</w:t>
      </w:r>
      <w:r>
        <w:rPr>
          <w:spacing w:val="-3"/>
        </w:rPr>
        <w:t xml:space="preserve"> </w:t>
      </w:r>
      <w:r>
        <w:t>believes</w:t>
      </w:r>
      <w:r>
        <w:rPr>
          <w:spacing w:val="-1"/>
        </w:rPr>
        <w:t xml:space="preserve"> </w:t>
      </w:r>
      <w:r>
        <w:t>that</w:t>
      </w:r>
      <w:r>
        <w:rPr>
          <w:spacing w:val="-1"/>
        </w:rPr>
        <w:t xml:space="preserve"> </w:t>
      </w:r>
      <w:r>
        <w:t>failure</w:t>
      </w:r>
      <w:r>
        <w:rPr>
          <w:spacing w:val="-2"/>
        </w:rPr>
        <w:t xml:space="preserve"> </w:t>
      </w:r>
      <w:r>
        <w:t>to</w:t>
      </w:r>
      <w:r>
        <w:rPr>
          <w:spacing w:val="-1"/>
        </w:rPr>
        <w:t xml:space="preserve"> </w:t>
      </w:r>
      <w:r>
        <w:t>listen</w:t>
      </w:r>
      <w:r>
        <w:rPr>
          <w:spacing w:val="-1"/>
        </w:rPr>
        <w:t xml:space="preserve"> </w:t>
      </w:r>
      <w:r>
        <w:t>to</w:t>
      </w:r>
      <w:r>
        <w:rPr>
          <w:spacing w:val="-1"/>
        </w:rPr>
        <w:t xml:space="preserve"> </w:t>
      </w:r>
      <w:r>
        <w:t>or</w:t>
      </w:r>
      <w:r>
        <w:rPr>
          <w:spacing w:val="-1"/>
        </w:rPr>
        <w:t xml:space="preserve"> </w:t>
      </w:r>
      <w:r>
        <w:t>acknowledge</w:t>
      </w:r>
      <w:r>
        <w:rPr>
          <w:spacing w:val="-2"/>
        </w:rPr>
        <w:t xml:space="preserve"> </w:t>
      </w:r>
      <w:r>
        <w:t>complaints</w:t>
      </w:r>
      <w:r>
        <w:rPr>
          <w:spacing w:val="-1"/>
        </w:rPr>
        <w:t xml:space="preserve"> </w:t>
      </w:r>
      <w:r>
        <w:t>will</w:t>
      </w:r>
      <w:r>
        <w:rPr>
          <w:spacing w:val="-1"/>
        </w:rPr>
        <w:t xml:space="preserve"> </w:t>
      </w:r>
      <w:r>
        <w:t>lead</w:t>
      </w:r>
      <w:r>
        <w:rPr>
          <w:spacing w:val="-1"/>
        </w:rPr>
        <w:t xml:space="preserve"> </w:t>
      </w:r>
      <w:r>
        <w:t xml:space="preserve">to an aggravation of problems, further dissatisfaction, elevation of the complaint, and possible litigation. If the complaint is dealt with early, </w:t>
      </w:r>
      <w:r w:rsidR="009F3DA7">
        <w:t>openly,</w:t>
      </w:r>
      <w:r>
        <w:t xml:space="preserve"> and honestly, further action on the complaint can be eliminated or managed more appropriately.</w:t>
      </w:r>
    </w:p>
    <w:p w14:paraId="0D133FEC" w14:textId="77777777" w:rsidR="008D416A" w:rsidRDefault="008D416A">
      <w:pPr>
        <w:pStyle w:val="BodyText"/>
        <w:spacing w:before="10"/>
        <w:rPr>
          <w:sz w:val="23"/>
        </w:rPr>
      </w:pPr>
    </w:p>
    <w:p w14:paraId="36880AC4" w14:textId="77777777" w:rsidR="008D416A" w:rsidRDefault="003A5E8C">
      <w:pPr>
        <w:pStyle w:val="BodyText"/>
        <w:ind w:left="340" w:right="138"/>
      </w:pPr>
      <w:r>
        <w:t>The aim of this policy is to ensure that its complaints procedure is properly and effectively implemented</w:t>
      </w:r>
      <w:r>
        <w:rPr>
          <w:spacing w:val="-4"/>
        </w:rPr>
        <w:t xml:space="preserve"> </w:t>
      </w:r>
      <w:r>
        <w:t>and</w:t>
      </w:r>
      <w:r>
        <w:rPr>
          <w:spacing w:val="-4"/>
        </w:rPr>
        <w:t xml:space="preserve"> </w:t>
      </w:r>
      <w:r>
        <w:t>that</w:t>
      </w:r>
      <w:r>
        <w:rPr>
          <w:spacing w:val="-4"/>
        </w:rPr>
        <w:t xml:space="preserve"> </w:t>
      </w:r>
      <w:r>
        <w:t>stakeholders</w:t>
      </w:r>
      <w:r>
        <w:rPr>
          <w:spacing w:val="-4"/>
        </w:rPr>
        <w:t xml:space="preserve"> </w:t>
      </w:r>
      <w:r>
        <w:t>feel</w:t>
      </w:r>
      <w:r>
        <w:rPr>
          <w:spacing w:val="-4"/>
        </w:rPr>
        <w:t xml:space="preserve"> </w:t>
      </w:r>
      <w:r>
        <w:t>confident</w:t>
      </w:r>
      <w:r>
        <w:rPr>
          <w:spacing w:val="-4"/>
        </w:rPr>
        <w:t xml:space="preserve"> </w:t>
      </w:r>
      <w:r>
        <w:t>that</w:t>
      </w:r>
      <w:r>
        <w:rPr>
          <w:spacing w:val="-4"/>
        </w:rPr>
        <w:t xml:space="preserve"> </w:t>
      </w:r>
      <w:r>
        <w:t>their</w:t>
      </w:r>
      <w:r>
        <w:rPr>
          <w:spacing w:val="-4"/>
        </w:rPr>
        <w:t xml:space="preserve"> </w:t>
      </w:r>
      <w:r>
        <w:t>complaints</w:t>
      </w:r>
      <w:r>
        <w:rPr>
          <w:spacing w:val="-4"/>
        </w:rPr>
        <w:t xml:space="preserve"> </w:t>
      </w:r>
      <w:r>
        <w:t>and</w:t>
      </w:r>
      <w:r>
        <w:rPr>
          <w:spacing w:val="-2"/>
        </w:rPr>
        <w:t xml:space="preserve"> </w:t>
      </w:r>
      <w:r>
        <w:t>concerns</w:t>
      </w:r>
      <w:r>
        <w:rPr>
          <w:spacing w:val="-3"/>
        </w:rPr>
        <w:t xml:space="preserve"> </w:t>
      </w:r>
      <w:r>
        <w:t>are</w:t>
      </w:r>
      <w:r>
        <w:rPr>
          <w:spacing w:val="-6"/>
        </w:rPr>
        <w:t xml:space="preserve"> </w:t>
      </w:r>
      <w:r>
        <w:t>managed promptly, fairly, and sensitively with due regard to the concern of the complainant.</w:t>
      </w:r>
    </w:p>
    <w:p w14:paraId="1C11C65D" w14:textId="77777777" w:rsidR="008D416A" w:rsidRDefault="008D416A">
      <w:pPr>
        <w:pStyle w:val="BodyText"/>
      </w:pPr>
    </w:p>
    <w:p w14:paraId="70F3AA5C" w14:textId="77777777" w:rsidR="008D416A" w:rsidRDefault="003A5E8C">
      <w:pPr>
        <w:pStyle w:val="BodyText"/>
        <w:ind w:left="340" w:right="394"/>
      </w:pPr>
      <w:r>
        <w:t>The</w:t>
      </w:r>
      <w:r>
        <w:rPr>
          <w:spacing w:val="-5"/>
        </w:rPr>
        <w:t xml:space="preserve"> </w:t>
      </w:r>
      <w:r>
        <w:t>EMU</w:t>
      </w:r>
      <w:r>
        <w:rPr>
          <w:spacing w:val="-3"/>
        </w:rPr>
        <w:t xml:space="preserve"> </w:t>
      </w:r>
      <w:r>
        <w:t>School</w:t>
      </w:r>
      <w:r>
        <w:rPr>
          <w:spacing w:val="-3"/>
        </w:rPr>
        <w:t xml:space="preserve"> </w:t>
      </w:r>
      <w:r>
        <w:t>of</w:t>
      </w:r>
      <w:r>
        <w:rPr>
          <w:spacing w:val="-3"/>
        </w:rPr>
        <w:t xml:space="preserve"> </w:t>
      </w:r>
      <w:r>
        <w:t>Nursing</w:t>
      </w:r>
      <w:r>
        <w:rPr>
          <w:spacing w:val="-5"/>
        </w:rPr>
        <w:t xml:space="preserve"> </w:t>
      </w:r>
      <w:r>
        <w:t>believes</w:t>
      </w:r>
      <w:r>
        <w:rPr>
          <w:spacing w:val="-3"/>
        </w:rPr>
        <w:t xml:space="preserve"> </w:t>
      </w:r>
      <w:r>
        <w:t>that,</w:t>
      </w:r>
      <w:r>
        <w:rPr>
          <w:spacing w:val="-3"/>
        </w:rPr>
        <w:t xml:space="preserve"> </w:t>
      </w:r>
      <w:r>
        <w:t>wherever</w:t>
      </w:r>
      <w:r>
        <w:rPr>
          <w:spacing w:val="-3"/>
        </w:rPr>
        <w:t xml:space="preserve"> </w:t>
      </w:r>
      <w:r>
        <w:t>possible,</w:t>
      </w:r>
      <w:r>
        <w:rPr>
          <w:spacing w:val="-3"/>
        </w:rPr>
        <w:t xml:space="preserve"> </w:t>
      </w:r>
      <w:r>
        <w:t>complaints</w:t>
      </w:r>
      <w:r>
        <w:rPr>
          <w:spacing w:val="-3"/>
        </w:rPr>
        <w:t xml:space="preserve"> </w:t>
      </w:r>
      <w:r>
        <w:t>are</w:t>
      </w:r>
      <w:r>
        <w:rPr>
          <w:spacing w:val="-5"/>
        </w:rPr>
        <w:t xml:space="preserve"> </w:t>
      </w:r>
      <w:r>
        <w:t>best</w:t>
      </w:r>
      <w:r>
        <w:rPr>
          <w:spacing w:val="-3"/>
        </w:rPr>
        <w:t xml:space="preserve"> </w:t>
      </w:r>
      <w:r>
        <w:t>dealt</w:t>
      </w:r>
      <w:r>
        <w:rPr>
          <w:spacing w:val="-3"/>
        </w:rPr>
        <w:t xml:space="preserve"> </w:t>
      </w:r>
      <w:r>
        <w:t>with</w:t>
      </w:r>
      <w:r>
        <w:rPr>
          <w:spacing w:val="-3"/>
        </w:rPr>
        <w:t xml:space="preserve"> </w:t>
      </w:r>
      <w:r>
        <w:t>on a local level between the complainant and the person with whom the complaint is against.</w:t>
      </w:r>
    </w:p>
    <w:p w14:paraId="4EDB7DB0" w14:textId="77777777" w:rsidR="008D416A" w:rsidRDefault="003A5E8C">
      <w:pPr>
        <w:pStyle w:val="BodyText"/>
        <w:ind w:left="340" w:right="394"/>
      </w:pPr>
      <w:r>
        <w:t>Therefore, any complaint voiced to any person employed by the EMU School of Nursing is responsible for accepting the complaint and following it through this policy. If either of the parties is not satisfied by a local process the case should be referred to the appropriate department</w:t>
      </w:r>
      <w:r>
        <w:rPr>
          <w:spacing w:val="-4"/>
        </w:rPr>
        <w:t xml:space="preserve"> </w:t>
      </w:r>
      <w:r>
        <w:t>and/or</w:t>
      </w:r>
      <w:r>
        <w:rPr>
          <w:spacing w:val="-3"/>
        </w:rPr>
        <w:t xml:space="preserve"> </w:t>
      </w:r>
      <w:r>
        <w:t>administrative</w:t>
      </w:r>
      <w:r>
        <w:rPr>
          <w:spacing w:val="-5"/>
        </w:rPr>
        <w:t xml:space="preserve"> </w:t>
      </w:r>
      <w:r>
        <w:t>office</w:t>
      </w:r>
      <w:r>
        <w:rPr>
          <w:spacing w:val="-4"/>
        </w:rPr>
        <w:t xml:space="preserve"> </w:t>
      </w:r>
      <w:r>
        <w:t>as</w:t>
      </w:r>
      <w:r>
        <w:rPr>
          <w:spacing w:val="-4"/>
        </w:rPr>
        <w:t xml:space="preserve"> </w:t>
      </w:r>
      <w:r>
        <w:t>needed.</w:t>
      </w:r>
      <w:r>
        <w:rPr>
          <w:spacing w:val="-2"/>
        </w:rPr>
        <w:t xml:space="preserve"> </w:t>
      </w:r>
      <w:r>
        <w:t>See</w:t>
      </w:r>
      <w:r>
        <w:rPr>
          <w:spacing w:val="-5"/>
        </w:rPr>
        <w:t xml:space="preserve"> </w:t>
      </w:r>
      <w:r>
        <w:t>Appendix I</w:t>
      </w:r>
      <w:r>
        <w:rPr>
          <w:spacing w:val="-9"/>
        </w:rPr>
        <w:t xml:space="preserve"> </w:t>
      </w:r>
      <w:r>
        <w:t>for</w:t>
      </w:r>
      <w:r>
        <w:rPr>
          <w:spacing w:val="-4"/>
        </w:rPr>
        <w:t xml:space="preserve"> </w:t>
      </w:r>
      <w:r>
        <w:t>Complaint</w:t>
      </w:r>
      <w:r>
        <w:rPr>
          <w:spacing w:val="-4"/>
        </w:rPr>
        <w:t xml:space="preserve"> </w:t>
      </w:r>
      <w:r>
        <w:t>Form</w:t>
      </w:r>
      <w:r>
        <w:rPr>
          <w:spacing w:val="-4"/>
        </w:rPr>
        <w:t xml:space="preserve"> </w:t>
      </w:r>
      <w:r>
        <w:t>and</w:t>
      </w:r>
      <w:r>
        <w:rPr>
          <w:spacing w:val="-4"/>
        </w:rPr>
        <w:t xml:space="preserve"> </w:t>
      </w:r>
      <w:r>
        <w:t>a list of resources.</w:t>
      </w:r>
    </w:p>
    <w:p w14:paraId="5571A2ED" w14:textId="77777777" w:rsidR="008D416A" w:rsidRDefault="008D416A">
      <w:pPr>
        <w:sectPr w:rsidR="008D416A">
          <w:footerReference w:type="default" r:id="rId28"/>
          <w:pgSz w:w="12240" w:h="15840"/>
          <w:pgMar w:top="1380" w:right="1200" w:bottom="1440" w:left="1100" w:header="0" w:footer="1260" w:gutter="0"/>
          <w:cols w:space="720"/>
        </w:sectPr>
      </w:pPr>
    </w:p>
    <w:p w14:paraId="03843DB6" w14:textId="77777777" w:rsidR="008D416A" w:rsidRDefault="003A5E8C">
      <w:pPr>
        <w:pStyle w:val="Heading4"/>
        <w:spacing w:before="76"/>
        <w:ind w:left="1499"/>
      </w:pPr>
      <w:bookmarkStart w:id="11" w:name="_TOC_250042"/>
      <w:r>
        <w:lastRenderedPageBreak/>
        <w:t>Academic</w:t>
      </w:r>
      <w:r>
        <w:rPr>
          <w:spacing w:val="-17"/>
        </w:rPr>
        <w:t xml:space="preserve"> </w:t>
      </w:r>
      <w:bookmarkEnd w:id="11"/>
      <w:r>
        <w:rPr>
          <w:spacing w:val="-2"/>
        </w:rPr>
        <w:t>Advising</w:t>
      </w:r>
    </w:p>
    <w:p w14:paraId="034019E8" w14:textId="5939A359" w:rsidR="008D416A" w:rsidRDefault="003A5E8C">
      <w:pPr>
        <w:pStyle w:val="BodyText"/>
        <w:spacing w:before="259"/>
        <w:ind w:left="340" w:right="138" w:firstLine="715"/>
      </w:pPr>
      <w:r>
        <w:t>Upon</w:t>
      </w:r>
      <w:r>
        <w:rPr>
          <w:spacing w:val="-2"/>
        </w:rPr>
        <w:t xml:space="preserve"> </w:t>
      </w:r>
      <w:r>
        <w:t>admission</w:t>
      </w:r>
      <w:r>
        <w:rPr>
          <w:spacing w:val="-1"/>
        </w:rPr>
        <w:t xml:space="preserve"> </w:t>
      </w:r>
      <w:r>
        <w:t>to</w:t>
      </w:r>
      <w:r>
        <w:rPr>
          <w:spacing w:val="-1"/>
        </w:rPr>
        <w:t xml:space="preserve"> </w:t>
      </w:r>
      <w:r>
        <w:t>the</w:t>
      </w:r>
      <w:r>
        <w:rPr>
          <w:spacing w:val="-2"/>
        </w:rPr>
        <w:t xml:space="preserve"> </w:t>
      </w:r>
      <w:r>
        <w:t>Nursing</w:t>
      </w:r>
      <w:r>
        <w:rPr>
          <w:spacing w:val="-3"/>
        </w:rPr>
        <w:t xml:space="preserve"> </w:t>
      </w:r>
      <w:r>
        <w:t>Program,</w:t>
      </w:r>
      <w:r>
        <w:rPr>
          <w:spacing w:val="-2"/>
        </w:rPr>
        <w:t xml:space="preserve"> </w:t>
      </w:r>
      <w:r>
        <w:t>each</w:t>
      </w:r>
      <w:r>
        <w:rPr>
          <w:spacing w:val="-2"/>
        </w:rPr>
        <w:t xml:space="preserve"> </w:t>
      </w:r>
      <w:r>
        <w:t>student</w:t>
      </w:r>
      <w:r>
        <w:rPr>
          <w:spacing w:val="-1"/>
        </w:rPr>
        <w:t xml:space="preserve"> </w:t>
      </w:r>
      <w:r>
        <w:t>is</w:t>
      </w:r>
      <w:r>
        <w:rPr>
          <w:spacing w:val="-1"/>
        </w:rPr>
        <w:t xml:space="preserve"> </w:t>
      </w:r>
      <w:r>
        <w:t>responsible</w:t>
      </w:r>
      <w:r>
        <w:rPr>
          <w:spacing w:val="-1"/>
        </w:rPr>
        <w:t xml:space="preserve"> </w:t>
      </w:r>
      <w:r>
        <w:t>for</w:t>
      </w:r>
      <w:r>
        <w:rPr>
          <w:spacing w:val="-1"/>
        </w:rPr>
        <w:t xml:space="preserve"> </w:t>
      </w:r>
      <w:r>
        <w:t>contacting</w:t>
      </w:r>
      <w:r>
        <w:rPr>
          <w:spacing w:val="-4"/>
        </w:rPr>
        <w:t xml:space="preserve"> </w:t>
      </w:r>
      <w:r>
        <w:t>the College of Health and Human Services advising center</w:t>
      </w:r>
      <w:r w:rsidR="009F3DA7">
        <w:t xml:space="preserve"> at</w:t>
      </w:r>
      <w:r>
        <w:t xml:space="preserve"> 734-487-0918 or their website at </w:t>
      </w:r>
      <w:r>
        <w:rPr>
          <w:color w:val="0461C1"/>
          <w:u w:val="single" w:color="0461C1"/>
        </w:rPr>
        <w:t>https:/</w:t>
      </w:r>
      <w:hyperlink r:id="rId29">
        <w:r>
          <w:rPr>
            <w:color w:val="0461C1"/>
            <w:u w:val="single" w:color="0461C1"/>
          </w:rPr>
          <w:t>/www.emi</w:t>
        </w:r>
      </w:hyperlink>
      <w:r>
        <w:rPr>
          <w:color w:val="0461C1"/>
          <w:u w:val="single" w:color="0461C1"/>
        </w:rPr>
        <w:t>c</w:t>
      </w:r>
      <w:hyperlink r:id="rId30">
        <w:r>
          <w:rPr>
            <w:color w:val="0461C1"/>
            <w:u w:val="single" w:color="0461C1"/>
          </w:rPr>
          <w:t>h.edu/chhs/advising/</w:t>
        </w:r>
      </w:hyperlink>
      <w:r>
        <w:rPr>
          <w:color w:val="0461C1"/>
        </w:rPr>
        <w:t xml:space="preserve"> </w:t>
      </w:r>
      <w:r>
        <w:t>. Students in the RN to BSN program must identify themselves</w:t>
      </w:r>
      <w:r>
        <w:rPr>
          <w:spacing w:val="-3"/>
        </w:rPr>
        <w:t xml:space="preserve"> </w:t>
      </w:r>
      <w:r>
        <w:t>to</w:t>
      </w:r>
      <w:r>
        <w:rPr>
          <w:spacing w:val="-3"/>
        </w:rPr>
        <w:t xml:space="preserve"> </w:t>
      </w:r>
      <w:r>
        <w:t>the</w:t>
      </w:r>
      <w:r>
        <w:rPr>
          <w:spacing w:val="-4"/>
        </w:rPr>
        <w:t xml:space="preserve"> </w:t>
      </w:r>
      <w:r>
        <w:t>academic</w:t>
      </w:r>
      <w:r>
        <w:rPr>
          <w:spacing w:val="-4"/>
        </w:rPr>
        <w:t xml:space="preserve"> </w:t>
      </w:r>
      <w:r>
        <w:t>adviser</w:t>
      </w:r>
      <w:r>
        <w:rPr>
          <w:spacing w:val="-4"/>
        </w:rPr>
        <w:t xml:space="preserve"> </w:t>
      </w:r>
      <w:r>
        <w:t>as</w:t>
      </w:r>
      <w:r>
        <w:rPr>
          <w:spacing w:val="-3"/>
        </w:rPr>
        <w:t xml:space="preserve"> </w:t>
      </w:r>
      <w:r>
        <w:t>a</w:t>
      </w:r>
      <w:r>
        <w:rPr>
          <w:spacing w:val="-4"/>
        </w:rPr>
        <w:t xml:space="preserve"> </w:t>
      </w:r>
      <w:r>
        <w:t>RN</w:t>
      </w:r>
      <w:r>
        <w:rPr>
          <w:spacing w:val="-3"/>
        </w:rPr>
        <w:t xml:space="preserve"> </w:t>
      </w:r>
      <w:r>
        <w:t>to</w:t>
      </w:r>
      <w:r>
        <w:rPr>
          <w:spacing w:val="-1"/>
        </w:rPr>
        <w:t xml:space="preserve"> </w:t>
      </w:r>
      <w:r>
        <w:t>BSN</w:t>
      </w:r>
      <w:r>
        <w:rPr>
          <w:spacing w:val="-3"/>
        </w:rPr>
        <w:t xml:space="preserve"> </w:t>
      </w:r>
      <w:r>
        <w:t>student</w:t>
      </w:r>
      <w:r>
        <w:rPr>
          <w:spacing w:val="-3"/>
        </w:rPr>
        <w:t xml:space="preserve"> </w:t>
      </w:r>
      <w:r>
        <w:t>to</w:t>
      </w:r>
      <w:r>
        <w:rPr>
          <w:spacing w:val="-3"/>
        </w:rPr>
        <w:t xml:space="preserve"> </w:t>
      </w:r>
      <w:r>
        <w:t>receive</w:t>
      </w:r>
      <w:r>
        <w:rPr>
          <w:spacing w:val="-3"/>
        </w:rPr>
        <w:t xml:space="preserve"> </w:t>
      </w:r>
      <w:r>
        <w:t>the</w:t>
      </w:r>
      <w:r>
        <w:rPr>
          <w:spacing w:val="-2"/>
        </w:rPr>
        <w:t xml:space="preserve"> </w:t>
      </w:r>
      <w:r>
        <w:t>correct</w:t>
      </w:r>
      <w:r>
        <w:rPr>
          <w:spacing w:val="-3"/>
        </w:rPr>
        <w:t xml:space="preserve"> </w:t>
      </w:r>
      <w:r>
        <w:t>information.</w:t>
      </w:r>
    </w:p>
    <w:p w14:paraId="4D2E81E4" w14:textId="77777777" w:rsidR="008D416A" w:rsidRDefault="008D416A">
      <w:pPr>
        <w:pStyle w:val="BodyText"/>
        <w:spacing w:before="4"/>
        <w:rPr>
          <w:sz w:val="36"/>
        </w:rPr>
      </w:pPr>
    </w:p>
    <w:p w14:paraId="0C39F2E8" w14:textId="77777777" w:rsidR="008D416A" w:rsidRDefault="003A5E8C">
      <w:pPr>
        <w:ind w:left="340"/>
        <w:jc w:val="both"/>
        <w:rPr>
          <w:b/>
          <w:sz w:val="24"/>
        </w:rPr>
      </w:pPr>
      <w:r>
        <w:rPr>
          <w:b/>
          <w:sz w:val="24"/>
        </w:rPr>
        <w:t>Student</w:t>
      </w:r>
      <w:r>
        <w:rPr>
          <w:b/>
          <w:spacing w:val="-11"/>
          <w:sz w:val="24"/>
        </w:rPr>
        <w:t xml:space="preserve"> </w:t>
      </w:r>
      <w:r>
        <w:rPr>
          <w:b/>
          <w:sz w:val="24"/>
        </w:rPr>
        <w:t>Responsibilities</w:t>
      </w:r>
      <w:r>
        <w:rPr>
          <w:b/>
          <w:spacing w:val="-10"/>
          <w:sz w:val="24"/>
        </w:rPr>
        <w:t xml:space="preserve"> </w:t>
      </w:r>
      <w:r>
        <w:rPr>
          <w:b/>
          <w:sz w:val="24"/>
        </w:rPr>
        <w:t>with</w:t>
      </w:r>
      <w:r>
        <w:rPr>
          <w:b/>
          <w:spacing w:val="-10"/>
          <w:sz w:val="24"/>
        </w:rPr>
        <w:t xml:space="preserve"> </w:t>
      </w:r>
      <w:r>
        <w:rPr>
          <w:b/>
          <w:sz w:val="24"/>
        </w:rPr>
        <w:t>Academic</w:t>
      </w:r>
      <w:r>
        <w:rPr>
          <w:b/>
          <w:spacing w:val="-10"/>
          <w:sz w:val="24"/>
        </w:rPr>
        <w:t xml:space="preserve"> </w:t>
      </w:r>
      <w:r>
        <w:rPr>
          <w:b/>
          <w:spacing w:val="-2"/>
          <w:sz w:val="24"/>
        </w:rPr>
        <w:t>Advising:</w:t>
      </w:r>
    </w:p>
    <w:p w14:paraId="2628680E" w14:textId="77777777" w:rsidR="008D416A" w:rsidRDefault="003A5E8C">
      <w:pPr>
        <w:pStyle w:val="ListParagraph"/>
        <w:numPr>
          <w:ilvl w:val="0"/>
          <w:numId w:val="19"/>
        </w:numPr>
        <w:tabs>
          <w:tab w:val="left" w:pos="1061"/>
        </w:tabs>
        <w:spacing w:before="2"/>
        <w:ind w:right="1360"/>
        <w:jc w:val="both"/>
        <w:rPr>
          <w:sz w:val="24"/>
        </w:rPr>
      </w:pPr>
      <w:r>
        <w:rPr>
          <w:sz w:val="24"/>
        </w:rPr>
        <w:t>Students</w:t>
      </w:r>
      <w:r>
        <w:rPr>
          <w:spacing w:val="-5"/>
          <w:sz w:val="24"/>
        </w:rPr>
        <w:t xml:space="preserve"> </w:t>
      </w:r>
      <w:r>
        <w:rPr>
          <w:sz w:val="24"/>
        </w:rPr>
        <w:t>are</w:t>
      </w:r>
      <w:r>
        <w:rPr>
          <w:spacing w:val="-10"/>
          <w:sz w:val="24"/>
        </w:rPr>
        <w:t xml:space="preserve"> </w:t>
      </w:r>
      <w:r>
        <w:rPr>
          <w:sz w:val="24"/>
        </w:rPr>
        <w:t>expected</w:t>
      </w:r>
      <w:r>
        <w:rPr>
          <w:spacing w:val="-5"/>
          <w:sz w:val="24"/>
        </w:rPr>
        <w:t xml:space="preserve"> </w:t>
      </w:r>
      <w:r>
        <w:rPr>
          <w:sz w:val="24"/>
        </w:rPr>
        <w:t>to</w:t>
      </w:r>
      <w:r>
        <w:rPr>
          <w:spacing w:val="-6"/>
          <w:sz w:val="24"/>
        </w:rPr>
        <w:t xml:space="preserve"> </w:t>
      </w:r>
      <w:r>
        <w:rPr>
          <w:sz w:val="24"/>
        </w:rPr>
        <w:t>maintain</w:t>
      </w:r>
      <w:r>
        <w:rPr>
          <w:spacing w:val="-6"/>
          <w:sz w:val="24"/>
        </w:rPr>
        <w:t xml:space="preserve"> </w:t>
      </w:r>
      <w:r>
        <w:rPr>
          <w:sz w:val="24"/>
        </w:rPr>
        <w:t>and</w:t>
      </w:r>
      <w:r>
        <w:rPr>
          <w:spacing w:val="-6"/>
          <w:sz w:val="24"/>
        </w:rPr>
        <w:t xml:space="preserve"> </w:t>
      </w:r>
      <w:r>
        <w:rPr>
          <w:sz w:val="24"/>
        </w:rPr>
        <w:t>bring</w:t>
      </w:r>
      <w:r>
        <w:rPr>
          <w:spacing w:val="-11"/>
          <w:sz w:val="24"/>
        </w:rPr>
        <w:t xml:space="preserve"> </w:t>
      </w:r>
      <w:r>
        <w:rPr>
          <w:sz w:val="24"/>
        </w:rPr>
        <w:t>with</w:t>
      </w:r>
      <w:r>
        <w:rPr>
          <w:spacing w:val="-5"/>
          <w:sz w:val="24"/>
        </w:rPr>
        <w:t xml:space="preserve"> </w:t>
      </w:r>
      <w:r>
        <w:rPr>
          <w:sz w:val="24"/>
        </w:rPr>
        <w:t>them</w:t>
      </w:r>
      <w:r>
        <w:rPr>
          <w:spacing w:val="-5"/>
          <w:sz w:val="24"/>
        </w:rPr>
        <w:t xml:space="preserve"> </w:t>
      </w:r>
      <w:r>
        <w:rPr>
          <w:sz w:val="24"/>
        </w:rPr>
        <w:t>their</w:t>
      </w:r>
      <w:r>
        <w:rPr>
          <w:spacing w:val="-7"/>
          <w:sz w:val="24"/>
        </w:rPr>
        <w:t xml:space="preserve"> </w:t>
      </w:r>
      <w:r>
        <w:rPr>
          <w:sz w:val="24"/>
        </w:rPr>
        <w:t>personal</w:t>
      </w:r>
      <w:r>
        <w:rPr>
          <w:spacing w:val="-3"/>
          <w:sz w:val="24"/>
        </w:rPr>
        <w:t xml:space="preserve"> </w:t>
      </w:r>
      <w:r>
        <w:rPr>
          <w:sz w:val="24"/>
        </w:rPr>
        <w:t>copies</w:t>
      </w:r>
      <w:r>
        <w:rPr>
          <w:spacing w:val="-1"/>
          <w:sz w:val="24"/>
        </w:rPr>
        <w:t xml:space="preserve"> </w:t>
      </w:r>
      <w:r>
        <w:rPr>
          <w:sz w:val="24"/>
        </w:rPr>
        <w:t>of advising</w:t>
      </w:r>
      <w:r>
        <w:rPr>
          <w:spacing w:val="-15"/>
          <w:sz w:val="24"/>
        </w:rPr>
        <w:t xml:space="preserve"> </w:t>
      </w:r>
      <w:r>
        <w:rPr>
          <w:sz w:val="24"/>
        </w:rPr>
        <w:t>forms,</w:t>
      </w:r>
      <w:r>
        <w:rPr>
          <w:spacing w:val="-10"/>
          <w:sz w:val="24"/>
        </w:rPr>
        <w:t xml:space="preserve"> </w:t>
      </w:r>
      <w:r>
        <w:rPr>
          <w:sz w:val="24"/>
        </w:rPr>
        <w:t>course</w:t>
      </w:r>
      <w:r>
        <w:rPr>
          <w:spacing w:val="-10"/>
          <w:sz w:val="24"/>
        </w:rPr>
        <w:t xml:space="preserve"> </w:t>
      </w:r>
      <w:r>
        <w:rPr>
          <w:sz w:val="24"/>
        </w:rPr>
        <w:t>substitution</w:t>
      </w:r>
      <w:r>
        <w:rPr>
          <w:spacing w:val="-8"/>
          <w:sz w:val="24"/>
        </w:rPr>
        <w:t xml:space="preserve"> </w:t>
      </w:r>
      <w:r>
        <w:rPr>
          <w:sz w:val="24"/>
        </w:rPr>
        <w:t>forms,</w:t>
      </w:r>
      <w:r>
        <w:rPr>
          <w:spacing w:val="-9"/>
          <w:sz w:val="24"/>
        </w:rPr>
        <w:t xml:space="preserve"> </w:t>
      </w:r>
      <w:r>
        <w:rPr>
          <w:sz w:val="24"/>
        </w:rPr>
        <w:t>and</w:t>
      </w:r>
      <w:r>
        <w:rPr>
          <w:spacing w:val="-9"/>
          <w:sz w:val="24"/>
        </w:rPr>
        <w:t xml:space="preserve"> </w:t>
      </w:r>
      <w:r>
        <w:rPr>
          <w:sz w:val="24"/>
        </w:rPr>
        <w:t>other</w:t>
      </w:r>
      <w:r>
        <w:rPr>
          <w:spacing w:val="-12"/>
          <w:sz w:val="24"/>
        </w:rPr>
        <w:t xml:space="preserve"> </w:t>
      </w:r>
      <w:r>
        <w:rPr>
          <w:sz w:val="24"/>
        </w:rPr>
        <w:t>forms</w:t>
      </w:r>
      <w:r>
        <w:rPr>
          <w:spacing w:val="-9"/>
          <w:sz w:val="24"/>
        </w:rPr>
        <w:t xml:space="preserve"> </w:t>
      </w:r>
      <w:r>
        <w:rPr>
          <w:sz w:val="24"/>
        </w:rPr>
        <w:t>relevant</w:t>
      </w:r>
      <w:r>
        <w:rPr>
          <w:spacing w:val="-8"/>
          <w:sz w:val="24"/>
        </w:rPr>
        <w:t xml:space="preserve"> </w:t>
      </w:r>
      <w:r>
        <w:rPr>
          <w:sz w:val="24"/>
        </w:rPr>
        <w:t>to</w:t>
      </w:r>
      <w:r>
        <w:rPr>
          <w:spacing w:val="-9"/>
          <w:sz w:val="24"/>
        </w:rPr>
        <w:t xml:space="preserve"> </w:t>
      </w:r>
      <w:r>
        <w:rPr>
          <w:sz w:val="24"/>
        </w:rPr>
        <w:t xml:space="preserve">program </w:t>
      </w:r>
      <w:r>
        <w:rPr>
          <w:spacing w:val="-2"/>
          <w:sz w:val="24"/>
        </w:rPr>
        <w:t>progression.</w:t>
      </w:r>
    </w:p>
    <w:p w14:paraId="772C9648" w14:textId="77777777" w:rsidR="008D416A" w:rsidRDefault="003A5E8C">
      <w:pPr>
        <w:pStyle w:val="ListParagraph"/>
        <w:numPr>
          <w:ilvl w:val="0"/>
          <w:numId w:val="19"/>
        </w:numPr>
        <w:tabs>
          <w:tab w:val="left" w:pos="1061"/>
        </w:tabs>
        <w:spacing w:line="283" w:lineRule="exact"/>
        <w:ind w:hanging="361"/>
        <w:jc w:val="both"/>
        <w:rPr>
          <w:sz w:val="24"/>
        </w:rPr>
      </w:pPr>
      <w:r>
        <w:rPr>
          <w:sz w:val="24"/>
        </w:rPr>
        <w:t>Students</w:t>
      </w:r>
      <w:r>
        <w:rPr>
          <w:spacing w:val="-7"/>
          <w:sz w:val="24"/>
        </w:rPr>
        <w:t xml:space="preserve"> </w:t>
      </w:r>
      <w:r>
        <w:rPr>
          <w:sz w:val="24"/>
        </w:rPr>
        <w:t>are</w:t>
      </w:r>
      <w:r>
        <w:rPr>
          <w:spacing w:val="-8"/>
          <w:sz w:val="24"/>
        </w:rPr>
        <w:t xml:space="preserve"> </w:t>
      </w:r>
      <w:r>
        <w:rPr>
          <w:sz w:val="24"/>
        </w:rPr>
        <w:t>expected</w:t>
      </w:r>
      <w:r>
        <w:rPr>
          <w:spacing w:val="-5"/>
          <w:sz w:val="24"/>
        </w:rPr>
        <w:t xml:space="preserve"> </w:t>
      </w:r>
      <w:r>
        <w:rPr>
          <w:sz w:val="24"/>
        </w:rPr>
        <w:t>to</w:t>
      </w:r>
      <w:r>
        <w:rPr>
          <w:spacing w:val="-4"/>
          <w:sz w:val="24"/>
        </w:rPr>
        <w:t xml:space="preserve"> </w:t>
      </w:r>
      <w:r>
        <w:rPr>
          <w:sz w:val="24"/>
        </w:rPr>
        <w:t>follow</w:t>
      </w:r>
      <w:r>
        <w:rPr>
          <w:spacing w:val="-6"/>
          <w:sz w:val="24"/>
        </w:rPr>
        <w:t xml:space="preserve"> </w:t>
      </w:r>
      <w:r>
        <w:rPr>
          <w:sz w:val="24"/>
        </w:rPr>
        <w:t>through</w:t>
      </w:r>
      <w:r>
        <w:rPr>
          <w:spacing w:val="-5"/>
          <w:sz w:val="24"/>
        </w:rPr>
        <w:t xml:space="preserve"> </w:t>
      </w:r>
      <w:r>
        <w:rPr>
          <w:sz w:val="24"/>
        </w:rPr>
        <w:t>to</w:t>
      </w:r>
      <w:r>
        <w:rPr>
          <w:spacing w:val="-6"/>
          <w:sz w:val="24"/>
        </w:rPr>
        <w:t xml:space="preserve"> </w:t>
      </w:r>
      <w:r>
        <w:rPr>
          <w:sz w:val="24"/>
        </w:rPr>
        <w:t>resolve</w:t>
      </w:r>
      <w:r>
        <w:rPr>
          <w:spacing w:val="-2"/>
          <w:sz w:val="24"/>
        </w:rPr>
        <w:t xml:space="preserve"> </w:t>
      </w:r>
      <w:r>
        <w:rPr>
          <w:sz w:val="24"/>
        </w:rPr>
        <w:t>issues</w:t>
      </w:r>
      <w:r>
        <w:rPr>
          <w:spacing w:val="-5"/>
          <w:sz w:val="24"/>
        </w:rPr>
        <w:t xml:space="preserve"> </w:t>
      </w:r>
      <w:r>
        <w:rPr>
          <w:sz w:val="24"/>
        </w:rPr>
        <w:t>on</w:t>
      </w:r>
      <w:r>
        <w:rPr>
          <w:spacing w:val="-5"/>
          <w:sz w:val="24"/>
        </w:rPr>
        <w:t xml:space="preserve"> </w:t>
      </w:r>
      <w:r>
        <w:rPr>
          <w:sz w:val="24"/>
        </w:rPr>
        <w:t>advising</w:t>
      </w:r>
      <w:r>
        <w:rPr>
          <w:spacing w:val="-15"/>
          <w:sz w:val="24"/>
        </w:rPr>
        <w:t xml:space="preserve"> </w:t>
      </w:r>
      <w:r>
        <w:rPr>
          <w:spacing w:val="-2"/>
          <w:sz w:val="24"/>
        </w:rPr>
        <w:t>concerns.</w:t>
      </w:r>
    </w:p>
    <w:p w14:paraId="048E4704" w14:textId="77777777" w:rsidR="008D416A" w:rsidRDefault="003A5E8C">
      <w:pPr>
        <w:pStyle w:val="ListParagraph"/>
        <w:numPr>
          <w:ilvl w:val="0"/>
          <w:numId w:val="19"/>
        </w:numPr>
        <w:tabs>
          <w:tab w:val="left" w:pos="1060"/>
          <w:tab w:val="left" w:pos="1061"/>
        </w:tabs>
        <w:spacing w:before="7"/>
        <w:ind w:right="433"/>
        <w:rPr>
          <w:sz w:val="24"/>
        </w:rPr>
      </w:pPr>
      <w:r>
        <w:rPr>
          <w:sz w:val="24"/>
        </w:rPr>
        <w:t>Students should notify the Nursing Coordinator if there is a change in their status (dropping</w:t>
      </w:r>
      <w:r>
        <w:rPr>
          <w:spacing w:val="-7"/>
          <w:sz w:val="24"/>
        </w:rPr>
        <w:t xml:space="preserve"> </w:t>
      </w:r>
      <w:r>
        <w:rPr>
          <w:sz w:val="24"/>
        </w:rPr>
        <w:t>out</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program,</w:t>
      </w:r>
      <w:r>
        <w:rPr>
          <w:spacing w:val="-4"/>
          <w:sz w:val="24"/>
        </w:rPr>
        <w:t xml:space="preserve"> </w:t>
      </w:r>
      <w:r>
        <w:rPr>
          <w:sz w:val="24"/>
        </w:rPr>
        <w:t>potential</w:t>
      </w:r>
      <w:r>
        <w:rPr>
          <w:spacing w:val="-4"/>
          <w:sz w:val="24"/>
        </w:rPr>
        <w:t xml:space="preserve"> </w:t>
      </w:r>
      <w:r>
        <w:rPr>
          <w:sz w:val="24"/>
        </w:rPr>
        <w:t>failure</w:t>
      </w:r>
      <w:r>
        <w:rPr>
          <w:spacing w:val="-6"/>
          <w:sz w:val="24"/>
        </w:rPr>
        <w:t xml:space="preserve"> </w:t>
      </w:r>
      <w:r>
        <w:rPr>
          <w:sz w:val="24"/>
        </w:rPr>
        <w:t>in</w:t>
      </w:r>
      <w:r>
        <w:rPr>
          <w:spacing w:val="-2"/>
          <w:sz w:val="24"/>
        </w:rPr>
        <w:t xml:space="preserve"> </w:t>
      </w:r>
      <w:r>
        <w:rPr>
          <w:sz w:val="24"/>
        </w:rPr>
        <w:t>a</w:t>
      </w:r>
      <w:r>
        <w:rPr>
          <w:spacing w:val="-3"/>
          <w:sz w:val="24"/>
        </w:rPr>
        <w:t xml:space="preserve"> </w:t>
      </w:r>
      <w:r>
        <w:rPr>
          <w:sz w:val="24"/>
        </w:rPr>
        <w:t>course,</w:t>
      </w:r>
      <w:r>
        <w:rPr>
          <w:spacing w:val="-4"/>
          <w:sz w:val="24"/>
        </w:rPr>
        <w:t xml:space="preserve"> </w:t>
      </w:r>
      <w:r>
        <w:rPr>
          <w:sz w:val="24"/>
        </w:rPr>
        <w:t>significant</w:t>
      </w:r>
      <w:r>
        <w:rPr>
          <w:spacing w:val="-3"/>
          <w:sz w:val="24"/>
        </w:rPr>
        <w:t xml:space="preserve"> </w:t>
      </w:r>
      <w:r>
        <w:rPr>
          <w:sz w:val="24"/>
        </w:rPr>
        <w:t>life</w:t>
      </w:r>
      <w:r>
        <w:rPr>
          <w:spacing w:val="-28"/>
          <w:sz w:val="24"/>
        </w:rPr>
        <w:t xml:space="preserve"> </w:t>
      </w:r>
      <w:r>
        <w:rPr>
          <w:sz w:val="24"/>
        </w:rPr>
        <w:t>circumstances that will prevent academic progression, etc.).</w:t>
      </w:r>
    </w:p>
    <w:p w14:paraId="6147057F" w14:textId="77777777" w:rsidR="008D416A" w:rsidRDefault="003A5E8C">
      <w:pPr>
        <w:pStyle w:val="ListParagraph"/>
        <w:numPr>
          <w:ilvl w:val="0"/>
          <w:numId w:val="19"/>
        </w:numPr>
        <w:tabs>
          <w:tab w:val="left" w:pos="1060"/>
          <w:tab w:val="left" w:pos="1061"/>
        </w:tabs>
        <w:spacing w:before="1"/>
        <w:ind w:right="682"/>
        <w:rPr>
          <w:sz w:val="24"/>
        </w:rPr>
      </w:pPr>
      <w:r>
        <w:rPr>
          <w:sz w:val="24"/>
        </w:rPr>
        <w:t>Students</w:t>
      </w:r>
      <w:r>
        <w:rPr>
          <w:spacing w:val="-5"/>
          <w:sz w:val="24"/>
        </w:rPr>
        <w:t xml:space="preserve"> </w:t>
      </w:r>
      <w:r>
        <w:rPr>
          <w:sz w:val="24"/>
        </w:rPr>
        <w:t>are</w:t>
      </w:r>
      <w:r>
        <w:rPr>
          <w:spacing w:val="-4"/>
          <w:sz w:val="24"/>
        </w:rPr>
        <w:t xml:space="preserve"> </w:t>
      </w:r>
      <w:r>
        <w:rPr>
          <w:sz w:val="24"/>
        </w:rPr>
        <w:t>responsible</w:t>
      </w:r>
      <w:r>
        <w:rPr>
          <w:spacing w:val="-2"/>
          <w:sz w:val="24"/>
        </w:rPr>
        <w:t xml:space="preserve"> </w:t>
      </w:r>
      <w:r>
        <w:rPr>
          <w:sz w:val="24"/>
        </w:rPr>
        <w:t>for</w:t>
      </w:r>
      <w:r>
        <w:rPr>
          <w:spacing w:val="-5"/>
          <w:sz w:val="24"/>
        </w:rPr>
        <w:t xml:space="preserve"> </w:t>
      </w:r>
      <w:r>
        <w:rPr>
          <w:sz w:val="24"/>
        </w:rPr>
        <w:t>assuring</w:t>
      </w:r>
      <w:r>
        <w:rPr>
          <w:spacing w:val="-6"/>
          <w:sz w:val="24"/>
        </w:rPr>
        <w:t xml:space="preserve"> </w:t>
      </w:r>
      <w:r>
        <w:rPr>
          <w:sz w:val="24"/>
        </w:rPr>
        <w:t>all</w:t>
      </w:r>
      <w:r>
        <w:rPr>
          <w:spacing w:val="-3"/>
          <w:sz w:val="24"/>
        </w:rPr>
        <w:t xml:space="preserve"> </w:t>
      </w:r>
      <w:r>
        <w:rPr>
          <w:sz w:val="24"/>
        </w:rPr>
        <w:t>transcripts</w:t>
      </w:r>
      <w:r>
        <w:rPr>
          <w:spacing w:val="-3"/>
          <w:sz w:val="24"/>
        </w:rPr>
        <w:t xml:space="preserve"> </w:t>
      </w:r>
      <w:r>
        <w:rPr>
          <w:sz w:val="24"/>
        </w:rPr>
        <w:t>from</w:t>
      </w:r>
      <w:r>
        <w:rPr>
          <w:spacing w:val="-3"/>
          <w:sz w:val="24"/>
        </w:rPr>
        <w:t xml:space="preserve"> </w:t>
      </w:r>
      <w:r>
        <w:rPr>
          <w:sz w:val="24"/>
        </w:rPr>
        <w:t>other</w:t>
      </w:r>
      <w:r>
        <w:rPr>
          <w:spacing w:val="-3"/>
          <w:sz w:val="24"/>
        </w:rPr>
        <w:t xml:space="preserve"> </w:t>
      </w:r>
      <w:r>
        <w:rPr>
          <w:sz w:val="24"/>
        </w:rPr>
        <w:t>schools</w:t>
      </w:r>
      <w:r>
        <w:rPr>
          <w:spacing w:val="-4"/>
          <w:sz w:val="24"/>
        </w:rPr>
        <w:t xml:space="preserve"> </w:t>
      </w:r>
      <w:r>
        <w:rPr>
          <w:sz w:val="24"/>
        </w:rPr>
        <w:t>are</w:t>
      </w:r>
      <w:r>
        <w:rPr>
          <w:spacing w:val="-6"/>
          <w:sz w:val="24"/>
        </w:rPr>
        <w:t xml:space="preserve"> </w:t>
      </w:r>
      <w:r>
        <w:rPr>
          <w:sz w:val="24"/>
        </w:rPr>
        <w:t>received</w:t>
      </w:r>
      <w:r>
        <w:rPr>
          <w:spacing w:val="-26"/>
          <w:sz w:val="24"/>
        </w:rPr>
        <w:t xml:space="preserve"> </w:t>
      </w:r>
      <w:r>
        <w:rPr>
          <w:sz w:val="24"/>
        </w:rPr>
        <w:t>in the EMU Records Department.</w:t>
      </w:r>
    </w:p>
    <w:p w14:paraId="7CAAB6F2" w14:textId="77777777" w:rsidR="008D416A" w:rsidRDefault="003A5E8C">
      <w:pPr>
        <w:pStyle w:val="ListParagraph"/>
        <w:numPr>
          <w:ilvl w:val="0"/>
          <w:numId w:val="19"/>
        </w:numPr>
        <w:tabs>
          <w:tab w:val="left" w:pos="1060"/>
          <w:tab w:val="left" w:pos="1061"/>
        </w:tabs>
        <w:ind w:right="1485"/>
        <w:rPr>
          <w:sz w:val="24"/>
        </w:rPr>
      </w:pPr>
      <w:r>
        <w:rPr>
          <w:sz w:val="24"/>
        </w:rPr>
        <w:t>Before the final semester in the program, students may verify their progress toward</w:t>
      </w:r>
      <w:r>
        <w:rPr>
          <w:spacing w:val="-8"/>
          <w:sz w:val="24"/>
        </w:rPr>
        <w:t xml:space="preserve"> </w:t>
      </w:r>
      <w:r>
        <w:rPr>
          <w:sz w:val="24"/>
        </w:rPr>
        <w:t>graduation</w:t>
      </w:r>
      <w:r>
        <w:rPr>
          <w:spacing w:val="-7"/>
          <w:sz w:val="24"/>
        </w:rPr>
        <w:t xml:space="preserve"> </w:t>
      </w:r>
      <w:r>
        <w:rPr>
          <w:sz w:val="24"/>
        </w:rPr>
        <w:t>as</w:t>
      </w:r>
      <w:r>
        <w:rPr>
          <w:spacing w:val="-7"/>
          <w:sz w:val="24"/>
        </w:rPr>
        <w:t xml:space="preserve"> </w:t>
      </w:r>
      <w:r>
        <w:rPr>
          <w:sz w:val="24"/>
        </w:rPr>
        <w:t>described</w:t>
      </w:r>
      <w:r>
        <w:rPr>
          <w:spacing w:val="-7"/>
          <w:sz w:val="24"/>
        </w:rPr>
        <w:t xml:space="preserve"> </w:t>
      </w:r>
      <w:r>
        <w:rPr>
          <w:sz w:val="24"/>
        </w:rPr>
        <w:t>at</w:t>
      </w:r>
      <w:r>
        <w:rPr>
          <w:spacing w:val="-7"/>
          <w:sz w:val="24"/>
        </w:rPr>
        <w:t xml:space="preserve"> </w:t>
      </w:r>
      <w:hyperlink r:id="rId31">
        <w:r>
          <w:rPr>
            <w:sz w:val="24"/>
          </w:rPr>
          <w:t>http://www.emich.edu/registrar/uachieve/</w:t>
        </w:r>
      </w:hyperlink>
      <w:r>
        <w:rPr>
          <w:spacing w:val="-15"/>
          <w:sz w:val="24"/>
        </w:rPr>
        <w:t xml:space="preserve"> </w:t>
      </w:r>
      <w:r>
        <w:rPr>
          <w:sz w:val="24"/>
        </w:rPr>
        <w:t>.</w:t>
      </w:r>
    </w:p>
    <w:p w14:paraId="3C394BA3" w14:textId="37790F21" w:rsidR="008D416A" w:rsidRDefault="000D1207">
      <w:pPr>
        <w:pStyle w:val="ListParagraph"/>
        <w:numPr>
          <w:ilvl w:val="0"/>
          <w:numId w:val="19"/>
        </w:numPr>
        <w:tabs>
          <w:tab w:val="left" w:pos="1060"/>
          <w:tab w:val="left" w:pos="1061"/>
        </w:tabs>
        <w:spacing w:line="235" w:lineRule="auto"/>
        <w:ind w:right="1128"/>
        <w:rPr>
          <w:sz w:val="24"/>
        </w:rPr>
      </w:pPr>
      <w:r>
        <w:rPr>
          <w:noProof/>
        </w:rPr>
        <mc:AlternateContent>
          <mc:Choice Requires="wps">
            <w:drawing>
              <wp:anchor distT="0" distB="0" distL="114300" distR="114300" simplePos="0" relativeHeight="15731712" behindDoc="0" locked="0" layoutInCell="1" allowOverlap="1" wp14:anchorId="7B637B53" wp14:editId="11DF1D70">
                <wp:simplePos x="0" y="0"/>
                <wp:positionH relativeFrom="page">
                  <wp:posOffset>4981575</wp:posOffset>
                </wp:positionH>
                <wp:positionV relativeFrom="paragraph">
                  <wp:posOffset>509905</wp:posOffset>
                </wp:positionV>
                <wp:extent cx="39370" cy="7620"/>
                <wp:effectExtent l="0" t="0" r="0" b="0"/>
                <wp:wrapNone/>
                <wp:docPr id="2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9BF07" id="docshape8" o:spid="_x0000_s1026" style="position:absolute;margin-left:392.25pt;margin-top:40.15pt;width:3.1pt;height:.6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" fillcolor="blue" stroked="f">
                <w10:wrap anchorx="page"/>
              </v:rect>
            </w:pict>
          </mc:Fallback>
        </mc:AlternateContent>
      </w:r>
      <w:r>
        <w:rPr>
          <w:sz w:val="24"/>
        </w:rPr>
        <w:t>Students</w:t>
      </w:r>
      <w:r>
        <w:rPr>
          <w:spacing w:val="-6"/>
          <w:sz w:val="24"/>
        </w:rPr>
        <w:t xml:space="preserve"> </w:t>
      </w:r>
      <w:r>
        <w:rPr>
          <w:sz w:val="24"/>
        </w:rPr>
        <w:t>are</w:t>
      </w:r>
      <w:r>
        <w:rPr>
          <w:spacing w:val="-6"/>
          <w:sz w:val="24"/>
        </w:rPr>
        <w:t xml:space="preserve"> </w:t>
      </w:r>
      <w:r>
        <w:rPr>
          <w:sz w:val="24"/>
        </w:rPr>
        <w:t>expected</w:t>
      </w:r>
      <w:r>
        <w:rPr>
          <w:spacing w:val="-4"/>
          <w:sz w:val="24"/>
        </w:rPr>
        <w:t xml:space="preserve"> </w:t>
      </w:r>
      <w:r>
        <w:rPr>
          <w:sz w:val="24"/>
        </w:rPr>
        <w:t>to</w:t>
      </w:r>
      <w:r>
        <w:rPr>
          <w:spacing w:val="-2"/>
          <w:sz w:val="24"/>
        </w:rPr>
        <w:t xml:space="preserve"> </w:t>
      </w:r>
      <w:r w:rsidR="009F3DA7">
        <w:rPr>
          <w:sz w:val="24"/>
        </w:rPr>
        <w:t>apply</w:t>
      </w:r>
      <w:r>
        <w:rPr>
          <w:spacing w:val="-4"/>
          <w:sz w:val="24"/>
        </w:rPr>
        <w:t xml:space="preserve"> </w:t>
      </w:r>
      <w:r>
        <w:rPr>
          <w:sz w:val="24"/>
        </w:rPr>
        <w:t>for</w:t>
      </w:r>
      <w:r>
        <w:rPr>
          <w:spacing w:val="-3"/>
          <w:sz w:val="24"/>
        </w:rPr>
        <w:t xml:space="preserve"> </w:t>
      </w:r>
      <w:r>
        <w:rPr>
          <w:sz w:val="24"/>
        </w:rPr>
        <w:t>graduation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beginning</w:t>
      </w:r>
      <w:r>
        <w:rPr>
          <w:spacing w:val="-22"/>
          <w:sz w:val="24"/>
        </w:rPr>
        <w:t xml:space="preserve"> </w:t>
      </w:r>
      <w:r>
        <w:rPr>
          <w:sz w:val="24"/>
        </w:rPr>
        <w:t xml:space="preserve">of the semester in which they plan to graduate. Specific deadlines and forms are available online from the Records and Registration website </w:t>
      </w:r>
      <w:hyperlink r:id="rId32">
        <w:r>
          <w:rPr>
            <w:color w:val="0000FF"/>
            <w:spacing w:val="-2"/>
            <w:sz w:val="24"/>
            <w:u w:val="single" w:color="0000FF"/>
          </w:rPr>
          <w:t>http://www.emich.edu/registrar/</w:t>
        </w:r>
        <w:r>
          <w:rPr>
            <w:spacing w:val="-2"/>
            <w:sz w:val="24"/>
          </w:rPr>
          <w:t>.</w:t>
        </w:r>
      </w:hyperlink>
    </w:p>
    <w:p w14:paraId="7D179171" w14:textId="77777777" w:rsidR="008D416A" w:rsidRDefault="008D416A">
      <w:pPr>
        <w:spacing w:line="235" w:lineRule="auto"/>
        <w:rPr>
          <w:sz w:val="24"/>
        </w:rPr>
        <w:sectPr w:rsidR="008D416A">
          <w:pgSz w:w="12240" w:h="15840"/>
          <w:pgMar w:top="1360" w:right="1200" w:bottom="1440" w:left="1100" w:header="0" w:footer="1260" w:gutter="0"/>
          <w:cols w:space="720"/>
        </w:sectPr>
      </w:pPr>
    </w:p>
    <w:p w14:paraId="0C33851B" w14:textId="77777777" w:rsidR="008D416A" w:rsidRDefault="003A5E8C">
      <w:pPr>
        <w:pStyle w:val="Heading4"/>
        <w:spacing w:before="71"/>
        <w:ind w:left="1557"/>
      </w:pPr>
      <w:bookmarkStart w:id="12" w:name="_TOC_250041"/>
      <w:r>
        <w:lastRenderedPageBreak/>
        <w:t>Practice</w:t>
      </w:r>
      <w:r>
        <w:rPr>
          <w:spacing w:val="-13"/>
        </w:rPr>
        <w:t xml:space="preserve"> </w:t>
      </w:r>
      <w:r>
        <w:t>Experience</w:t>
      </w:r>
      <w:r>
        <w:rPr>
          <w:spacing w:val="-12"/>
        </w:rPr>
        <w:t xml:space="preserve"> </w:t>
      </w:r>
      <w:r>
        <w:t>–</w:t>
      </w:r>
      <w:r>
        <w:rPr>
          <w:spacing w:val="-12"/>
        </w:rPr>
        <w:t xml:space="preserve"> </w:t>
      </w:r>
      <w:r>
        <w:t>Capstone</w:t>
      </w:r>
      <w:r>
        <w:rPr>
          <w:spacing w:val="-14"/>
        </w:rPr>
        <w:t xml:space="preserve"> </w:t>
      </w:r>
      <w:bookmarkEnd w:id="12"/>
      <w:r>
        <w:rPr>
          <w:spacing w:val="-2"/>
        </w:rPr>
        <w:t>Course</w:t>
      </w:r>
    </w:p>
    <w:p w14:paraId="2F860366" w14:textId="01B0CB62" w:rsidR="008D416A" w:rsidRDefault="003A5E8C">
      <w:pPr>
        <w:pStyle w:val="BodyText"/>
        <w:spacing w:before="7" w:line="232" w:lineRule="auto"/>
        <w:ind w:left="330" w:right="175" w:firstLine="806"/>
      </w:pPr>
      <w:r>
        <w:t>The Capstone course is designed to enhance student learning in applying theory to nursing practice. Students will identify a preceptor to work with to complete a Capstone Project. The</w:t>
      </w:r>
      <w:r>
        <w:rPr>
          <w:spacing w:val="-2"/>
        </w:rPr>
        <w:t xml:space="preserve"> </w:t>
      </w:r>
      <w:r>
        <w:t>Capstone</w:t>
      </w:r>
      <w:r>
        <w:rPr>
          <w:spacing w:val="-1"/>
        </w:rPr>
        <w:t xml:space="preserve"> </w:t>
      </w:r>
      <w:r>
        <w:t>Course</w:t>
      </w:r>
      <w:r>
        <w:rPr>
          <w:spacing w:val="-2"/>
        </w:rPr>
        <w:t xml:space="preserve"> </w:t>
      </w:r>
      <w:r>
        <w:t>(NURS</w:t>
      </w:r>
      <w:r w:rsidR="009F3DA7">
        <w:t xml:space="preserve"> </w:t>
      </w:r>
      <w:r>
        <w:t>483</w:t>
      </w:r>
      <w:r w:rsidR="009F3DA7">
        <w:t>LR</w:t>
      </w:r>
      <w:r>
        <w:t>)</w:t>
      </w:r>
      <w:r>
        <w:rPr>
          <w:spacing w:val="-1"/>
        </w:rPr>
        <w:t xml:space="preserve"> </w:t>
      </w:r>
      <w:r>
        <w:t>is taken as the final course</w:t>
      </w:r>
      <w:r>
        <w:rPr>
          <w:spacing w:val="-1"/>
        </w:rPr>
        <w:t xml:space="preserve"> </w:t>
      </w:r>
      <w:r>
        <w:t>in the</w:t>
      </w:r>
      <w:r>
        <w:rPr>
          <w:spacing w:val="-1"/>
        </w:rPr>
        <w:t xml:space="preserve"> </w:t>
      </w:r>
      <w:r>
        <w:t>Nursing</w:t>
      </w:r>
      <w:r>
        <w:rPr>
          <w:spacing w:val="-3"/>
        </w:rPr>
        <w:t xml:space="preserve"> </w:t>
      </w:r>
      <w:r>
        <w:t>Curriculum; all other NURS</w:t>
      </w:r>
      <w:r>
        <w:rPr>
          <w:spacing w:val="-4"/>
        </w:rPr>
        <w:t xml:space="preserve"> </w:t>
      </w:r>
      <w:r>
        <w:t>courses</w:t>
      </w:r>
      <w:r>
        <w:rPr>
          <w:spacing w:val="-2"/>
        </w:rPr>
        <w:t xml:space="preserve"> </w:t>
      </w:r>
      <w:r>
        <w:t>must</w:t>
      </w:r>
      <w:r>
        <w:rPr>
          <w:spacing w:val="-2"/>
        </w:rPr>
        <w:t xml:space="preserve"> </w:t>
      </w:r>
      <w:r>
        <w:t>be</w:t>
      </w:r>
      <w:r>
        <w:rPr>
          <w:spacing w:val="-2"/>
        </w:rPr>
        <w:t xml:space="preserve"> </w:t>
      </w:r>
      <w:r>
        <w:t>completed</w:t>
      </w:r>
      <w:r>
        <w:rPr>
          <w:spacing w:val="-2"/>
        </w:rPr>
        <w:t xml:space="preserve"> </w:t>
      </w:r>
      <w:r>
        <w:t>with</w:t>
      </w:r>
      <w:r>
        <w:rPr>
          <w:spacing w:val="-2"/>
        </w:rPr>
        <w:t xml:space="preserve"> </w:t>
      </w:r>
      <w:r>
        <w:t>a</w:t>
      </w:r>
      <w:r>
        <w:rPr>
          <w:spacing w:val="-3"/>
        </w:rPr>
        <w:t xml:space="preserve"> </w:t>
      </w:r>
      <w:r>
        <w:t>grade</w:t>
      </w:r>
      <w:r>
        <w:rPr>
          <w:spacing w:val="-3"/>
        </w:rPr>
        <w:t xml:space="preserve"> </w:t>
      </w:r>
      <w:r>
        <w:t>of</w:t>
      </w:r>
      <w:r>
        <w:rPr>
          <w:spacing w:val="-1"/>
        </w:rPr>
        <w:t xml:space="preserve"> </w:t>
      </w:r>
      <w:r>
        <w:t>C</w:t>
      </w:r>
      <w:r>
        <w:rPr>
          <w:spacing w:val="-2"/>
        </w:rPr>
        <w:t xml:space="preserve"> </w:t>
      </w:r>
      <w:r>
        <w:t>or</w:t>
      </w:r>
      <w:r>
        <w:rPr>
          <w:spacing w:val="-2"/>
        </w:rPr>
        <w:t xml:space="preserve"> </w:t>
      </w:r>
      <w:r>
        <w:t>better</w:t>
      </w:r>
      <w:r>
        <w:rPr>
          <w:spacing w:val="-2"/>
        </w:rPr>
        <w:t xml:space="preserve"> </w:t>
      </w:r>
      <w:r>
        <w:t>(2.</w:t>
      </w:r>
      <w:r w:rsidR="009F3DA7">
        <w:t xml:space="preserve">0 </w:t>
      </w:r>
      <w:r>
        <w:t>on</w:t>
      </w:r>
      <w:r>
        <w:rPr>
          <w:spacing w:val="-2"/>
        </w:rPr>
        <w:t xml:space="preserve"> </w:t>
      </w:r>
      <w:r>
        <w:t>a</w:t>
      </w:r>
      <w:r>
        <w:rPr>
          <w:spacing w:val="-3"/>
        </w:rPr>
        <w:t xml:space="preserve"> </w:t>
      </w:r>
      <w:r>
        <w:t>4.0</w:t>
      </w:r>
      <w:r>
        <w:rPr>
          <w:spacing w:val="-1"/>
        </w:rPr>
        <w:t xml:space="preserve"> </w:t>
      </w:r>
      <w:r>
        <w:t>scale)</w:t>
      </w:r>
      <w:r>
        <w:rPr>
          <w:spacing w:val="-2"/>
        </w:rPr>
        <w:t xml:space="preserve"> </w:t>
      </w:r>
      <w:r>
        <w:t>as</w:t>
      </w:r>
      <w:r>
        <w:rPr>
          <w:spacing w:val="-2"/>
        </w:rPr>
        <w:t xml:space="preserve"> </w:t>
      </w:r>
      <w:r>
        <w:t>a</w:t>
      </w:r>
      <w:r>
        <w:rPr>
          <w:spacing w:val="-17"/>
        </w:rPr>
        <w:t xml:space="preserve"> </w:t>
      </w:r>
      <w:r>
        <w:t>prerequisite. The Capstone course allows the student to demonstrate their ability to apply and articulate program outcomes. Students will be informed in the semester prior to their Capstone course of responsibilities and preparation. Students are expected to be aware of the specific criteria of unsafe practice</w:t>
      </w:r>
      <w:r w:rsidR="009F3DA7">
        <w:t>; this information is located in</w:t>
      </w:r>
      <w:r>
        <w:t xml:space="preserve"> Appendix B of this Handbook.</w:t>
      </w:r>
    </w:p>
    <w:p w14:paraId="433D2870" w14:textId="77777777" w:rsidR="008D416A" w:rsidRDefault="008D416A">
      <w:pPr>
        <w:pStyle w:val="BodyText"/>
        <w:spacing w:before="3"/>
        <w:rPr>
          <w:sz w:val="28"/>
        </w:rPr>
      </w:pPr>
    </w:p>
    <w:p w14:paraId="1C451600" w14:textId="77777777" w:rsidR="008D416A" w:rsidRDefault="003A5E8C">
      <w:pPr>
        <w:pStyle w:val="Heading7"/>
        <w:spacing w:line="326" w:lineRule="exact"/>
        <w:ind w:left="239"/>
      </w:pPr>
      <w:r>
        <w:t>Mandatory</w:t>
      </w:r>
      <w:r>
        <w:rPr>
          <w:spacing w:val="-10"/>
        </w:rPr>
        <w:t xml:space="preserve"> </w:t>
      </w:r>
      <w:r>
        <w:t>Health-Related</w:t>
      </w:r>
      <w:r>
        <w:rPr>
          <w:spacing w:val="-8"/>
        </w:rPr>
        <w:t xml:space="preserve"> </w:t>
      </w:r>
      <w:r>
        <w:t>and</w:t>
      </w:r>
      <w:r>
        <w:rPr>
          <w:spacing w:val="-5"/>
        </w:rPr>
        <w:t xml:space="preserve"> </w:t>
      </w:r>
      <w:r>
        <w:t>Other</w:t>
      </w:r>
      <w:r>
        <w:rPr>
          <w:spacing w:val="-9"/>
        </w:rPr>
        <w:t xml:space="preserve"> </w:t>
      </w:r>
      <w:r>
        <w:t>Requirements</w:t>
      </w:r>
      <w:r>
        <w:rPr>
          <w:spacing w:val="-7"/>
        </w:rPr>
        <w:t xml:space="preserve"> </w:t>
      </w:r>
      <w:r>
        <w:t>for</w:t>
      </w:r>
      <w:r>
        <w:rPr>
          <w:spacing w:val="-9"/>
        </w:rPr>
        <w:t xml:space="preserve"> </w:t>
      </w:r>
      <w:r>
        <w:t>Capstone</w:t>
      </w:r>
      <w:r>
        <w:rPr>
          <w:spacing w:val="-5"/>
        </w:rPr>
        <w:t xml:space="preserve"> </w:t>
      </w:r>
      <w:r>
        <w:rPr>
          <w:spacing w:val="-2"/>
        </w:rPr>
        <w:t>Course</w:t>
      </w:r>
    </w:p>
    <w:p w14:paraId="2169B227" w14:textId="77777777" w:rsidR="008D416A" w:rsidRDefault="003A5E8C">
      <w:pPr>
        <w:spacing w:line="279" w:lineRule="exact"/>
        <w:ind w:left="239"/>
        <w:rPr>
          <w:rFonts w:ascii="Cambria"/>
          <w:b/>
          <w:sz w:val="24"/>
        </w:rPr>
      </w:pPr>
      <w:r>
        <w:rPr>
          <w:rFonts w:ascii="Cambria"/>
          <w:b/>
          <w:sz w:val="24"/>
        </w:rPr>
        <w:t>Agency</w:t>
      </w:r>
      <w:r>
        <w:rPr>
          <w:rFonts w:ascii="Cambria"/>
          <w:b/>
          <w:spacing w:val="-2"/>
          <w:sz w:val="24"/>
        </w:rPr>
        <w:t xml:space="preserve"> Requirements</w:t>
      </w:r>
    </w:p>
    <w:p w14:paraId="6EE445D3" w14:textId="77777777" w:rsidR="008D416A" w:rsidRDefault="003A5E8C">
      <w:pPr>
        <w:pStyle w:val="BodyText"/>
        <w:spacing w:before="4" w:line="237" w:lineRule="auto"/>
        <w:ind w:left="340" w:right="103"/>
      </w:pPr>
      <w:r>
        <w:t>Affiliating agencies used by the EMU School of Nursing have specific regulations to which students</w:t>
      </w:r>
      <w:r>
        <w:rPr>
          <w:spacing w:val="-3"/>
        </w:rPr>
        <w:t xml:space="preserve"> </w:t>
      </w:r>
      <w:r>
        <w:t>and</w:t>
      </w:r>
      <w:r>
        <w:rPr>
          <w:spacing w:val="-3"/>
        </w:rPr>
        <w:t xml:space="preserve"> </w:t>
      </w:r>
      <w:r>
        <w:t>faculty</w:t>
      </w:r>
      <w:r>
        <w:rPr>
          <w:spacing w:val="-8"/>
        </w:rPr>
        <w:t xml:space="preserve"> </w:t>
      </w:r>
      <w:r>
        <w:t>must</w:t>
      </w:r>
      <w:r>
        <w:rPr>
          <w:spacing w:val="-3"/>
        </w:rPr>
        <w:t xml:space="preserve"> </w:t>
      </w:r>
      <w:r>
        <w:t>comply.</w:t>
      </w:r>
      <w:r>
        <w:rPr>
          <w:spacing w:val="-3"/>
        </w:rPr>
        <w:t xml:space="preserve"> </w:t>
      </w:r>
      <w:r>
        <w:t>Generally,</w:t>
      </w:r>
      <w:r>
        <w:rPr>
          <w:spacing w:val="-3"/>
        </w:rPr>
        <w:t xml:space="preserve"> </w:t>
      </w:r>
      <w:r>
        <w:t>the</w:t>
      </w:r>
      <w:r>
        <w:rPr>
          <w:spacing w:val="-3"/>
        </w:rPr>
        <w:t xml:space="preserve"> </w:t>
      </w:r>
      <w:r>
        <w:t>health</w:t>
      </w:r>
      <w:r>
        <w:rPr>
          <w:spacing w:val="-3"/>
        </w:rPr>
        <w:t xml:space="preserve"> </w:t>
      </w:r>
      <w:r>
        <w:t>requirements</w:t>
      </w:r>
      <w:r>
        <w:rPr>
          <w:spacing w:val="-3"/>
        </w:rPr>
        <w:t xml:space="preserve"> </w:t>
      </w:r>
      <w:r>
        <w:t>below,</w:t>
      </w:r>
      <w:r>
        <w:rPr>
          <w:spacing w:val="-3"/>
        </w:rPr>
        <w:t xml:space="preserve"> </w:t>
      </w:r>
      <w:r>
        <w:t>as</w:t>
      </w:r>
      <w:r>
        <w:rPr>
          <w:spacing w:val="-3"/>
        </w:rPr>
        <w:t xml:space="preserve"> </w:t>
      </w:r>
      <w:r>
        <w:t>well</w:t>
      </w:r>
      <w:r>
        <w:rPr>
          <w:spacing w:val="-3"/>
        </w:rPr>
        <w:t xml:space="preserve"> </w:t>
      </w:r>
      <w:r>
        <w:t>as</w:t>
      </w:r>
      <w:r>
        <w:rPr>
          <w:spacing w:val="-3"/>
        </w:rPr>
        <w:t xml:space="preserve"> </w:t>
      </w:r>
      <w:r>
        <w:t>universal precautions, fire safety, body mechanics, and other clinical agency issues, may be managed through the ACE Passport System.</w:t>
      </w:r>
    </w:p>
    <w:p w14:paraId="4657B0AE" w14:textId="5380CEE0" w:rsidR="008D416A" w:rsidRDefault="003A5E8C">
      <w:pPr>
        <w:pStyle w:val="BodyText"/>
        <w:ind w:left="340" w:right="256"/>
      </w:pPr>
      <w:r>
        <w:rPr>
          <w:b/>
          <w:i/>
          <w:u w:val="thick"/>
        </w:rPr>
        <w:t>RN</w:t>
      </w:r>
      <w:r>
        <w:rPr>
          <w:b/>
          <w:i/>
          <w:spacing w:val="-3"/>
          <w:u w:val="thick"/>
        </w:rPr>
        <w:t xml:space="preserve"> </w:t>
      </w:r>
      <w:r>
        <w:rPr>
          <w:b/>
          <w:i/>
          <w:u w:val="thick"/>
        </w:rPr>
        <w:t>to</w:t>
      </w:r>
      <w:r>
        <w:rPr>
          <w:b/>
          <w:i/>
          <w:spacing w:val="-3"/>
          <w:u w:val="thick"/>
        </w:rPr>
        <w:t xml:space="preserve"> </w:t>
      </w:r>
      <w:r>
        <w:rPr>
          <w:b/>
          <w:i/>
          <w:u w:val="thick"/>
        </w:rPr>
        <w:t>BSN</w:t>
      </w:r>
      <w:r>
        <w:rPr>
          <w:b/>
          <w:i/>
          <w:spacing w:val="-3"/>
          <w:u w:val="thick"/>
        </w:rPr>
        <w:t xml:space="preserve"> </w:t>
      </w:r>
      <w:r>
        <w:rPr>
          <w:b/>
          <w:i/>
          <w:u w:val="thick"/>
        </w:rPr>
        <w:t>nursing</w:t>
      </w:r>
      <w:r>
        <w:rPr>
          <w:b/>
          <w:i/>
          <w:spacing w:val="-3"/>
          <w:u w:val="thick"/>
        </w:rPr>
        <w:t xml:space="preserve"> </w:t>
      </w:r>
      <w:r>
        <w:rPr>
          <w:b/>
          <w:i/>
          <w:u w:val="thick"/>
        </w:rPr>
        <w:t>students</w:t>
      </w:r>
      <w:r>
        <w:rPr>
          <w:b/>
          <w:i/>
          <w:spacing w:val="-3"/>
          <w:u w:val="thick"/>
        </w:rPr>
        <w:t xml:space="preserve"> </w:t>
      </w:r>
      <w:r>
        <w:rPr>
          <w:b/>
          <w:i/>
          <w:u w:val="thick"/>
        </w:rPr>
        <w:t>will</w:t>
      </w:r>
      <w:r>
        <w:rPr>
          <w:b/>
          <w:i/>
          <w:spacing w:val="-5"/>
          <w:u w:val="thick"/>
        </w:rPr>
        <w:t xml:space="preserve"> </w:t>
      </w:r>
      <w:r>
        <w:rPr>
          <w:b/>
          <w:i/>
          <w:u w:val="thick"/>
        </w:rPr>
        <w:t>meet</w:t>
      </w:r>
      <w:r>
        <w:rPr>
          <w:b/>
          <w:i/>
          <w:spacing w:val="-3"/>
          <w:u w:val="thick"/>
        </w:rPr>
        <w:t xml:space="preserve"> </w:t>
      </w:r>
      <w:r>
        <w:rPr>
          <w:b/>
          <w:i/>
          <w:u w:val="thick"/>
        </w:rPr>
        <w:t>the</w:t>
      </w:r>
      <w:r>
        <w:rPr>
          <w:b/>
          <w:i/>
          <w:spacing w:val="-4"/>
          <w:u w:val="thick"/>
        </w:rPr>
        <w:t xml:space="preserve"> </w:t>
      </w:r>
      <w:r>
        <w:rPr>
          <w:b/>
          <w:i/>
          <w:u w:val="thick"/>
        </w:rPr>
        <w:t>specific</w:t>
      </w:r>
      <w:r>
        <w:rPr>
          <w:b/>
          <w:i/>
          <w:spacing w:val="-4"/>
          <w:u w:val="thick"/>
        </w:rPr>
        <w:t xml:space="preserve"> </w:t>
      </w:r>
      <w:r>
        <w:rPr>
          <w:b/>
          <w:i/>
          <w:u w:val="thick"/>
        </w:rPr>
        <w:t>regulations</w:t>
      </w:r>
      <w:r>
        <w:rPr>
          <w:b/>
          <w:i/>
          <w:spacing w:val="-3"/>
          <w:u w:val="thick"/>
        </w:rPr>
        <w:t xml:space="preserve"> </w:t>
      </w:r>
      <w:r>
        <w:rPr>
          <w:b/>
          <w:i/>
          <w:u w:val="thick"/>
        </w:rPr>
        <w:t>for</w:t>
      </w:r>
      <w:r>
        <w:rPr>
          <w:b/>
          <w:i/>
          <w:spacing w:val="-3"/>
          <w:u w:val="thick"/>
        </w:rPr>
        <w:t xml:space="preserve"> </w:t>
      </w:r>
      <w:r>
        <w:rPr>
          <w:b/>
          <w:i/>
          <w:u w:val="thick"/>
        </w:rPr>
        <w:t>their</w:t>
      </w:r>
      <w:r>
        <w:rPr>
          <w:b/>
          <w:i/>
          <w:spacing w:val="-3"/>
          <w:u w:val="thick"/>
        </w:rPr>
        <w:t xml:space="preserve"> </w:t>
      </w:r>
      <w:r>
        <w:rPr>
          <w:b/>
          <w:i/>
          <w:u w:val="thick"/>
        </w:rPr>
        <w:t>clinical</w:t>
      </w:r>
      <w:r>
        <w:rPr>
          <w:b/>
          <w:i/>
          <w:spacing w:val="-3"/>
          <w:u w:val="thick"/>
        </w:rPr>
        <w:t xml:space="preserve"> </w:t>
      </w:r>
      <w:r>
        <w:rPr>
          <w:b/>
          <w:i/>
          <w:u w:val="thick"/>
        </w:rPr>
        <w:t xml:space="preserve">facilities </w:t>
      </w:r>
      <w:r>
        <w:t>which may or may not require use of the ACE Passport System. It</w:t>
      </w:r>
      <w:r>
        <w:rPr>
          <w:spacing w:val="-7"/>
        </w:rPr>
        <w:t xml:space="preserve"> </w:t>
      </w:r>
      <w:r>
        <w:t>is ultimately the student's responsibility</w:t>
      </w:r>
      <w:r>
        <w:rPr>
          <w:spacing w:val="-8"/>
        </w:rPr>
        <w:t xml:space="preserve"> </w:t>
      </w:r>
      <w:r>
        <w:t>to assure</w:t>
      </w:r>
      <w:r>
        <w:rPr>
          <w:spacing w:val="-2"/>
        </w:rPr>
        <w:t xml:space="preserve"> </w:t>
      </w:r>
      <w:r>
        <w:t>that they</w:t>
      </w:r>
      <w:r>
        <w:rPr>
          <w:spacing w:val="-5"/>
        </w:rPr>
        <w:t xml:space="preserve"> </w:t>
      </w:r>
      <w:r>
        <w:t>meet clinical agency</w:t>
      </w:r>
      <w:r>
        <w:rPr>
          <w:spacing w:val="-3"/>
        </w:rPr>
        <w:t xml:space="preserve"> </w:t>
      </w:r>
      <w:r>
        <w:t>requirements--failure to do so may</w:t>
      </w:r>
      <w:r>
        <w:rPr>
          <w:spacing w:val="-5"/>
        </w:rPr>
        <w:t xml:space="preserve"> </w:t>
      </w:r>
      <w:r w:rsidR="009F3DA7">
        <w:t>result in</w:t>
      </w:r>
      <w:r>
        <w:t xml:space="preserve"> removal from the clinical agency and delay in program completion. Students must be free from signs and symptoms of active communicable disease when caring for clients in clinical settings. Students enrolled in any</w:t>
      </w:r>
      <w:r>
        <w:rPr>
          <w:spacing w:val="-1"/>
        </w:rPr>
        <w:t xml:space="preserve"> </w:t>
      </w:r>
      <w:r>
        <w:t>clinical/practice</w:t>
      </w:r>
      <w:r>
        <w:rPr>
          <w:spacing w:val="-12"/>
        </w:rPr>
        <w:t xml:space="preserve"> </w:t>
      </w:r>
      <w:r>
        <w:t>nursing</w:t>
      </w:r>
      <w:r>
        <w:rPr>
          <w:spacing w:val="-1"/>
        </w:rPr>
        <w:t xml:space="preserve"> </w:t>
      </w:r>
      <w:r>
        <w:t>courses will be required to provide one copy</w:t>
      </w:r>
      <w:r>
        <w:rPr>
          <w:spacing w:val="-3"/>
        </w:rPr>
        <w:t xml:space="preserve"> </w:t>
      </w:r>
      <w:r>
        <w:t>of documentation for the following health-related requirements to the School of Nursing Office prior to the first day of clinical each term unless a specific agency has another due</w:t>
      </w:r>
      <w:r>
        <w:rPr>
          <w:spacing w:val="-25"/>
        </w:rPr>
        <w:t xml:space="preserve"> </w:t>
      </w:r>
      <w:r>
        <w:t>date:</w:t>
      </w:r>
    </w:p>
    <w:p w14:paraId="2D21D4F6" w14:textId="77777777" w:rsidR="008D416A" w:rsidRDefault="008D416A">
      <w:pPr>
        <w:pStyle w:val="BodyText"/>
        <w:spacing w:before="8"/>
        <w:rPr>
          <w:sz w:val="22"/>
        </w:rPr>
      </w:pPr>
    </w:p>
    <w:p w14:paraId="05F39B5E" w14:textId="44D9E42C" w:rsidR="008D416A" w:rsidRDefault="003A5E8C">
      <w:pPr>
        <w:pStyle w:val="ListParagraph"/>
        <w:numPr>
          <w:ilvl w:val="0"/>
          <w:numId w:val="18"/>
        </w:numPr>
        <w:tabs>
          <w:tab w:val="left" w:pos="581"/>
        </w:tabs>
        <w:ind w:hanging="241"/>
        <w:jc w:val="left"/>
        <w:rPr>
          <w:sz w:val="24"/>
        </w:rPr>
      </w:pPr>
      <w:r>
        <w:rPr>
          <w:sz w:val="24"/>
        </w:rPr>
        <w:t>Proof</w:t>
      </w:r>
      <w:r>
        <w:rPr>
          <w:spacing w:val="-8"/>
          <w:sz w:val="24"/>
        </w:rPr>
        <w:t xml:space="preserve"> </w:t>
      </w:r>
      <w:r>
        <w:rPr>
          <w:sz w:val="24"/>
        </w:rPr>
        <w:t>of</w:t>
      </w:r>
      <w:r>
        <w:rPr>
          <w:spacing w:val="-5"/>
          <w:sz w:val="24"/>
        </w:rPr>
        <w:t xml:space="preserve"> </w:t>
      </w:r>
      <w:r>
        <w:rPr>
          <w:sz w:val="24"/>
        </w:rPr>
        <w:t>Personal</w:t>
      </w:r>
      <w:r>
        <w:rPr>
          <w:spacing w:val="-4"/>
          <w:sz w:val="24"/>
        </w:rPr>
        <w:t xml:space="preserve"> </w:t>
      </w:r>
      <w:r>
        <w:rPr>
          <w:sz w:val="24"/>
        </w:rPr>
        <w:t>health</w:t>
      </w:r>
      <w:r>
        <w:rPr>
          <w:spacing w:val="-9"/>
          <w:sz w:val="24"/>
        </w:rPr>
        <w:t xml:space="preserve"> </w:t>
      </w:r>
      <w:r w:rsidR="009F3DA7">
        <w:rPr>
          <w:spacing w:val="-2"/>
          <w:sz w:val="24"/>
        </w:rPr>
        <w:t>insurance. *</w:t>
      </w:r>
    </w:p>
    <w:p w14:paraId="6D9C08E3" w14:textId="77777777" w:rsidR="008D416A" w:rsidRDefault="003A5E8C">
      <w:pPr>
        <w:pStyle w:val="ListParagraph"/>
        <w:numPr>
          <w:ilvl w:val="0"/>
          <w:numId w:val="18"/>
        </w:numPr>
        <w:tabs>
          <w:tab w:val="left" w:pos="581"/>
        </w:tabs>
        <w:ind w:hanging="241"/>
        <w:jc w:val="left"/>
        <w:rPr>
          <w:sz w:val="24"/>
        </w:rPr>
      </w:pPr>
      <w:r>
        <w:rPr>
          <w:sz w:val="24"/>
        </w:rPr>
        <w:t>A</w:t>
      </w:r>
      <w:r>
        <w:rPr>
          <w:spacing w:val="-2"/>
          <w:sz w:val="24"/>
        </w:rPr>
        <w:t xml:space="preserve"> </w:t>
      </w:r>
      <w:r>
        <w:rPr>
          <w:sz w:val="24"/>
        </w:rPr>
        <w:t>report</w:t>
      </w:r>
      <w:r>
        <w:rPr>
          <w:spacing w:val="-1"/>
          <w:sz w:val="24"/>
        </w:rPr>
        <w:t xml:space="preserve"> </w:t>
      </w:r>
      <w:r>
        <w:rPr>
          <w:sz w:val="24"/>
        </w:rPr>
        <w:t>of current</w:t>
      </w:r>
      <w:r>
        <w:rPr>
          <w:spacing w:val="-1"/>
          <w:sz w:val="24"/>
        </w:rPr>
        <w:t xml:space="preserve"> </w:t>
      </w:r>
      <w:r>
        <w:rPr>
          <w:sz w:val="24"/>
        </w:rPr>
        <w:t>physical</w:t>
      </w:r>
      <w:r>
        <w:rPr>
          <w:spacing w:val="-1"/>
          <w:sz w:val="24"/>
        </w:rPr>
        <w:t xml:space="preserve"> </w:t>
      </w:r>
      <w:r>
        <w:rPr>
          <w:sz w:val="24"/>
        </w:rPr>
        <w:t>examination</w:t>
      </w:r>
      <w:r>
        <w:rPr>
          <w:spacing w:val="-2"/>
          <w:sz w:val="24"/>
        </w:rPr>
        <w:t xml:space="preserve"> </w:t>
      </w:r>
      <w:r>
        <w:rPr>
          <w:sz w:val="24"/>
        </w:rPr>
        <w:t>upon</w:t>
      </w:r>
      <w:r>
        <w:rPr>
          <w:spacing w:val="-1"/>
          <w:sz w:val="24"/>
        </w:rPr>
        <w:t xml:space="preserve"> </w:t>
      </w:r>
      <w:r>
        <w:rPr>
          <w:sz w:val="24"/>
        </w:rPr>
        <w:t>entry</w:t>
      </w:r>
      <w:r>
        <w:rPr>
          <w:spacing w:val="-6"/>
          <w:sz w:val="24"/>
        </w:rPr>
        <w:t xml:space="preserve"> </w:t>
      </w:r>
      <w:r>
        <w:rPr>
          <w:sz w:val="24"/>
        </w:rPr>
        <w:t>to</w:t>
      </w:r>
      <w:r>
        <w:rPr>
          <w:spacing w:val="-1"/>
          <w:sz w:val="24"/>
        </w:rPr>
        <w:t xml:space="preserve"> </w:t>
      </w:r>
      <w:r>
        <w:rPr>
          <w:sz w:val="24"/>
        </w:rPr>
        <w:t>the</w:t>
      </w:r>
      <w:r>
        <w:rPr>
          <w:spacing w:val="-2"/>
          <w:sz w:val="24"/>
        </w:rPr>
        <w:t xml:space="preserve"> </w:t>
      </w:r>
      <w:r>
        <w:rPr>
          <w:sz w:val="24"/>
        </w:rPr>
        <w:t>program</w:t>
      </w:r>
      <w:r>
        <w:rPr>
          <w:spacing w:val="-1"/>
          <w:sz w:val="24"/>
        </w:rPr>
        <w:t xml:space="preserve"> </w:t>
      </w:r>
      <w:r>
        <w:rPr>
          <w:sz w:val="24"/>
        </w:rPr>
        <w:t>(report must</w:t>
      </w:r>
      <w:r>
        <w:rPr>
          <w:spacing w:val="-1"/>
          <w:sz w:val="24"/>
        </w:rPr>
        <w:t xml:space="preserve"> </w:t>
      </w:r>
      <w:r>
        <w:rPr>
          <w:sz w:val="24"/>
        </w:rPr>
        <w:t>be</w:t>
      </w:r>
      <w:r>
        <w:rPr>
          <w:spacing w:val="-2"/>
          <w:sz w:val="24"/>
        </w:rPr>
        <w:t xml:space="preserve"> </w:t>
      </w:r>
      <w:r>
        <w:rPr>
          <w:sz w:val="24"/>
        </w:rPr>
        <w:t>on</w:t>
      </w:r>
      <w:r>
        <w:rPr>
          <w:spacing w:val="-21"/>
          <w:sz w:val="24"/>
        </w:rPr>
        <w:t xml:space="preserve"> </w:t>
      </w:r>
      <w:r>
        <w:rPr>
          <w:spacing w:val="-2"/>
          <w:sz w:val="24"/>
        </w:rPr>
        <w:t>file).</w:t>
      </w:r>
    </w:p>
    <w:p w14:paraId="160DDEF5" w14:textId="77777777" w:rsidR="008D416A" w:rsidRDefault="003A5E8C">
      <w:pPr>
        <w:pStyle w:val="ListParagraph"/>
        <w:numPr>
          <w:ilvl w:val="0"/>
          <w:numId w:val="18"/>
        </w:numPr>
        <w:tabs>
          <w:tab w:val="left" w:pos="581"/>
        </w:tabs>
        <w:ind w:hanging="241"/>
        <w:jc w:val="left"/>
        <w:rPr>
          <w:sz w:val="24"/>
        </w:rPr>
      </w:pPr>
      <w:r>
        <w:rPr>
          <w:sz w:val="24"/>
        </w:rPr>
        <w:t>Proof</w:t>
      </w:r>
      <w:r>
        <w:rPr>
          <w:spacing w:val="-7"/>
          <w:sz w:val="24"/>
        </w:rPr>
        <w:t xml:space="preserve"> </w:t>
      </w:r>
      <w:r>
        <w:rPr>
          <w:sz w:val="24"/>
        </w:rPr>
        <w:t>of</w:t>
      </w:r>
      <w:r>
        <w:rPr>
          <w:spacing w:val="-3"/>
          <w:sz w:val="24"/>
        </w:rPr>
        <w:t xml:space="preserve"> </w:t>
      </w:r>
      <w:r>
        <w:rPr>
          <w:sz w:val="24"/>
        </w:rPr>
        <w:t>immunity</w:t>
      </w:r>
      <w:r>
        <w:rPr>
          <w:spacing w:val="-11"/>
          <w:sz w:val="24"/>
        </w:rPr>
        <w:t xml:space="preserve"> </w:t>
      </w:r>
      <w:r>
        <w:rPr>
          <w:sz w:val="24"/>
        </w:rPr>
        <w:t>or</w:t>
      </w:r>
      <w:r>
        <w:rPr>
          <w:spacing w:val="-3"/>
          <w:sz w:val="24"/>
        </w:rPr>
        <w:t xml:space="preserve"> </w:t>
      </w:r>
      <w:r>
        <w:rPr>
          <w:sz w:val="24"/>
        </w:rPr>
        <w:t>antibody</w:t>
      </w:r>
      <w:r>
        <w:rPr>
          <w:spacing w:val="-8"/>
          <w:sz w:val="24"/>
        </w:rPr>
        <w:t xml:space="preserve"> </w:t>
      </w:r>
      <w:r>
        <w:rPr>
          <w:sz w:val="24"/>
        </w:rPr>
        <w:t>titer</w:t>
      </w:r>
      <w:r>
        <w:rPr>
          <w:spacing w:val="-5"/>
          <w:sz w:val="24"/>
        </w:rPr>
        <w:t xml:space="preserve"> </w:t>
      </w:r>
      <w:r>
        <w:rPr>
          <w:sz w:val="24"/>
        </w:rPr>
        <w:t>or</w:t>
      </w:r>
      <w:r>
        <w:rPr>
          <w:spacing w:val="-3"/>
          <w:sz w:val="24"/>
        </w:rPr>
        <w:t xml:space="preserve"> </w:t>
      </w:r>
      <w:r>
        <w:rPr>
          <w:sz w:val="24"/>
        </w:rPr>
        <w:t>two</w:t>
      </w:r>
      <w:r>
        <w:rPr>
          <w:spacing w:val="-3"/>
          <w:sz w:val="24"/>
        </w:rPr>
        <w:t xml:space="preserve"> </w:t>
      </w:r>
      <w:r>
        <w:rPr>
          <w:sz w:val="24"/>
        </w:rPr>
        <w:t>doses</w:t>
      </w:r>
      <w:r>
        <w:rPr>
          <w:spacing w:val="-2"/>
          <w:sz w:val="24"/>
        </w:rPr>
        <w:t xml:space="preserve"> </w:t>
      </w:r>
      <w:r>
        <w:rPr>
          <w:sz w:val="24"/>
        </w:rPr>
        <w:t>of</w:t>
      </w:r>
      <w:r>
        <w:rPr>
          <w:spacing w:val="-3"/>
          <w:sz w:val="24"/>
        </w:rPr>
        <w:t xml:space="preserve"> </w:t>
      </w:r>
      <w:r>
        <w:rPr>
          <w:sz w:val="24"/>
        </w:rPr>
        <w:t>vaccine</w:t>
      </w:r>
      <w:r>
        <w:rPr>
          <w:spacing w:val="-3"/>
          <w:sz w:val="24"/>
        </w:rPr>
        <w:t xml:space="preserve"> </w:t>
      </w:r>
      <w:r>
        <w:rPr>
          <w:sz w:val="24"/>
        </w:rPr>
        <w:t>of</w:t>
      </w:r>
      <w:r>
        <w:rPr>
          <w:spacing w:val="-3"/>
          <w:sz w:val="24"/>
        </w:rPr>
        <w:t xml:space="preserve"> </w:t>
      </w:r>
      <w:r>
        <w:rPr>
          <w:sz w:val="24"/>
        </w:rPr>
        <w:t>the</w:t>
      </w:r>
      <w:r>
        <w:rPr>
          <w:spacing w:val="-27"/>
          <w:sz w:val="24"/>
        </w:rPr>
        <w:t xml:space="preserve"> </w:t>
      </w:r>
      <w:r>
        <w:rPr>
          <w:spacing w:val="-2"/>
          <w:sz w:val="24"/>
        </w:rPr>
        <w:t>following:</w:t>
      </w:r>
    </w:p>
    <w:p w14:paraId="2D2F2576" w14:textId="77777777" w:rsidR="008D416A" w:rsidRDefault="003A5E8C">
      <w:pPr>
        <w:pStyle w:val="ListParagraph"/>
        <w:numPr>
          <w:ilvl w:val="1"/>
          <w:numId w:val="18"/>
        </w:numPr>
        <w:tabs>
          <w:tab w:val="left" w:pos="1286"/>
        </w:tabs>
        <w:rPr>
          <w:sz w:val="24"/>
        </w:rPr>
      </w:pPr>
      <w:r>
        <w:rPr>
          <w:spacing w:val="-2"/>
          <w:sz w:val="24"/>
        </w:rPr>
        <w:t>Rubella</w:t>
      </w:r>
    </w:p>
    <w:p w14:paraId="04BCEC26" w14:textId="77777777" w:rsidR="008D416A" w:rsidRDefault="003A5E8C">
      <w:pPr>
        <w:pStyle w:val="ListParagraph"/>
        <w:numPr>
          <w:ilvl w:val="1"/>
          <w:numId w:val="18"/>
        </w:numPr>
        <w:tabs>
          <w:tab w:val="left" w:pos="1301"/>
        </w:tabs>
        <w:ind w:left="1300" w:hanging="241"/>
        <w:rPr>
          <w:sz w:val="24"/>
        </w:rPr>
      </w:pPr>
      <w:r>
        <w:rPr>
          <w:spacing w:val="-2"/>
          <w:sz w:val="24"/>
        </w:rPr>
        <w:t>Mumps</w:t>
      </w:r>
    </w:p>
    <w:p w14:paraId="5EBC1DD5" w14:textId="77777777" w:rsidR="008D416A" w:rsidRDefault="003A5E8C">
      <w:pPr>
        <w:pStyle w:val="ListParagraph"/>
        <w:numPr>
          <w:ilvl w:val="1"/>
          <w:numId w:val="18"/>
        </w:numPr>
        <w:tabs>
          <w:tab w:val="left" w:pos="1286"/>
        </w:tabs>
        <w:rPr>
          <w:sz w:val="24"/>
        </w:rPr>
      </w:pPr>
      <w:r>
        <w:rPr>
          <w:spacing w:val="-2"/>
          <w:sz w:val="24"/>
        </w:rPr>
        <w:t>Rubeola</w:t>
      </w:r>
    </w:p>
    <w:p w14:paraId="71D15EC6" w14:textId="77777777" w:rsidR="008D416A" w:rsidRDefault="003A5E8C">
      <w:pPr>
        <w:pStyle w:val="ListParagraph"/>
        <w:numPr>
          <w:ilvl w:val="1"/>
          <w:numId w:val="18"/>
        </w:numPr>
        <w:tabs>
          <w:tab w:val="left" w:pos="1301"/>
        </w:tabs>
        <w:ind w:left="1300" w:hanging="241"/>
        <w:rPr>
          <w:sz w:val="24"/>
        </w:rPr>
      </w:pPr>
      <w:r>
        <w:rPr>
          <w:sz w:val="24"/>
        </w:rPr>
        <w:t>Varicella</w:t>
      </w:r>
      <w:r>
        <w:rPr>
          <w:spacing w:val="-11"/>
          <w:sz w:val="24"/>
        </w:rPr>
        <w:t xml:space="preserve"> </w:t>
      </w:r>
      <w:r>
        <w:rPr>
          <w:spacing w:val="-2"/>
          <w:sz w:val="24"/>
        </w:rPr>
        <w:t>Zoster</w:t>
      </w:r>
    </w:p>
    <w:p w14:paraId="082DCF70" w14:textId="77777777" w:rsidR="008D416A" w:rsidRDefault="003A5E8C">
      <w:pPr>
        <w:pStyle w:val="ListParagraph"/>
        <w:numPr>
          <w:ilvl w:val="1"/>
          <w:numId w:val="18"/>
        </w:numPr>
        <w:tabs>
          <w:tab w:val="left" w:pos="1286"/>
        </w:tabs>
        <w:rPr>
          <w:sz w:val="24"/>
        </w:rPr>
      </w:pPr>
      <w:r>
        <w:rPr>
          <w:spacing w:val="-4"/>
          <w:sz w:val="24"/>
        </w:rPr>
        <w:t>Tdap</w:t>
      </w:r>
    </w:p>
    <w:p w14:paraId="607BB8C1" w14:textId="77777777" w:rsidR="008D416A" w:rsidRDefault="003A5E8C">
      <w:pPr>
        <w:pStyle w:val="ListParagraph"/>
        <w:numPr>
          <w:ilvl w:val="0"/>
          <w:numId w:val="18"/>
        </w:numPr>
        <w:tabs>
          <w:tab w:val="left" w:pos="779"/>
          <w:tab w:val="left" w:pos="780"/>
        </w:tabs>
        <w:ind w:left="779" w:hanging="440"/>
        <w:jc w:val="left"/>
        <w:rPr>
          <w:sz w:val="24"/>
        </w:rPr>
      </w:pPr>
      <w:r>
        <w:rPr>
          <w:sz w:val="24"/>
        </w:rPr>
        <w:t>Proof</w:t>
      </w:r>
      <w:r>
        <w:rPr>
          <w:spacing w:val="-6"/>
          <w:sz w:val="24"/>
        </w:rPr>
        <w:t xml:space="preserve"> </w:t>
      </w:r>
      <w:r>
        <w:rPr>
          <w:sz w:val="24"/>
        </w:rPr>
        <w:t>of</w:t>
      </w:r>
      <w:r>
        <w:rPr>
          <w:spacing w:val="-3"/>
          <w:sz w:val="24"/>
        </w:rPr>
        <w:t xml:space="preserve"> </w:t>
      </w:r>
      <w:r>
        <w:rPr>
          <w:sz w:val="24"/>
        </w:rPr>
        <w:t>tetanus</w:t>
      </w:r>
      <w:r>
        <w:rPr>
          <w:spacing w:val="-4"/>
          <w:sz w:val="24"/>
        </w:rPr>
        <w:t xml:space="preserve"> </w:t>
      </w:r>
      <w:r>
        <w:rPr>
          <w:sz w:val="24"/>
        </w:rPr>
        <w:t>vaccination</w:t>
      </w:r>
      <w:r>
        <w:rPr>
          <w:spacing w:val="-4"/>
          <w:sz w:val="24"/>
        </w:rPr>
        <w:t xml:space="preserve"> </w:t>
      </w:r>
      <w:r>
        <w:rPr>
          <w:sz w:val="24"/>
        </w:rPr>
        <w:t>within</w:t>
      </w:r>
      <w:r>
        <w:rPr>
          <w:spacing w:val="-3"/>
          <w:sz w:val="24"/>
        </w:rPr>
        <w:t xml:space="preserve"> </w:t>
      </w:r>
      <w:r>
        <w:rPr>
          <w:sz w:val="24"/>
        </w:rPr>
        <w:t>the</w:t>
      </w:r>
      <w:r>
        <w:rPr>
          <w:spacing w:val="-3"/>
          <w:sz w:val="24"/>
        </w:rPr>
        <w:t xml:space="preserve"> </w:t>
      </w:r>
      <w:r>
        <w:rPr>
          <w:sz w:val="24"/>
        </w:rPr>
        <w:t>past</w:t>
      </w:r>
      <w:r>
        <w:rPr>
          <w:spacing w:val="-3"/>
          <w:sz w:val="24"/>
        </w:rPr>
        <w:t xml:space="preserve"> </w:t>
      </w:r>
      <w:r>
        <w:rPr>
          <w:sz w:val="24"/>
        </w:rPr>
        <w:t>five</w:t>
      </w:r>
      <w:r>
        <w:rPr>
          <w:spacing w:val="-2"/>
          <w:sz w:val="24"/>
        </w:rPr>
        <w:t xml:space="preserve"> </w:t>
      </w:r>
      <w:r>
        <w:rPr>
          <w:sz w:val="24"/>
        </w:rPr>
        <w:t>years</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time</w:t>
      </w:r>
      <w:r>
        <w:rPr>
          <w:spacing w:val="-4"/>
          <w:sz w:val="24"/>
        </w:rPr>
        <w:t xml:space="preserve"> </w:t>
      </w:r>
      <w:r>
        <w:rPr>
          <w:sz w:val="24"/>
        </w:rPr>
        <w:t>of</w:t>
      </w:r>
      <w:r>
        <w:rPr>
          <w:spacing w:val="-14"/>
          <w:sz w:val="24"/>
        </w:rPr>
        <w:t xml:space="preserve"> </w:t>
      </w:r>
      <w:r>
        <w:rPr>
          <w:spacing w:val="-2"/>
          <w:sz w:val="24"/>
        </w:rPr>
        <w:t>admission.</w:t>
      </w:r>
    </w:p>
    <w:p w14:paraId="056B9F61" w14:textId="77777777" w:rsidR="008D416A" w:rsidRDefault="003A5E8C">
      <w:pPr>
        <w:pStyle w:val="ListParagraph"/>
        <w:numPr>
          <w:ilvl w:val="0"/>
          <w:numId w:val="18"/>
        </w:numPr>
        <w:tabs>
          <w:tab w:val="left" w:pos="779"/>
          <w:tab w:val="left" w:pos="780"/>
        </w:tabs>
        <w:spacing w:before="1"/>
        <w:ind w:left="779" w:hanging="440"/>
        <w:jc w:val="left"/>
        <w:rPr>
          <w:sz w:val="24"/>
        </w:rPr>
      </w:pPr>
      <w:r>
        <w:rPr>
          <w:sz w:val="24"/>
        </w:rPr>
        <w:t>Proof</w:t>
      </w:r>
      <w:r>
        <w:rPr>
          <w:spacing w:val="-9"/>
          <w:sz w:val="24"/>
        </w:rPr>
        <w:t xml:space="preserve"> </w:t>
      </w:r>
      <w:r>
        <w:rPr>
          <w:sz w:val="24"/>
        </w:rPr>
        <w:t>of</w:t>
      </w:r>
      <w:r>
        <w:rPr>
          <w:spacing w:val="-4"/>
          <w:sz w:val="24"/>
        </w:rPr>
        <w:t xml:space="preserve"> </w:t>
      </w:r>
      <w:r>
        <w:rPr>
          <w:sz w:val="24"/>
        </w:rPr>
        <w:t>having</w:t>
      </w:r>
      <w:r>
        <w:rPr>
          <w:spacing w:val="-7"/>
          <w:sz w:val="24"/>
        </w:rPr>
        <w:t xml:space="preserve"> </w:t>
      </w:r>
      <w:r>
        <w:rPr>
          <w:sz w:val="24"/>
        </w:rPr>
        <w:t>begun</w:t>
      </w:r>
      <w:r>
        <w:rPr>
          <w:spacing w:val="-4"/>
          <w:sz w:val="24"/>
        </w:rPr>
        <w:t xml:space="preserve"> </w:t>
      </w:r>
      <w:r>
        <w:rPr>
          <w:sz w:val="24"/>
        </w:rPr>
        <w:t>the</w:t>
      </w:r>
      <w:r>
        <w:rPr>
          <w:spacing w:val="-5"/>
          <w:sz w:val="24"/>
        </w:rPr>
        <w:t xml:space="preserve"> </w:t>
      </w:r>
      <w:r>
        <w:rPr>
          <w:sz w:val="24"/>
        </w:rPr>
        <w:t>Hepatitis-B</w:t>
      </w:r>
      <w:r>
        <w:rPr>
          <w:spacing w:val="-6"/>
          <w:sz w:val="24"/>
        </w:rPr>
        <w:t xml:space="preserve"> </w:t>
      </w:r>
      <w:r>
        <w:rPr>
          <w:sz w:val="24"/>
        </w:rPr>
        <w:t>series</w:t>
      </w:r>
      <w:r>
        <w:rPr>
          <w:spacing w:val="-4"/>
          <w:sz w:val="24"/>
        </w:rPr>
        <w:t xml:space="preserve"> </w:t>
      </w:r>
      <w:r>
        <w:rPr>
          <w:sz w:val="24"/>
        </w:rPr>
        <w:t>or</w:t>
      </w:r>
      <w:r>
        <w:rPr>
          <w:spacing w:val="-4"/>
          <w:sz w:val="24"/>
        </w:rPr>
        <w:t xml:space="preserve"> </w:t>
      </w:r>
      <w:r>
        <w:rPr>
          <w:sz w:val="24"/>
        </w:rPr>
        <w:t>submission</w:t>
      </w:r>
      <w:r>
        <w:rPr>
          <w:spacing w:val="-3"/>
          <w:sz w:val="24"/>
        </w:rPr>
        <w:t xml:space="preserve"> </w:t>
      </w:r>
      <w:r>
        <w:rPr>
          <w:sz w:val="24"/>
        </w:rPr>
        <w:t>of</w:t>
      </w:r>
      <w:r>
        <w:rPr>
          <w:spacing w:val="-5"/>
          <w:sz w:val="24"/>
        </w:rPr>
        <w:t xml:space="preserve"> </w:t>
      </w:r>
      <w:r>
        <w:rPr>
          <w:sz w:val="24"/>
        </w:rPr>
        <w:t>a</w:t>
      </w:r>
      <w:r>
        <w:rPr>
          <w:spacing w:val="-4"/>
          <w:sz w:val="24"/>
        </w:rPr>
        <w:t xml:space="preserve"> </w:t>
      </w:r>
      <w:r>
        <w:rPr>
          <w:sz w:val="24"/>
        </w:rPr>
        <w:t>signed</w:t>
      </w:r>
      <w:r>
        <w:rPr>
          <w:spacing w:val="-4"/>
          <w:sz w:val="24"/>
        </w:rPr>
        <w:t xml:space="preserve"> </w:t>
      </w:r>
      <w:r>
        <w:rPr>
          <w:sz w:val="24"/>
        </w:rPr>
        <w:t>Declination</w:t>
      </w:r>
      <w:r>
        <w:rPr>
          <w:spacing w:val="-21"/>
          <w:sz w:val="24"/>
        </w:rPr>
        <w:t xml:space="preserve"> </w:t>
      </w:r>
      <w:r>
        <w:rPr>
          <w:spacing w:val="-4"/>
          <w:sz w:val="24"/>
        </w:rPr>
        <w:t>Form</w:t>
      </w:r>
    </w:p>
    <w:p w14:paraId="0CCE08DC" w14:textId="77777777" w:rsidR="008D416A" w:rsidRDefault="003A5E8C">
      <w:pPr>
        <w:pStyle w:val="ListParagraph"/>
        <w:numPr>
          <w:ilvl w:val="0"/>
          <w:numId w:val="18"/>
        </w:numPr>
        <w:tabs>
          <w:tab w:val="left" w:pos="779"/>
          <w:tab w:val="left" w:pos="780"/>
        </w:tabs>
        <w:ind w:left="779" w:hanging="440"/>
        <w:jc w:val="left"/>
        <w:rPr>
          <w:sz w:val="24"/>
        </w:rPr>
      </w:pPr>
      <w:r>
        <w:rPr>
          <w:sz w:val="24"/>
        </w:rPr>
        <w:t>Annual</w:t>
      </w:r>
      <w:r>
        <w:rPr>
          <w:spacing w:val="-1"/>
          <w:sz w:val="24"/>
        </w:rPr>
        <w:t xml:space="preserve"> </w:t>
      </w:r>
      <w:r>
        <w:rPr>
          <w:sz w:val="24"/>
        </w:rPr>
        <w:t>influenza</w:t>
      </w:r>
      <w:r>
        <w:rPr>
          <w:spacing w:val="-2"/>
          <w:sz w:val="24"/>
        </w:rPr>
        <w:t xml:space="preserve"> </w:t>
      </w:r>
      <w:r>
        <w:rPr>
          <w:sz w:val="24"/>
        </w:rPr>
        <w:t>vaccination</w:t>
      </w:r>
      <w:r>
        <w:rPr>
          <w:spacing w:val="-1"/>
          <w:sz w:val="24"/>
        </w:rPr>
        <w:t xml:space="preserve"> </w:t>
      </w:r>
      <w:r>
        <w:rPr>
          <w:sz w:val="24"/>
        </w:rPr>
        <w:t>as</w:t>
      </w:r>
      <w:r>
        <w:rPr>
          <w:spacing w:val="-1"/>
          <w:sz w:val="24"/>
        </w:rPr>
        <w:t xml:space="preserve"> </w:t>
      </w:r>
      <w:r>
        <w:rPr>
          <w:sz w:val="24"/>
        </w:rPr>
        <w:t>required</w:t>
      </w:r>
      <w:r>
        <w:rPr>
          <w:spacing w:val="-1"/>
          <w:sz w:val="24"/>
        </w:rPr>
        <w:t xml:space="preserve"> </w:t>
      </w:r>
      <w:r>
        <w:rPr>
          <w:sz w:val="24"/>
        </w:rPr>
        <w:t>by</w:t>
      </w:r>
      <w:r>
        <w:rPr>
          <w:spacing w:val="-6"/>
          <w:sz w:val="24"/>
        </w:rPr>
        <w:t xml:space="preserve"> </w:t>
      </w:r>
      <w:r>
        <w:rPr>
          <w:sz w:val="24"/>
        </w:rPr>
        <w:t>clinical</w:t>
      </w:r>
      <w:r>
        <w:rPr>
          <w:spacing w:val="-4"/>
          <w:sz w:val="24"/>
        </w:rPr>
        <w:t xml:space="preserve"> </w:t>
      </w:r>
      <w:r>
        <w:rPr>
          <w:spacing w:val="-2"/>
          <w:sz w:val="24"/>
        </w:rPr>
        <w:t>site.</w:t>
      </w:r>
    </w:p>
    <w:p w14:paraId="57369160" w14:textId="77777777" w:rsidR="008D416A" w:rsidRDefault="003A5E8C">
      <w:pPr>
        <w:pStyle w:val="ListParagraph"/>
        <w:numPr>
          <w:ilvl w:val="0"/>
          <w:numId w:val="18"/>
        </w:numPr>
        <w:tabs>
          <w:tab w:val="left" w:pos="779"/>
          <w:tab w:val="left" w:pos="780"/>
        </w:tabs>
        <w:ind w:left="779" w:hanging="440"/>
        <w:jc w:val="left"/>
        <w:rPr>
          <w:sz w:val="24"/>
        </w:rPr>
      </w:pPr>
      <w:r>
        <w:rPr>
          <w:sz w:val="24"/>
        </w:rPr>
        <w:t>Annual</w:t>
      </w:r>
      <w:r>
        <w:rPr>
          <w:spacing w:val="-1"/>
          <w:sz w:val="24"/>
        </w:rPr>
        <w:t xml:space="preserve"> </w:t>
      </w:r>
      <w:r>
        <w:rPr>
          <w:sz w:val="24"/>
        </w:rPr>
        <w:t>documentation that</w:t>
      </w:r>
      <w:r>
        <w:rPr>
          <w:spacing w:val="-1"/>
          <w:sz w:val="24"/>
        </w:rPr>
        <w:t xml:space="preserve"> </w:t>
      </w:r>
      <w:r>
        <w:rPr>
          <w:sz w:val="24"/>
        </w:rPr>
        <w:t>the</w:t>
      </w:r>
      <w:r>
        <w:rPr>
          <w:spacing w:val="-1"/>
          <w:sz w:val="24"/>
        </w:rPr>
        <w:t xml:space="preserve"> </w:t>
      </w:r>
      <w:r>
        <w:rPr>
          <w:sz w:val="24"/>
        </w:rPr>
        <w:t>student</w:t>
      </w:r>
      <w:r>
        <w:rPr>
          <w:spacing w:val="-1"/>
          <w:sz w:val="24"/>
        </w:rPr>
        <w:t xml:space="preserve"> </w:t>
      </w:r>
      <w:r>
        <w:rPr>
          <w:sz w:val="24"/>
        </w:rPr>
        <w:t>is</w:t>
      </w:r>
      <w:r>
        <w:rPr>
          <w:spacing w:val="-1"/>
          <w:sz w:val="24"/>
        </w:rPr>
        <w:t xml:space="preserve"> </w:t>
      </w:r>
      <w:r>
        <w:rPr>
          <w:sz w:val="24"/>
        </w:rPr>
        <w:t xml:space="preserve">free from </w:t>
      </w:r>
      <w:r>
        <w:rPr>
          <w:spacing w:val="-2"/>
          <w:sz w:val="24"/>
        </w:rPr>
        <w:t>Tuberculosis.</w:t>
      </w:r>
    </w:p>
    <w:p w14:paraId="6373E537" w14:textId="77777777" w:rsidR="008D416A" w:rsidRDefault="003A5E8C">
      <w:pPr>
        <w:pStyle w:val="ListParagraph"/>
        <w:numPr>
          <w:ilvl w:val="0"/>
          <w:numId w:val="18"/>
        </w:numPr>
        <w:tabs>
          <w:tab w:val="left" w:pos="779"/>
          <w:tab w:val="left" w:pos="780"/>
        </w:tabs>
        <w:ind w:left="779" w:right="1384" w:hanging="440"/>
        <w:jc w:val="left"/>
        <w:rPr>
          <w:sz w:val="24"/>
        </w:rPr>
      </w:pPr>
      <w:r>
        <w:rPr>
          <w:sz w:val="24"/>
        </w:rPr>
        <w:t>Documentation</w:t>
      </w:r>
      <w:r>
        <w:rPr>
          <w:spacing w:val="-7"/>
          <w:sz w:val="24"/>
        </w:rPr>
        <w:t xml:space="preserve"> </w:t>
      </w:r>
      <w:r>
        <w:rPr>
          <w:sz w:val="24"/>
        </w:rPr>
        <w:t>of</w:t>
      </w:r>
      <w:r>
        <w:rPr>
          <w:spacing w:val="-8"/>
          <w:sz w:val="24"/>
        </w:rPr>
        <w:t xml:space="preserve"> </w:t>
      </w:r>
      <w:r>
        <w:rPr>
          <w:sz w:val="24"/>
        </w:rPr>
        <w:t>current</w:t>
      </w:r>
      <w:r>
        <w:rPr>
          <w:spacing w:val="-7"/>
          <w:sz w:val="24"/>
        </w:rPr>
        <w:t xml:space="preserve"> </w:t>
      </w:r>
      <w:r>
        <w:rPr>
          <w:sz w:val="24"/>
        </w:rPr>
        <w:t>Adult,</w:t>
      </w:r>
      <w:r>
        <w:rPr>
          <w:spacing w:val="-7"/>
          <w:sz w:val="24"/>
        </w:rPr>
        <w:t xml:space="preserve"> </w:t>
      </w:r>
      <w:r>
        <w:rPr>
          <w:sz w:val="24"/>
        </w:rPr>
        <w:t>Child,</w:t>
      </w:r>
      <w:r>
        <w:rPr>
          <w:spacing w:val="-5"/>
          <w:sz w:val="24"/>
        </w:rPr>
        <w:t xml:space="preserve"> </w:t>
      </w:r>
      <w:r>
        <w:rPr>
          <w:sz w:val="24"/>
        </w:rPr>
        <w:t>Infant,</w:t>
      </w:r>
      <w:r>
        <w:rPr>
          <w:spacing w:val="-11"/>
          <w:sz w:val="24"/>
        </w:rPr>
        <w:t xml:space="preserve"> </w:t>
      </w:r>
      <w:r>
        <w:rPr>
          <w:sz w:val="24"/>
        </w:rPr>
        <w:t>Two-Person</w:t>
      </w:r>
      <w:r>
        <w:rPr>
          <w:spacing w:val="-7"/>
          <w:sz w:val="24"/>
        </w:rPr>
        <w:t xml:space="preserve"> </w:t>
      </w:r>
      <w:r>
        <w:rPr>
          <w:sz w:val="24"/>
        </w:rPr>
        <w:t>CPR</w:t>
      </w:r>
      <w:r>
        <w:rPr>
          <w:spacing w:val="-7"/>
          <w:sz w:val="24"/>
        </w:rPr>
        <w:t xml:space="preserve"> </w:t>
      </w:r>
      <w:r>
        <w:rPr>
          <w:sz w:val="24"/>
        </w:rPr>
        <w:t>certification</w:t>
      </w:r>
      <w:r>
        <w:rPr>
          <w:spacing w:val="-7"/>
          <w:sz w:val="24"/>
        </w:rPr>
        <w:t xml:space="preserve"> </w:t>
      </w:r>
      <w:r>
        <w:rPr>
          <w:sz w:val="24"/>
        </w:rPr>
        <w:t>for the professional rescuer or CPR for the Health Care Provider.</w:t>
      </w:r>
    </w:p>
    <w:p w14:paraId="702D6AE9" w14:textId="77777777" w:rsidR="008D416A" w:rsidRDefault="003A5E8C">
      <w:pPr>
        <w:pStyle w:val="ListParagraph"/>
        <w:numPr>
          <w:ilvl w:val="0"/>
          <w:numId w:val="18"/>
        </w:numPr>
        <w:tabs>
          <w:tab w:val="left" w:pos="779"/>
          <w:tab w:val="left" w:pos="780"/>
        </w:tabs>
        <w:ind w:left="779" w:right="1379" w:hanging="440"/>
        <w:jc w:val="left"/>
        <w:rPr>
          <w:sz w:val="24"/>
        </w:rPr>
      </w:pPr>
      <w:r>
        <w:rPr>
          <w:sz w:val="24"/>
        </w:rPr>
        <w:t>Drug</w:t>
      </w:r>
      <w:r>
        <w:rPr>
          <w:spacing w:val="-6"/>
          <w:sz w:val="24"/>
        </w:rPr>
        <w:t xml:space="preserve"> </w:t>
      </w:r>
      <w:r>
        <w:rPr>
          <w:sz w:val="24"/>
        </w:rPr>
        <w:t>screen:</w:t>
      </w:r>
      <w:r>
        <w:rPr>
          <w:spacing w:val="-3"/>
          <w:sz w:val="24"/>
        </w:rPr>
        <w:t xml:space="preserve"> </w:t>
      </w:r>
      <w:r>
        <w:rPr>
          <w:sz w:val="24"/>
        </w:rPr>
        <w:t>at</w:t>
      </w:r>
      <w:r>
        <w:rPr>
          <w:spacing w:val="-3"/>
          <w:sz w:val="24"/>
        </w:rPr>
        <w:t xml:space="preserve"> </w:t>
      </w:r>
      <w:r>
        <w:rPr>
          <w:sz w:val="24"/>
        </w:rPr>
        <w:t>least a</w:t>
      </w:r>
      <w:r>
        <w:rPr>
          <w:spacing w:val="-3"/>
          <w:sz w:val="24"/>
        </w:rPr>
        <w:t xml:space="preserve"> </w:t>
      </w:r>
      <w:r>
        <w:rPr>
          <w:sz w:val="24"/>
        </w:rPr>
        <w:t>7-panel</w:t>
      </w:r>
      <w:r>
        <w:rPr>
          <w:spacing w:val="-2"/>
          <w:sz w:val="24"/>
        </w:rPr>
        <w:t xml:space="preserve"> </w:t>
      </w:r>
      <w:r>
        <w:rPr>
          <w:sz w:val="24"/>
        </w:rPr>
        <w:t>drug</w:t>
      </w:r>
      <w:r>
        <w:rPr>
          <w:spacing w:val="-5"/>
          <w:sz w:val="24"/>
        </w:rPr>
        <w:t xml:space="preserve"> </w:t>
      </w:r>
      <w:r>
        <w:rPr>
          <w:sz w:val="24"/>
        </w:rPr>
        <w:t>screen</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obtained</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student’s</w:t>
      </w:r>
      <w:r>
        <w:rPr>
          <w:spacing w:val="-26"/>
          <w:sz w:val="24"/>
        </w:rPr>
        <w:t xml:space="preserve"> </w:t>
      </w:r>
      <w:r>
        <w:rPr>
          <w:sz w:val="24"/>
        </w:rPr>
        <w:t xml:space="preserve">cost. A positive drug screen may result in being excluded/removed from the clinical </w:t>
      </w:r>
      <w:r>
        <w:rPr>
          <w:spacing w:val="-2"/>
          <w:sz w:val="24"/>
        </w:rPr>
        <w:t>agency.</w:t>
      </w:r>
    </w:p>
    <w:p w14:paraId="196B571F" w14:textId="77777777" w:rsidR="008D416A" w:rsidRDefault="003A5E8C">
      <w:pPr>
        <w:pStyle w:val="ListParagraph"/>
        <w:numPr>
          <w:ilvl w:val="0"/>
          <w:numId w:val="18"/>
        </w:numPr>
        <w:tabs>
          <w:tab w:val="left" w:pos="779"/>
          <w:tab w:val="left" w:pos="780"/>
        </w:tabs>
        <w:ind w:left="779" w:right="1747" w:hanging="540"/>
        <w:jc w:val="left"/>
        <w:rPr>
          <w:sz w:val="24"/>
        </w:rPr>
      </w:pPr>
      <w:r>
        <w:rPr>
          <w:sz w:val="24"/>
        </w:rPr>
        <w:t>Depending</w:t>
      </w:r>
      <w:r>
        <w:rPr>
          <w:spacing w:val="-7"/>
          <w:sz w:val="24"/>
        </w:rPr>
        <w:t xml:space="preserve"> </w:t>
      </w:r>
      <w:r>
        <w:rPr>
          <w:sz w:val="24"/>
        </w:rPr>
        <w:t>on</w:t>
      </w:r>
      <w:r>
        <w:rPr>
          <w:spacing w:val="-4"/>
          <w:sz w:val="24"/>
        </w:rPr>
        <w:t xml:space="preserve"> </w:t>
      </w:r>
      <w:r>
        <w:rPr>
          <w:sz w:val="24"/>
        </w:rPr>
        <w:t>the</w:t>
      </w:r>
      <w:r>
        <w:rPr>
          <w:spacing w:val="-4"/>
          <w:sz w:val="24"/>
        </w:rPr>
        <w:t xml:space="preserve"> </w:t>
      </w:r>
      <w:r>
        <w:rPr>
          <w:sz w:val="24"/>
        </w:rPr>
        <w:t>preceptor</w:t>
      </w:r>
      <w:r>
        <w:rPr>
          <w:spacing w:val="-4"/>
          <w:sz w:val="24"/>
        </w:rPr>
        <w:t xml:space="preserve"> </w:t>
      </w:r>
      <w:r>
        <w:rPr>
          <w:sz w:val="24"/>
        </w:rPr>
        <w:t>location,</w:t>
      </w:r>
      <w:r>
        <w:rPr>
          <w:spacing w:val="-4"/>
          <w:sz w:val="24"/>
        </w:rPr>
        <w:t xml:space="preserve"> </w:t>
      </w:r>
      <w:r>
        <w:rPr>
          <w:sz w:val="24"/>
        </w:rPr>
        <w:t>some</w:t>
      </w:r>
      <w:r>
        <w:rPr>
          <w:spacing w:val="-5"/>
          <w:sz w:val="24"/>
        </w:rPr>
        <w:t xml:space="preserve"> </w:t>
      </w:r>
      <w:r>
        <w:rPr>
          <w:sz w:val="24"/>
        </w:rPr>
        <w:t>facilities</w:t>
      </w:r>
      <w:r>
        <w:rPr>
          <w:spacing w:val="-4"/>
          <w:sz w:val="24"/>
        </w:rPr>
        <w:t xml:space="preserve"> </w:t>
      </w:r>
      <w:r>
        <w:rPr>
          <w:sz w:val="24"/>
        </w:rPr>
        <w:t>may</w:t>
      </w:r>
      <w:r>
        <w:rPr>
          <w:spacing w:val="-7"/>
          <w:sz w:val="24"/>
        </w:rPr>
        <w:t xml:space="preserve"> </w:t>
      </w:r>
      <w:r>
        <w:rPr>
          <w:sz w:val="24"/>
        </w:rPr>
        <w:t>require</w:t>
      </w:r>
      <w:r>
        <w:rPr>
          <w:spacing w:val="-15"/>
          <w:sz w:val="24"/>
        </w:rPr>
        <w:t xml:space="preserve"> </w:t>
      </w:r>
      <w:r>
        <w:rPr>
          <w:sz w:val="24"/>
        </w:rPr>
        <w:t>ACEMAPP approval. There is a fee associated with ACEMAPP which is the individual student’s responsibility.</w:t>
      </w:r>
    </w:p>
    <w:p w14:paraId="45F9F815" w14:textId="77777777" w:rsidR="008D416A" w:rsidRDefault="008D416A">
      <w:pPr>
        <w:rPr>
          <w:sz w:val="24"/>
        </w:rPr>
        <w:sectPr w:rsidR="008D416A">
          <w:pgSz w:w="12240" w:h="15840"/>
          <w:pgMar w:top="1360" w:right="1200" w:bottom="1440" w:left="1100" w:header="0" w:footer="1260" w:gutter="0"/>
          <w:cols w:space="720"/>
        </w:sectPr>
      </w:pPr>
    </w:p>
    <w:p w14:paraId="21AF23D5" w14:textId="77777777" w:rsidR="008D416A" w:rsidRDefault="003A5E8C">
      <w:pPr>
        <w:pStyle w:val="BodyText"/>
        <w:spacing w:before="62"/>
        <w:ind w:left="340" w:right="285"/>
      </w:pPr>
      <w:r>
        <w:rPr>
          <w:b/>
        </w:rPr>
        <w:lastRenderedPageBreak/>
        <w:t>*Note</w:t>
      </w:r>
      <w:r>
        <w:t>: Those students who do not have access to health insurance may obtain it through the University. Information</w:t>
      </w:r>
      <w:r>
        <w:rPr>
          <w:spacing w:val="-3"/>
        </w:rPr>
        <w:t xml:space="preserve"> </w:t>
      </w:r>
      <w:r>
        <w:t>is</w:t>
      </w:r>
      <w:r>
        <w:rPr>
          <w:spacing w:val="-3"/>
        </w:rPr>
        <w:t xml:space="preserve"> </w:t>
      </w:r>
      <w:r>
        <w:t>available</w:t>
      </w:r>
      <w:r>
        <w:rPr>
          <w:spacing w:val="-3"/>
        </w:rPr>
        <w:t xml:space="preserve"> </w:t>
      </w:r>
      <w:r>
        <w:t>at</w:t>
      </w:r>
      <w:r>
        <w:rPr>
          <w:spacing w:val="-3"/>
        </w:rPr>
        <w:t xml:space="preserve"> </w:t>
      </w:r>
      <w:r>
        <w:t>Snow</w:t>
      </w:r>
      <w:r>
        <w:rPr>
          <w:spacing w:val="-3"/>
        </w:rPr>
        <w:t xml:space="preserve"> </w:t>
      </w:r>
      <w:r>
        <w:t>Health</w:t>
      </w:r>
      <w:r>
        <w:rPr>
          <w:spacing w:val="-3"/>
        </w:rPr>
        <w:t xml:space="preserve"> </w:t>
      </w:r>
      <w:r>
        <w:t>Center.</w:t>
      </w:r>
      <w:r>
        <w:rPr>
          <w:spacing w:val="-3"/>
        </w:rPr>
        <w:t xml:space="preserve"> </w:t>
      </w:r>
      <w:r>
        <w:t>Students</w:t>
      </w:r>
      <w:r>
        <w:rPr>
          <w:spacing w:val="-4"/>
        </w:rPr>
        <w:t xml:space="preserve"> </w:t>
      </w:r>
      <w:r>
        <w:t>who</w:t>
      </w:r>
      <w:r>
        <w:rPr>
          <w:spacing w:val="-4"/>
        </w:rPr>
        <w:t xml:space="preserve"> </w:t>
      </w:r>
      <w:r>
        <w:t>cannot</w:t>
      </w:r>
      <w:r>
        <w:rPr>
          <w:spacing w:val="-4"/>
        </w:rPr>
        <w:t xml:space="preserve"> </w:t>
      </w:r>
      <w:r>
        <w:t>afford</w:t>
      </w:r>
      <w:r>
        <w:rPr>
          <w:spacing w:val="-4"/>
        </w:rPr>
        <w:t xml:space="preserve"> </w:t>
      </w:r>
      <w:r>
        <w:t>this</w:t>
      </w:r>
      <w:r>
        <w:rPr>
          <w:spacing w:val="-3"/>
        </w:rPr>
        <w:t xml:space="preserve"> </w:t>
      </w:r>
      <w:r>
        <w:t>may contact the Michigan Department of Community Health. Students with extenuating circumstances should contact the</w:t>
      </w:r>
      <w:r>
        <w:rPr>
          <w:spacing w:val="-1"/>
        </w:rPr>
        <w:t xml:space="preserve"> </w:t>
      </w:r>
      <w:r>
        <w:t>BSN Program Coordinator in writing</w:t>
      </w:r>
      <w:r>
        <w:rPr>
          <w:spacing w:val="-2"/>
        </w:rPr>
        <w:t xml:space="preserve"> </w:t>
      </w:r>
      <w:r>
        <w:t>no later</w:t>
      </w:r>
      <w:r>
        <w:rPr>
          <w:spacing w:val="-2"/>
        </w:rPr>
        <w:t xml:space="preserve"> </w:t>
      </w:r>
      <w:r>
        <w:t>than the first day of classes each semester.</w:t>
      </w:r>
    </w:p>
    <w:p w14:paraId="56FE72ED" w14:textId="77777777" w:rsidR="008D416A" w:rsidRDefault="008D416A">
      <w:pPr>
        <w:pStyle w:val="BodyText"/>
        <w:spacing w:before="8"/>
      </w:pPr>
    </w:p>
    <w:p w14:paraId="7A8BD20C" w14:textId="77777777" w:rsidR="008D416A" w:rsidRDefault="003A5E8C">
      <w:pPr>
        <w:ind w:left="340"/>
        <w:rPr>
          <w:b/>
          <w:sz w:val="24"/>
        </w:rPr>
      </w:pPr>
      <w:r>
        <w:rPr>
          <w:b/>
          <w:sz w:val="24"/>
        </w:rPr>
        <w:t>OSHA</w:t>
      </w:r>
      <w:r>
        <w:rPr>
          <w:b/>
          <w:spacing w:val="-9"/>
          <w:sz w:val="24"/>
        </w:rPr>
        <w:t xml:space="preserve"> </w:t>
      </w:r>
      <w:r>
        <w:rPr>
          <w:b/>
          <w:sz w:val="24"/>
        </w:rPr>
        <w:t>and</w:t>
      </w:r>
      <w:r>
        <w:rPr>
          <w:b/>
          <w:spacing w:val="-8"/>
          <w:sz w:val="24"/>
        </w:rPr>
        <w:t xml:space="preserve"> </w:t>
      </w:r>
      <w:r>
        <w:rPr>
          <w:b/>
          <w:sz w:val="24"/>
        </w:rPr>
        <w:t>Communicable</w:t>
      </w:r>
      <w:r>
        <w:rPr>
          <w:b/>
          <w:spacing w:val="-10"/>
          <w:sz w:val="24"/>
        </w:rPr>
        <w:t xml:space="preserve"> </w:t>
      </w:r>
      <w:r>
        <w:rPr>
          <w:b/>
          <w:sz w:val="24"/>
        </w:rPr>
        <w:t>Disease</w:t>
      </w:r>
      <w:r>
        <w:rPr>
          <w:b/>
          <w:spacing w:val="-7"/>
          <w:sz w:val="24"/>
        </w:rPr>
        <w:t xml:space="preserve"> </w:t>
      </w:r>
      <w:r>
        <w:rPr>
          <w:b/>
          <w:spacing w:val="-2"/>
          <w:sz w:val="24"/>
        </w:rPr>
        <w:t>Policies</w:t>
      </w:r>
    </w:p>
    <w:p w14:paraId="61062266" w14:textId="77777777" w:rsidR="008D416A" w:rsidRDefault="003A5E8C">
      <w:pPr>
        <w:pStyle w:val="BodyText"/>
        <w:spacing w:before="9" w:line="232" w:lineRule="auto"/>
        <w:ind w:left="340" w:right="138"/>
      </w:pPr>
      <w:r>
        <w:t>The</w:t>
      </w:r>
      <w:r>
        <w:rPr>
          <w:spacing w:val="-4"/>
        </w:rPr>
        <w:t xml:space="preserve"> </w:t>
      </w:r>
      <w:r>
        <w:t>faculty</w:t>
      </w:r>
      <w:r>
        <w:rPr>
          <w:spacing w:val="-7"/>
        </w:rPr>
        <w:t xml:space="preserve"> </w:t>
      </w:r>
      <w:r>
        <w:t>of</w:t>
      </w:r>
      <w:r>
        <w:rPr>
          <w:spacing w:val="-2"/>
        </w:rPr>
        <w:t xml:space="preserve"> </w:t>
      </w:r>
      <w:r>
        <w:t>the</w:t>
      </w:r>
      <w:r>
        <w:rPr>
          <w:spacing w:val="-3"/>
        </w:rPr>
        <w:t xml:space="preserve"> </w:t>
      </w:r>
      <w:r>
        <w:t>School</w:t>
      </w:r>
      <w:r>
        <w:rPr>
          <w:spacing w:val="-2"/>
        </w:rPr>
        <w:t xml:space="preserve"> </w:t>
      </w:r>
      <w:r>
        <w:t>of</w:t>
      </w:r>
      <w:r>
        <w:rPr>
          <w:spacing w:val="-2"/>
        </w:rPr>
        <w:t xml:space="preserve"> </w:t>
      </w:r>
      <w:r>
        <w:t>Nursing</w:t>
      </w:r>
      <w:r>
        <w:rPr>
          <w:spacing w:val="-5"/>
        </w:rPr>
        <w:t xml:space="preserve"> </w:t>
      </w:r>
      <w:r>
        <w:t>subscribe</w:t>
      </w:r>
      <w:r>
        <w:rPr>
          <w:spacing w:val="-2"/>
        </w:rPr>
        <w:t xml:space="preserve"> </w:t>
      </w:r>
      <w:r>
        <w:t>to</w:t>
      </w:r>
      <w:r>
        <w:rPr>
          <w:spacing w:val="-2"/>
        </w:rPr>
        <w:t xml:space="preserve"> </w:t>
      </w:r>
      <w:r>
        <w:t>the</w:t>
      </w:r>
      <w:r>
        <w:rPr>
          <w:spacing w:val="-1"/>
        </w:rPr>
        <w:t xml:space="preserve"> </w:t>
      </w:r>
      <w:r>
        <w:t>Guidelines</w:t>
      </w:r>
      <w:r>
        <w:rPr>
          <w:spacing w:val="-2"/>
        </w:rPr>
        <w:t xml:space="preserve"> </w:t>
      </w:r>
      <w:r>
        <w:t>from</w:t>
      </w:r>
      <w:r>
        <w:rPr>
          <w:spacing w:val="-2"/>
        </w:rPr>
        <w:t xml:space="preserve"> </w:t>
      </w:r>
      <w:r>
        <w:t>OSHA</w:t>
      </w:r>
      <w:r>
        <w:rPr>
          <w:spacing w:val="-2"/>
        </w:rPr>
        <w:t xml:space="preserve"> </w:t>
      </w:r>
      <w:r>
        <w:t>on</w:t>
      </w:r>
      <w:r>
        <w:rPr>
          <w:spacing w:val="-2"/>
        </w:rPr>
        <w:t xml:space="preserve"> </w:t>
      </w:r>
      <w:r>
        <w:t>the</w:t>
      </w:r>
      <w:r>
        <w:rPr>
          <w:spacing w:val="-3"/>
        </w:rPr>
        <w:t xml:space="preserve"> </w:t>
      </w:r>
      <w:r>
        <w:t>control</w:t>
      </w:r>
      <w:r>
        <w:rPr>
          <w:spacing w:val="-2"/>
        </w:rPr>
        <w:t xml:space="preserve"> </w:t>
      </w:r>
      <w:r>
        <w:t>of communicable diseases. Safety regarding patient care includes:</w:t>
      </w:r>
    </w:p>
    <w:p w14:paraId="43628FA0" w14:textId="77777777" w:rsidR="008D416A" w:rsidRDefault="008D416A">
      <w:pPr>
        <w:pStyle w:val="BodyText"/>
      </w:pPr>
    </w:p>
    <w:p w14:paraId="372CCE88" w14:textId="77777777" w:rsidR="008D416A" w:rsidRDefault="003A5E8C">
      <w:pPr>
        <w:pStyle w:val="BodyText"/>
        <w:ind w:left="340" w:right="335"/>
      </w:pPr>
      <w:r>
        <w:rPr>
          <w:b/>
        </w:rPr>
        <w:t xml:space="preserve">STANDARD PRECAUTIONS </w:t>
      </w:r>
      <w:r>
        <w:t>are recommended by the Centers for Disease Control as a method</w:t>
      </w:r>
      <w:r>
        <w:rPr>
          <w:spacing w:val="-2"/>
        </w:rPr>
        <w:t xml:space="preserve"> </w:t>
      </w:r>
      <w:r>
        <w:t>to</w:t>
      </w:r>
      <w:r>
        <w:rPr>
          <w:spacing w:val="-2"/>
        </w:rPr>
        <w:t xml:space="preserve"> </w:t>
      </w:r>
      <w:r>
        <w:t>prevent</w:t>
      </w:r>
      <w:r>
        <w:rPr>
          <w:spacing w:val="-2"/>
        </w:rPr>
        <w:t xml:space="preserve"> </w:t>
      </w:r>
      <w:r>
        <w:t>the</w:t>
      </w:r>
      <w:r>
        <w:rPr>
          <w:spacing w:val="-3"/>
        </w:rPr>
        <w:t xml:space="preserve"> </w:t>
      </w:r>
      <w:r>
        <w:t>spread</w:t>
      </w:r>
      <w:r>
        <w:rPr>
          <w:spacing w:val="-2"/>
        </w:rPr>
        <w:t xml:space="preserve"> </w:t>
      </w:r>
      <w:r>
        <w:t>of</w:t>
      </w:r>
      <w:r>
        <w:rPr>
          <w:spacing w:val="-2"/>
        </w:rPr>
        <w:t xml:space="preserve"> </w:t>
      </w:r>
      <w:r>
        <w:t>blood</w:t>
      </w:r>
      <w:r>
        <w:rPr>
          <w:spacing w:val="-2"/>
        </w:rPr>
        <w:t xml:space="preserve"> </w:t>
      </w:r>
      <w:r>
        <w:t>and</w:t>
      </w:r>
      <w:r>
        <w:rPr>
          <w:spacing w:val="-1"/>
        </w:rPr>
        <w:t xml:space="preserve"> </w:t>
      </w:r>
      <w:r>
        <w:t>fluid</w:t>
      </w:r>
      <w:r>
        <w:rPr>
          <w:spacing w:val="-2"/>
        </w:rPr>
        <w:t xml:space="preserve"> </w:t>
      </w:r>
      <w:r>
        <w:t>borne</w:t>
      </w:r>
      <w:r>
        <w:rPr>
          <w:spacing w:val="-4"/>
        </w:rPr>
        <w:t xml:space="preserve"> </w:t>
      </w:r>
      <w:r>
        <w:t>disease</w:t>
      </w:r>
      <w:r>
        <w:rPr>
          <w:spacing w:val="-3"/>
        </w:rPr>
        <w:t xml:space="preserve"> </w:t>
      </w:r>
      <w:r>
        <w:t>including</w:t>
      </w:r>
      <w:r>
        <w:rPr>
          <w:spacing w:val="-3"/>
        </w:rPr>
        <w:t xml:space="preserve"> </w:t>
      </w:r>
      <w:r>
        <w:rPr>
          <w:b/>
        </w:rPr>
        <w:t>AIDS</w:t>
      </w:r>
      <w:r>
        <w:rPr>
          <w:b/>
          <w:spacing w:val="-2"/>
        </w:rPr>
        <w:t xml:space="preserve"> </w:t>
      </w:r>
      <w:r>
        <w:rPr>
          <w:b/>
        </w:rPr>
        <w:t>and</w:t>
      </w:r>
      <w:r>
        <w:rPr>
          <w:b/>
          <w:spacing w:val="-2"/>
        </w:rPr>
        <w:t xml:space="preserve"> </w:t>
      </w:r>
      <w:r>
        <w:rPr>
          <w:b/>
        </w:rPr>
        <w:t>Hepatitis</w:t>
      </w:r>
      <w:r>
        <w:rPr>
          <w:b/>
          <w:spacing w:val="-2"/>
        </w:rPr>
        <w:t xml:space="preserve"> </w:t>
      </w:r>
      <w:r>
        <w:rPr>
          <w:b/>
        </w:rPr>
        <w:t>B</w:t>
      </w:r>
      <w:r>
        <w:t>. These precautions require that regardless of diagnosis, every patient is regarded as though they are potentially infectious.</w:t>
      </w:r>
    </w:p>
    <w:p w14:paraId="4CFC1657" w14:textId="77777777" w:rsidR="008D416A" w:rsidRDefault="008D416A">
      <w:pPr>
        <w:pStyle w:val="BodyText"/>
        <w:spacing w:before="1"/>
      </w:pPr>
    </w:p>
    <w:p w14:paraId="7DF1E6C3" w14:textId="77777777" w:rsidR="008D416A" w:rsidRDefault="003A5E8C">
      <w:pPr>
        <w:ind w:left="340"/>
        <w:rPr>
          <w:sz w:val="24"/>
        </w:rPr>
      </w:pPr>
      <w:r>
        <w:rPr>
          <w:b/>
          <w:sz w:val="24"/>
          <w:u w:val="thick"/>
        </w:rPr>
        <w:t>OSHA</w:t>
      </w:r>
      <w:r>
        <w:rPr>
          <w:b/>
          <w:spacing w:val="-4"/>
          <w:sz w:val="24"/>
          <w:u w:val="thick"/>
        </w:rPr>
        <w:t xml:space="preserve"> </w:t>
      </w:r>
      <w:r>
        <w:rPr>
          <w:b/>
          <w:spacing w:val="-2"/>
          <w:sz w:val="24"/>
          <w:u w:val="thick"/>
        </w:rPr>
        <w:t>Standards</w:t>
      </w:r>
      <w:r>
        <w:rPr>
          <w:spacing w:val="-2"/>
          <w:sz w:val="24"/>
          <w:u w:val="thick"/>
        </w:rPr>
        <w:t>:</w:t>
      </w:r>
    </w:p>
    <w:p w14:paraId="442EBAE7" w14:textId="77777777" w:rsidR="008D416A" w:rsidRDefault="003A5E8C">
      <w:pPr>
        <w:pStyle w:val="BodyText"/>
        <w:spacing w:before="134"/>
        <w:ind w:left="340" w:right="455"/>
      </w:pPr>
      <w:r>
        <w:t>The following Federal provisions of the Occupational Safety</w:t>
      </w:r>
      <w:r>
        <w:rPr>
          <w:spacing w:val="-1"/>
        </w:rPr>
        <w:t xml:space="preserve"> </w:t>
      </w:r>
      <w:r>
        <w:t>and Health Administration (OSHA)</w:t>
      </w:r>
      <w:r>
        <w:rPr>
          <w:spacing w:val="-5"/>
        </w:rPr>
        <w:t xml:space="preserve"> </w:t>
      </w:r>
      <w:r>
        <w:t>Standards</w:t>
      </w:r>
      <w:r>
        <w:rPr>
          <w:spacing w:val="-3"/>
        </w:rPr>
        <w:t xml:space="preserve"> </w:t>
      </w:r>
      <w:r>
        <w:t>are</w:t>
      </w:r>
      <w:r>
        <w:rPr>
          <w:spacing w:val="-5"/>
        </w:rPr>
        <w:t xml:space="preserve"> </w:t>
      </w:r>
      <w:r>
        <w:t>to</w:t>
      </w:r>
      <w:r>
        <w:rPr>
          <w:spacing w:val="-2"/>
        </w:rPr>
        <w:t xml:space="preserve"> </w:t>
      </w:r>
      <w:r>
        <w:t>be</w:t>
      </w:r>
      <w:r>
        <w:rPr>
          <w:spacing w:val="-5"/>
        </w:rPr>
        <w:t xml:space="preserve"> </w:t>
      </w:r>
      <w:r>
        <w:t>followed</w:t>
      </w:r>
      <w:r>
        <w:rPr>
          <w:spacing w:val="-4"/>
        </w:rPr>
        <w:t xml:space="preserve"> </w:t>
      </w:r>
      <w:r>
        <w:t>prior</w:t>
      </w:r>
      <w:r>
        <w:rPr>
          <w:spacing w:val="-5"/>
        </w:rPr>
        <w:t xml:space="preserve"> </w:t>
      </w:r>
      <w:r>
        <w:t>to</w:t>
      </w:r>
      <w:r>
        <w:rPr>
          <w:spacing w:val="-4"/>
        </w:rPr>
        <w:t xml:space="preserve"> </w:t>
      </w:r>
      <w:r>
        <w:t>student</w:t>
      </w:r>
      <w:r>
        <w:rPr>
          <w:spacing w:val="-4"/>
        </w:rPr>
        <w:t xml:space="preserve"> </w:t>
      </w:r>
      <w:r>
        <w:t>affiliation</w:t>
      </w:r>
      <w:r>
        <w:rPr>
          <w:spacing w:val="-4"/>
        </w:rPr>
        <w:t xml:space="preserve"> </w:t>
      </w:r>
      <w:r>
        <w:t>in</w:t>
      </w:r>
      <w:r>
        <w:rPr>
          <w:spacing w:val="-4"/>
        </w:rPr>
        <w:t xml:space="preserve"> </w:t>
      </w:r>
      <w:r>
        <w:t>clinical</w:t>
      </w:r>
      <w:r>
        <w:rPr>
          <w:spacing w:val="-2"/>
        </w:rPr>
        <w:t xml:space="preserve"> </w:t>
      </w:r>
      <w:r>
        <w:t>practice</w:t>
      </w:r>
      <w:r>
        <w:rPr>
          <w:spacing w:val="-5"/>
        </w:rPr>
        <w:t xml:space="preserve"> </w:t>
      </w:r>
      <w:r>
        <w:t>sites:</w:t>
      </w:r>
    </w:p>
    <w:p w14:paraId="4FC517B1" w14:textId="77777777" w:rsidR="008D416A" w:rsidRDefault="008D416A">
      <w:pPr>
        <w:pStyle w:val="BodyText"/>
        <w:spacing w:before="9"/>
        <w:rPr>
          <w:sz w:val="23"/>
        </w:rPr>
      </w:pPr>
    </w:p>
    <w:p w14:paraId="572AD118" w14:textId="77777777" w:rsidR="008D416A" w:rsidRDefault="003A5E8C">
      <w:pPr>
        <w:pStyle w:val="ListParagraph"/>
        <w:numPr>
          <w:ilvl w:val="0"/>
          <w:numId w:val="17"/>
        </w:numPr>
        <w:tabs>
          <w:tab w:val="left" w:pos="581"/>
        </w:tabs>
        <w:spacing w:before="1"/>
        <w:ind w:right="435" w:hanging="274"/>
        <w:jc w:val="left"/>
        <w:rPr>
          <w:sz w:val="24"/>
        </w:rPr>
      </w:pPr>
      <w:r>
        <w:rPr>
          <w:sz w:val="24"/>
        </w:rPr>
        <w:t>Students</w:t>
      </w:r>
      <w:r>
        <w:rPr>
          <w:spacing w:val="-5"/>
          <w:sz w:val="24"/>
        </w:rPr>
        <w:t xml:space="preserve"> </w:t>
      </w:r>
      <w:r>
        <w:rPr>
          <w:sz w:val="24"/>
        </w:rPr>
        <w:t>will</w:t>
      </w:r>
      <w:r>
        <w:rPr>
          <w:spacing w:val="-4"/>
          <w:sz w:val="24"/>
        </w:rPr>
        <w:t xml:space="preserve"> </w:t>
      </w:r>
      <w:r>
        <w:rPr>
          <w:sz w:val="24"/>
        </w:rPr>
        <w:t>receive</w:t>
      </w:r>
      <w:r>
        <w:rPr>
          <w:spacing w:val="-4"/>
          <w:sz w:val="24"/>
        </w:rPr>
        <w:t xml:space="preserve"> </w:t>
      </w:r>
      <w:r>
        <w:rPr>
          <w:sz w:val="24"/>
        </w:rPr>
        <w:t>OSHA</w:t>
      </w:r>
      <w:r>
        <w:rPr>
          <w:spacing w:val="-4"/>
          <w:sz w:val="24"/>
        </w:rPr>
        <w:t xml:space="preserve"> </w:t>
      </w:r>
      <w:r>
        <w:rPr>
          <w:sz w:val="24"/>
        </w:rPr>
        <w:t>training</w:t>
      </w:r>
      <w:r>
        <w:rPr>
          <w:spacing w:val="-6"/>
          <w:sz w:val="24"/>
        </w:rPr>
        <w:t xml:space="preserve"> </w:t>
      </w:r>
      <w:r>
        <w:rPr>
          <w:sz w:val="24"/>
        </w:rPr>
        <w:t>annually</w:t>
      </w:r>
      <w:r>
        <w:rPr>
          <w:spacing w:val="-8"/>
          <w:sz w:val="24"/>
        </w:rPr>
        <w:t xml:space="preserve"> </w:t>
      </w:r>
      <w:r>
        <w:rPr>
          <w:sz w:val="24"/>
        </w:rPr>
        <w:t>through</w:t>
      </w:r>
      <w:r>
        <w:rPr>
          <w:spacing w:val="-3"/>
          <w:sz w:val="24"/>
        </w:rPr>
        <w:t xml:space="preserve"> </w:t>
      </w:r>
      <w:r>
        <w:rPr>
          <w:sz w:val="24"/>
        </w:rPr>
        <w:t>the</w:t>
      </w:r>
      <w:r>
        <w:rPr>
          <w:spacing w:val="-3"/>
          <w:sz w:val="24"/>
        </w:rPr>
        <w:t xml:space="preserve"> </w:t>
      </w:r>
      <w:r>
        <w:rPr>
          <w:sz w:val="24"/>
        </w:rPr>
        <w:t>ACE</w:t>
      </w:r>
      <w:r>
        <w:rPr>
          <w:spacing w:val="-3"/>
          <w:sz w:val="24"/>
        </w:rPr>
        <w:t xml:space="preserve"> </w:t>
      </w:r>
      <w:r>
        <w:rPr>
          <w:sz w:val="24"/>
        </w:rPr>
        <w:t>Passport</w:t>
      </w:r>
      <w:r>
        <w:rPr>
          <w:spacing w:val="-3"/>
          <w:sz w:val="24"/>
        </w:rPr>
        <w:t xml:space="preserve"> </w:t>
      </w:r>
      <w:r>
        <w:rPr>
          <w:sz w:val="24"/>
        </w:rPr>
        <w:t>System</w:t>
      </w:r>
      <w:r>
        <w:rPr>
          <w:spacing w:val="-3"/>
          <w:sz w:val="24"/>
        </w:rPr>
        <w:t xml:space="preserve"> </w:t>
      </w:r>
      <w:r>
        <w:rPr>
          <w:sz w:val="24"/>
        </w:rPr>
        <w:t>or</w:t>
      </w:r>
      <w:r>
        <w:rPr>
          <w:spacing w:val="-2"/>
          <w:sz w:val="24"/>
        </w:rPr>
        <w:t xml:space="preserve"> </w:t>
      </w:r>
      <w:r>
        <w:rPr>
          <w:sz w:val="24"/>
        </w:rPr>
        <w:t>attend</w:t>
      </w:r>
      <w:r>
        <w:rPr>
          <w:spacing w:val="-27"/>
          <w:sz w:val="24"/>
        </w:rPr>
        <w:t xml:space="preserve"> </w:t>
      </w:r>
      <w:r>
        <w:rPr>
          <w:sz w:val="24"/>
        </w:rPr>
        <w:t>an annual training session. Content of the training will include such topics as: blood-borne diseases (their transmission, exposure control, and protective equipment).</w:t>
      </w:r>
    </w:p>
    <w:p w14:paraId="20A45FDC" w14:textId="77777777" w:rsidR="008D416A" w:rsidRDefault="003A5E8C">
      <w:pPr>
        <w:pStyle w:val="ListParagraph"/>
        <w:numPr>
          <w:ilvl w:val="0"/>
          <w:numId w:val="17"/>
        </w:numPr>
        <w:tabs>
          <w:tab w:val="left" w:pos="581"/>
        </w:tabs>
        <w:ind w:right="324" w:hanging="274"/>
        <w:jc w:val="both"/>
        <w:rPr>
          <w:sz w:val="24"/>
        </w:rPr>
      </w:pPr>
      <w:r>
        <w:rPr>
          <w:sz w:val="24"/>
        </w:rPr>
        <w:t>Protective</w:t>
      </w:r>
      <w:r>
        <w:rPr>
          <w:spacing w:val="-14"/>
          <w:sz w:val="24"/>
        </w:rPr>
        <w:t xml:space="preserve"> </w:t>
      </w:r>
      <w:r>
        <w:rPr>
          <w:sz w:val="24"/>
        </w:rPr>
        <w:t>equipment</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used</w:t>
      </w:r>
      <w:r>
        <w:rPr>
          <w:spacing w:val="-4"/>
          <w:sz w:val="24"/>
        </w:rPr>
        <w:t xml:space="preserve"> </w:t>
      </w:r>
      <w:r>
        <w:rPr>
          <w:sz w:val="24"/>
        </w:rPr>
        <w:t>according</w:t>
      </w:r>
      <w:r>
        <w:rPr>
          <w:spacing w:val="-6"/>
          <w:sz w:val="24"/>
        </w:rPr>
        <w:t xml:space="preserve"> </w:t>
      </w:r>
      <w:r>
        <w:rPr>
          <w:sz w:val="24"/>
        </w:rPr>
        <w:t>to</w:t>
      </w:r>
      <w:r>
        <w:rPr>
          <w:spacing w:val="-4"/>
          <w:sz w:val="24"/>
        </w:rPr>
        <w:t xml:space="preserve"> </w:t>
      </w:r>
      <w:r>
        <w:rPr>
          <w:sz w:val="24"/>
        </w:rPr>
        <w:t>OSHA</w:t>
      </w:r>
      <w:r>
        <w:rPr>
          <w:spacing w:val="-5"/>
          <w:sz w:val="24"/>
        </w:rPr>
        <w:t xml:space="preserve"> </w:t>
      </w:r>
      <w:r>
        <w:rPr>
          <w:sz w:val="24"/>
        </w:rPr>
        <w:t>guidelines.</w:t>
      </w:r>
      <w:r>
        <w:rPr>
          <w:spacing w:val="-4"/>
          <w:sz w:val="24"/>
        </w:rPr>
        <w:t xml:space="preserve"> </w:t>
      </w:r>
      <w:r>
        <w:rPr>
          <w:sz w:val="24"/>
        </w:rPr>
        <w:t>Students</w:t>
      </w:r>
      <w:r>
        <w:rPr>
          <w:spacing w:val="-4"/>
          <w:sz w:val="24"/>
        </w:rPr>
        <w:t xml:space="preserve"> </w:t>
      </w:r>
      <w:r>
        <w:rPr>
          <w:sz w:val="24"/>
        </w:rPr>
        <w:t>will</w:t>
      </w:r>
      <w:r>
        <w:rPr>
          <w:spacing w:val="-4"/>
          <w:sz w:val="24"/>
        </w:rPr>
        <w:t xml:space="preserve"> </w:t>
      </w:r>
      <w:r>
        <w:rPr>
          <w:sz w:val="24"/>
        </w:rPr>
        <w:t>use</w:t>
      </w:r>
      <w:r>
        <w:rPr>
          <w:spacing w:val="-15"/>
          <w:sz w:val="24"/>
        </w:rPr>
        <w:t xml:space="preserve"> </w:t>
      </w:r>
      <w:r>
        <w:rPr>
          <w:sz w:val="24"/>
        </w:rPr>
        <w:t>protective eye</w:t>
      </w:r>
      <w:r>
        <w:rPr>
          <w:spacing w:val="-6"/>
          <w:sz w:val="24"/>
        </w:rPr>
        <w:t xml:space="preserve"> </w:t>
      </w:r>
      <w:r>
        <w:rPr>
          <w:sz w:val="24"/>
        </w:rPr>
        <w:t>covering</w:t>
      </w:r>
      <w:r>
        <w:rPr>
          <w:spacing w:val="-1"/>
          <w:sz w:val="24"/>
        </w:rPr>
        <w:t xml:space="preserve"> </w:t>
      </w:r>
      <w:r>
        <w:rPr>
          <w:sz w:val="24"/>
        </w:rPr>
        <w:t>glasses of their own or those available in the clinical setting. Disposable</w:t>
      </w:r>
      <w:r>
        <w:rPr>
          <w:spacing w:val="-1"/>
          <w:sz w:val="24"/>
        </w:rPr>
        <w:t xml:space="preserve"> </w:t>
      </w:r>
      <w:r>
        <w:rPr>
          <w:sz w:val="24"/>
        </w:rPr>
        <w:t>gowns, gloves and masks will be available at clinical sites for provision of care.</w:t>
      </w:r>
    </w:p>
    <w:p w14:paraId="5CFE421A" w14:textId="77777777" w:rsidR="008D416A" w:rsidRDefault="003A5E8C">
      <w:pPr>
        <w:pStyle w:val="ListParagraph"/>
        <w:numPr>
          <w:ilvl w:val="0"/>
          <w:numId w:val="17"/>
        </w:numPr>
        <w:tabs>
          <w:tab w:val="left" w:pos="581"/>
        </w:tabs>
        <w:spacing w:before="7" w:line="244" w:lineRule="auto"/>
        <w:ind w:right="421" w:hanging="274"/>
        <w:jc w:val="left"/>
        <w:rPr>
          <w:sz w:val="24"/>
        </w:rPr>
      </w:pPr>
      <w:r>
        <w:rPr>
          <w:sz w:val="24"/>
        </w:rPr>
        <w:t>Students</w:t>
      </w:r>
      <w:r>
        <w:rPr>
          <w:spacing w:val="-6"/>
          <w:sz w:val="24"/>
        </w:rPr>
        <w:t xml:space="preserve"> </w:t>
      </w:r>
      <w:r>
        <w:rPr>
          <w:sz w:val="24"/>
        </w:rPr>
        <w:t>will</w:t>
      </w:r>
      <w:r>
        <w:rPr>
          <w:spacing w:val="-4"/>
          <w:sz w:val="24"/>
        </w:rPr>
        <w:t xml:space="preserve"> </w:t>
      </w:r>
      <w:r>
        <w:rPr>
          <w:sz w:val="24"/>
        </w:rPr>
        <w:t>be</w:t>
      </w:r>
      <w:r>
        <w:rPr>
          <w:spacing w:val="-4"/>
          <w:sz w:val="24"/>
        </w:rPr>
        <w:t xml:space="preserve"> </w:t>
      </w:r>
      <w:r>
        <w:rPr>
          <w:sz w:val="24"/>
        </w:rPr>
        <w:t>familiar</w:t>
      </w:r>
      <w:r>
        <w:rPr>
          <w:spacing w:val="-4"/>
          <w:sz w:val="24"/>
        </w:rPr>
        <w:t xml:space="preserve"> </w:t>
      </w:r>
      <w:r>
        <w:rPr>
          <w:sz w:val="24"/>
        </w:rPr>
        <w:t>with</w:t>
      </w:r>
      <w:r>
        <w:rPr>
          <w:spacing w:val="-4"/>
          <w:sz w:val="24"/>
        </w:rPr>
        <w:t xml:space="preserve"> </w:t>
      </w:r>
      <w:r>
        <w:rPr>
          <w:sz w:val="24"/>
        </w:rPr>
        <w:t>methods</w:t>
      </w:r>
      <w:r>
        <w:rPr>
          <w:spacing w:val="-4"/>
          <w:sz w:val="24"/>
        </w:rPr>
        <w:t xml:space="preserve"> </w:t>
      </w:r>
      <w:r>
        <w:rPr>
          <w:sz w:val="24"/>
        </w:rPr>
        <w:t>to</w:t>
      </w:r>
      <w:r>
        <w:rPr>
          <w:spacing w:val="-4"/>
          <w:sz w:val="24"/>
        </w:rPr>
        <w:t xml:space="preserve"> </w:t>
      </w:r>
      <w:r>
        <w:rPr>
          <w:sz w:val="24"/>
        </w:rPr>
        <w:t>dispose</w:t>
      </w:r>
      <w:r>
        <w:rPr>
          <w:spacing w:val="-5"/>
          <w:sz w:val="24"/>
        </w:rPr>
        <w:t xml:space="preserve"> </w:t>
      </w:r>
      <w:r>
        <w:rPr>
          <w:sz w:val="24"/>
        </w:rPr>
        <w:t>of</w:t>
      </w:r>
      <w:r>
        <w:rPr>
          <w:spacing w:val="-4"/>
          <w:sz w:val="24"/>
        </w:rPr>
        <w:t xml:space="preserve"> </w:t>
      </w:r>
      <w:r>
        <w:rPr>
          <w:sz w:val="24"/>
        </w:rPr>
        <w:t>needles</w:t>
      </w:r>
      <w:r>
        <w:rPr>
          <w:spacing w:val="-3"/>
          <w:sz w:val="24"/>
        </w:rPr>
        <w:t xml:space="preserve"> </w:t>
      </w:r>
      <w:r>
        <w:rPr>
          <w:sz w:val="24"/>
        </w:rPr>
        <w:t>and</w:t>
      </w:r>
      <w:r>
        <w:rPr>
          <w:spacing w:val="-4"/>
          <w:sz w:val="24"/>
        </w:rPr>
        <w:t xml:space="preserve"> </w:t>
      </w:r>
      <w:r>
        <w:rPr>
          <w:sz w:val="24"/>
        </w:rPr>
        <w:t>hazardous</w:t>
      </w:r>
      <w:r>
        <w:rPr>
          <w:spacing w:val="-3"/>
          <w:sz w:val="24"/>
        </w:rPr>
        <w:t xml:space="preserve"> </w:t>
      </w:r>
      <w:r>
        <w:rPr>
          <w:sz w:val="24"/>
        </w:rPr>
        <w:t>waste</w:t>
      </w:r>
      <w:r>
        <w:rPr>
          <w:spacing w:val="-25"/>
          <w:sz w:val="24"/>
        </w:rPr>
        <w:t xml:space="preserve"> </w:t>
      </w:r>
      <w:r>
        <w:rPr>
          <w:sz w:val="24"/>
        </w:rPr>
        <w:t>receptacles and sharp containers in an institutional and home setting.</w:t>
      </w:r>
    </w:p>
    <w:p w14:paraId="213ACEB7" w14:textId="3422EA31" w:rsidR="008D416A" w:rsidRDefault="003A5E8C">
      <w:pPr>
        <w:pStyle w:val="ListParagraph"/>
        <w:numPr>
          <w:ilvl w:val="0"/>
          <w:numId w:val="17"/>
        </w:numPr>
        <w:tabs>
          <w:tab w:val="left" w:pos="581"/>
        </w:tabs>
        <w:ind w:right="274" w:hanging="274"/>
        <w:jc w:val="left"/>
        <w:rPr>
          <w:sz w:val="24"/>
        </w:rPr>
      </w:pPr>
      <w:r>
        <w:rPr>
          <w:sz w:val="24"/>
        </w:rPr>
        <w:t>Students will be instructed to change their clothing immediately and place it in plastic bags if blood</w:t>
      </w:r>
      <w:r>
        <w:rPr>
          <w:spacing w:val="-6"/>
          <w:sz w:val="24"/>
        </w:rPr>
        <w:t xml:space="preserve"> </w:t>
      </w:r>
      <w:r>
        <w:rPr>
          <w:sz w:val="24"/>
        </w:rPr>
        <w:t>or</w:t>
      </w:r>
      <w:r>
        <w:rPr>
          <w:spacing w:val="-4"/>
          <w:sz w:val="24"/>
        </w:rPr>
        <w:t xml:space="preserve"> </w:t>
      </w:r>
      <w:r>
        <w:rPr>
          <w:sz w:val="24"/>
        </w:rPr>
        <w:t>body</w:t>
      </w:r>
      <w:r>
        <w:rPr>
          <w:spacing w:val="-8"/>
          <w:sz w:val="24"/>
        </w:rPr>
        <w:t xml:space="preserve"> </w:t>
      </w:r>
      <w:r>
        <w:rPr>
          <w:sz w:val="24"/>
        </w:rPr>
        <w:t>fluid</w:t>
      </w:r>
      <w:r>
        <w:rPr>
          <w:spacing w:val="-4"/>
          <w:sz w:val="24"/>
        </w:rPr>
        <w:t xml:space="preserve"> </w:t>
      </w:r>
      <w:r>
        <w:rPr>
          <w:sz w:val="24"/>
        </w:rPr>
        <w:t>contamination</w:t>
      </w:r>
      <w:r>
        <w:rPr>
          <w:spacing w:val="-4"/>
          <w:sz w:val="24"/>
        </w:rPr>
        <w:t xml:space="preserve"> </w:t>
      </w:r>
      <w:r>
        <w:rPr>
          <w:sz w:val="24"/>
        </w:rPr>
        <w:t>occurs.</w:t>
      </w:r>
      <w:r>
        <w:rPr>
          <w:spacing w:val="-4"/>
          <w:sz w:val="24"/>
        </w:rPr>
        <w:t xml:space="preserve"> </w:t>
      </w:r>
      <w:r>
        <w:rPr>
          <w:sz w:val="24"/>
        </w:rPr>
        <w:t>The</w:t>
      </w:r>
      <w:r>
        <w:rPr>
          <w:spacing w:val="-5"/>
          <w:sz w:val="24"/>
        </w:rPr>
        <w:t xml:space="preserve"> </w:t>
      </w:r>
      <w:r>
        <w:rPr>
          <w:sz w:val="24"/>
        </w:rPr>
        <w:t>students’</w:t>
      </w:r>
      <w:r>
        <w:rPr>
          <w:spacing w:val="-4"/>
          <w:sz w:val="24"/>
        </w:rPr>
        <w:t xml:space="preserve"> </w:t>
      </w:r>
      <w:r>
        <w:rPr>
          <w:sz w:val="24"/>
        </w:rPr>
        <w:t>clothing/uniform</w:t>
      </w:r>
      <w:r>
        <w:rPr>
          <w:spacing w:val="-4"/>
          <w:sz w:val="24"/>
        </w:rPr>
        <w:t xml:space="preserve"> </w:t>
      </w:r>
      <w:r>
        <w:rPr>
          <w:sz w:val="24"/>
        </w:rPr>
        <w:t>should</w:t>
      </w:r>
      <w:r>
        <w:rPr>
          <w:spacing w:val="-4"/>
          <w:sz w:val="24"/>
        </w:rPr>
        <w:t xml:space="preserve"> </w:t>
      </w:r>
      <w:r>
        <w:rPr>
          <w:sz w:val="24"/>
        </w:rPr>
        <w:t>be</w:t>
      </w:r>
      <w:r>
        <w:rPr>
          <w:spacing w:val="-23"/>
          <w:sz w:val="24"/>
        </w:rPr>
        <w:t xml:space="preserve"> </w:t>
      </w:r>
      <w:r>
        <w:rPr>
          <w:sz w:val="24"/>
        </w:rPr>
        <w:t>laundered separately</w:t>
      </w:r>
      <w:r>
        <w:rPr>
          <w:spacing w:val="-2"/>
          <w:sz w:val="24"/>
        </w:rPr>
        <w:t xml:space="preserve"> </w:t>
      </w:r>
      <w:r>
        <w:rPr>
          <w:sz w:val="24"/>
        </w:rPr>
        <w:t>and only</w:t>
      </w:r>
      <w:r>
        <w:rPr>
          <w:spacing w:val="-1"/>
          <w:sz w:val="24"/>
        </w:rPr>
        <w:t xml:space="preserve"> </w:t>
      </w:r>
      <w:r>
        <w:rPr>
          <w:sz w:val="24"/>
        </w:rPr>
        <w:t xml:space="preserve">handled with rubber gloved hands. Students will be advised </w:t>
      </w:r>
      <w:r w:rsidR="009F3DA7">
        <w:rPr>
          <w:sz w:val="24"/>
        </w:rPr>
        <w:t>of appropriate</w:t>
      </w:r>
      <w:r>
        <w:rPr>
          <w:sz w:val="24"/>
        </w:rPr>
        <w:t xml:space="preserve"> procedures for use in community</w:t>
      </w:r>
      <w:r>
        <w:rPr>
          <w:spacing w:val="-5"/>
          <w:sz w:val="24"/>
        </w:rPr>
        <w:t xml:space="preserve"> </w:t>
      </w:r>
      <w:r>
        <w:rPr>
          <w:sz w:val="24"/>
        </w:rPr>
        <w:t>settings.</w:t>
      </w:r>
    </w:p>
    <w:p w14:paraId="68191234" w14:textId="77777777" w:rsidR="008D416A" w:rsidRDefault="003A5E8C">
      <w:pPr>
        <w:pStyle w:val="ListParagraph"/>
        <w:numPr>
          <w:ilvl w:val="0"/>
          <w:numId w:val="17"/>
        </w:numPr>
        <w:tabs>
          <w:tab w:val="left" w:pos="581"/>
        </w:tabs>
        <w:ind w:right="478" w:hanging="274"/>
        <w:jc w:val="left"/>
        <w:rPr>
          <w:sz w:val="24"/>
        </w:rPr>
      </w:pPr>
      <w:r>
        <w:rPr>
          <w:sz w:val="24"/>
        </w:rPr>
        <w:t>Students</w:t>
      </w:r>
      <w:r>
        <w:rPr>
          <w:spacing w:val="-7"/>
          <w:sz w:val="24"/>
        </w:rPr>
        <w:t xml:space="preserve"> </w:t>
      </w:r>
      <w:r>
        <w:rPr>
          <w:sz w:val="24"/>
        </w:rPr>
        <w:t>will</w:t>
      </w:r>
      <w:r>
        <w:rPr>
          <w:spacing w:val="-5"/>
          <w:sz w:val="24"/>
        </w:rPr>
        <w:t xml:space="preserve"> </w:t>
      </w:r>
      <w:r>
        <w:rPr>
          <w:sz w:val="24"/>
        </w:rPr>
        <w:t>be</w:t>
      </w:r>
      <w:r>
        <w:rPr>
          <w:spacing w:val="-5"/>
          <w:sz w:val="24"/>
        </w:rPr>
        <w:t xml:space="preserve"> </w:t>
      </w:r>
      <w:r>
        <w:rPr>
          <w:sz w:val="24"/>
        </w:rPr>
        <w:t>supervised</w:t>
      </w:r>
      <w:r>
        <w:rPr>
          <w:spacing w:val="-5"/>
          <w:sz w:val="24"/>
        </w:rPr>
        <w:t xml:space="preserve"> </w:t>
      </w:r>
      <w:r>
        <w:rPr>
          <w:sz w:val="24"/>
        </w:rPr>
        <w:t>in</w:t>
      </w:r>
      <w:r>
        <w:rPr>
          <w:spacing w:val="-5"/>
          <w:sz w:val="24"/>
        </w:rPr>
        <w:t xml:space="preserve"> </w:t>
      </w:r>
      <w:r>
        <w:rPr>
          <w:sz w:val="24"/>
        </w:rPr>
        <w:t>hand</w:t>
      </w:r>
      <w:r>
        <w:rPr>
          <w:spacing w:val="-5"/>
          <w:sz w:val="24"/>
        </w:rPr>
        <w:t xml:space="preserve"> </w:t>
      </w:r>
      <w:r>
        <w:rPr>
          <w:sz w:val="24"/>
        </w:rPr>
        <w:t>washing,</w:t>
      </w:r>
      <w:r>
        <w:rPr>
          <w:spacing w:val="-4"/>
          <w:sz w:val="24"/>
        </w:rPr>
        <w:t xml:space="preserve"> </w:t>
      </w:r>
      <w:r>
        <w:rPr>
          <w:sz w:val="24"/>
        </w:rPr>
        <w:t>asepsis,</w:t>
      </w:r>
      <w:r>
        <w:rPr>
          <w:spacing w:val="-4"/>
          <w:sz w:val="24"/>
        </w:rPr>
        <w:t xml:space="preserve"> </w:t>
      </w:r>
      <w:r>
        <w:rPr>
          <w:sz w:val="24"/>
        </w:rPr>
        <w:t>and</w:t>
      </w:r>
      <w:r>
        <w:rPr>
          <w:spacing w:val="-4"/>
          <w:sz w:val="24"/>
        </w:rPr>
        <w:t xml:space="preserve"> </w:t>
      </w:r>
      <w:r>
        <w:rPr>
          <w:sz w:val="24"/>
        </w:rPr>
        <w:t>decontamination</w:t>
      </w:r>
      <w:r>
        <w:rPr>
          <w:spacing w:val="-2"/>
          <w:sz w:val="24"/>
        </w:rPr>
        <w:t xml:space="preserve"> </w:t>
      </w:r>
      <w:r>
        <w:rPr>
          <w:sz w:val="24"/>
        </w:rPr>
        <w:t>procedures</w:t>
      </w:r>
      <w:r>
        <w:rPr>
          <w:spacing w:val="-18"/>
          <w:sz w:val="24"/>
        </w:rPr>
        <w:t xml:space="preserve"> </w:t>
      </w:r>
      <w:r>
        <w:rPr>
          <w:sz w:val="24"/>
        </w:rPr>
        <w:t>while giving patient care.</w:t>
      </w:r>
    </w:p>
    <w:p w14:paraId="24DC38EC" w14:textId="77777777" w:rsidR="008D416A" w:rsidRDefault="008D416A">
      <w:pPr>
        <w:pStyle w:val="BodyText"/>
        <w:spacing w:before="1"/>
        <w:rPr>
          <w:sz w:val="23"/>
        </w:rPr>
      </w:pPr>
    </w:p>
    <w:p w14:paraId="2F807C05" w14:textId="77777777" w:rsidR="008D416A" w:rsidRDefault="003A5E8C">
      <w:pPr>
        <w:ind w:left="340"/>
        <w:rPr>
          <w:b/>
          <w:sz w:val="24"/>
        </w:rPr>
      </w:pPr>
      <w:r>
        <w:rPr>
          <w:b/>
          <w:sz w:val="24"/>
          <w:u w:val="thick"/>
        </w:rPr>
        <w:t>Ethics</w:t>
      </w:r>
      <w:r>
        <w:rPr>
          <w:b/>
          <w:spacing w:val="-5"/>
          <w:sz w:val="24"/>
          <w:u w:val="thick"/>
        </w:rPr>
        <w:t xml:space="preserve"> </w:t>
      </w:r>
      <w:r>
        <w:rPr>
          <w:b/>
          <w:sz w:val="24"/>
          <w:u w:val="thick"/>
        </w:rPr>
        <w:t>in</w:t>
      </w:r>
      <w:r>
        <w:rPr>
          <w:b/>
          <w:spacing w:val="-4"/>
          <w:sz w:val="24"/>
          <w:u w:val="thick"/>
        </w:rPr>
        <w:t xml:space="preserve"> </w:t>
      </w:r>
      <w:r>
        <w:rPr>
          <w:b/>
          <w:sz w:val="24"/>
          <w:u w:val="thick"/>
        </w:rPr>
        <w:t>Communicable</w:t>
      </w:r>
      <w:r>
        <w:rPr>
          <w:b/>
          <w:spacing w:val="-7"/>
          <w:sz w:val="24"/>
          <w:u w:val="thick"/>
        </w:rPr>
        <w:t xml:space="preserve"> </w:t>
      </w:r>
      <w:r>
        <w:rPr>
          <w:b/>
          <w:sz w:val="24"/>
          <w:u w:val="thick"/>
        </w:rPr>
        <w:t>Disease</w:t>
      </w:r>
      <w:r>
        <w:rPr>
          <w:b/>
          <w:spacing w:val="-6"/>
          <w:sz w:val="24"/>
          <w:u w:val="thick"/>
        </w:rPr>
        <w:t xml:space="preserve"> </w:t>
      </w:r>
      <w:r>
        <w:rPr>
          <w:b/>
          <w:sz w:val="24"/>
          <w:u w:val="thick"/>
        </w:rPr>
        <w:t>&amp;</w:t>
      </w:r>
      <w:r>
        <w:rPr>
          <w:b/>
          <w:spacing w:val="-4"/>
          <w:sz w:val="24"/>
          <w:u w:val="thick"/>
        </w:rPr>
        <w:t xml:space="preserve"> </w:t>
      </w:r>
      <w:r>
        <w:rPr>
          <w:b/>
          <w:sz w:val="24"/>
          <w:u w:val="thick"/>
        </w:rPr>
        <w:t>Patient</w:t>
      </w:r>
      <w:r>
        <w:rPr>
          <w:b/>
          <w:spacing w:val="-5"/>
          <w:sz w:val="24"/>
          <w:u w:val="thick"/>
        </w:rPr>
        <w:t xml:space="preserve"> </w:t>
      </w:r>
      <w:r>
        <w:rPr>
          <w:b/>
          <w:spacing w:val="-4"/>
          <w:sz w:val="24"/>
          <w:u w:val="thick"/>
        </w:rPr>
        <w:t>Care</w:t>
      </w:r>
    </w:p>
    <w:p w14:paraId="6F228DD3" w14:textId="77777777" w:rsidR="008D416A" w:rsidRDefault="003A5E8C">
      <w:pPr>
        <w:pStyle w:val="BodyText"/>
        <w:spacing w:before="2"/>
        <w:ind w:left="340" w:right="302"/>
      </w:pPr>
      <w:r>
        <w:t>Faculty</w:t>
      </w:r>
      <w:r>
        <w:rPr>
          <w:spacing w:val="-7"/>
        </w:rPr>
        <w:t xml:space="preserve"> </w:t>
      </w:r>
      <w:r>
        <w:t>also</w:t>
      </w:r>
      <w:r>
        <w:rPr>
          <w:spacing w:val="-2"/>
        </w:rPr>
        <w:t xml:space="preserve"> </w:t>
      </w:r>
      <w:r>
        <w:t>subscribe</w:t>
      </w:r>
      <w:r>
        <w:rPr>
          <w:spacing w:val="-5"/>
        </w:rPr>
        <w:t xml:space="preserve"> </w:t>
      </w:r>
      <w:r>
        <w:t>to</w:t>
      </w:r>
      <w:r>
        <w:rPr>
          <w:spacing w:val="-1"/>
        </w:rPr>
        <w:t xml:space="preserve"> </w:t>
      </w:r>
      <w:r>
        <w:t>statements</w:t>
      </w:r>
      <w:r>
        <w:rPr>
          <w:spacing w:val="-3"/>
        </w:rPr>
        <w:t xml:space="preserve"> </w:t>
      </w:r>
      <w:r>
        <w:t>by</w:t>
      </w:r>
      <w:r>
        <w:rPr>
          <w:spacing w:val="-8"/>
        </w:rPr>
        <w:t xml:space="preserve"> </w:t>
      </w:r>
      <w:r>
        <w:t>nursing</w:t>
      </w:r>
      <w:r>
        <w:rPr>
          <w:spacing w:val="-6"/>
        </w:rPr>
        <w:t xml:space="preserve"> </w:t>
      </w:r>
      <w:r>
        <w:t>professional</w:t>
      </w:r>
      <w:r>
        <w:rPr>
          <w:spacing w:val="-2"/>
        </w:rPr>
        <w:t xml:space="preserve"> </w:t>
      </w:r>
      <w:r>
        <w:t>organizations</w:t>
      </w:r>
      <w:r>
        <w:rPr>
          <w:spacing w:val="-2"/>
        </w:rPr>
        <w:t xml:space="preserve"> </w:t>
      </w:r>
      <w:r>
        <w:t>supporting</w:t>
      </w:r>
      <w:r>
        <w:rPr>
          <w:spacing w:val="-5"/>
        </w:rPr>
        <w:t xml:space="preserve"> </w:t>
      </w:r>
      <w:r>
        <w:t>the</w:t>
      </w:r>
      <w:r>
        <w:rPr>
          <w:spacing w:val="-2"/>
        </w:rPr>
        <w:t xml:space="preserve"> </w:t>
      </w:r>
      <w:r>
        <w:t>duty</w:t>
      </w:r>
      <w:r>
        <w:rPr>
          <w:spacing w:val="-7"/>
        </w:rPr>
        <w:t xml:space="preserve"> </w:t>
      </w:r>
      <w:r>
        <w:t xml:space="preserve">to care for </w:t>
      </w:r>
      <w:r>
        <w:rPr>
          <w:b/>
          <w:i/>
          <w:u w:val="thick"/>
        </w:rPr>
        <w:t xml:space="preserve">all </w:t>
      </w:r>
      <w:r>
        <w:t xml:space="preserve">patients. Faculty believe professional nurses and Eastern Michigan University nursing students have a fundamental responsibility to provide care to all patients assigned to them and that refusal to care for assigned patients is contrary to the ethics of the nursing </w:t>
      </w:r>
      <w:r>
        <w:rPr>
          <w:spacing w:val="-2"/>
        </w:rPr>
        <w:t>profession.</w:t>
      </w:r>
    </w:p>
    <w:p w14:paraId="1BA7D8D5" w14:textId="77777777" w:rsidR="008D416A" w:rsidRDefault="008D416A">
      <w:pPr>
        <w:sectPr w:rsidR="008D416A">
          <w:pgSz w:w="12240" w:h="15840"/>
          <w:pgMar w:top="1360" w:right="1200" w:bottom="1440" w:left="1100" w:header="0" w:footer="1260" w:gutter="0"/>
          <w:cols w:space="720"/>
        </w:sectPr>
      </w:pPr>
    </w:p>
    <w:p w14:paraId="11361C8D" w14:textId="77777777" w:rsidR="008D416A" w:rsidRDefault="003A5E8C">
      <w:pPr>
        <w:spacing w:before="70"/>
        <w:ind w:left="340"/>
        <w:rPr>
          <w:b/>
          <w:sz w:val="24"/>
        </w:rPr>
      </w:pPr>
      <w:bookmarkStart w:id="13" w:name="_TOC_250040"/>
      <w:r>
        <w:rPr>
          <w:b/>
          <w:sz w:val="24"/>
        </w:rPr>
        <w:lastRenderedPageBreak/>
        <w:t>Incident</w:t>
      </w:r>
      <w:r>
        <w:rPr>
          <w:b/>
          <w:spacing w:val="-10"/>
          <w:sz w:val="24"/>
        </w:rPr>
        <w:t xml:space="preserve"> </w:t>
      </w:r>
      <w:bookmarkEnd w:id="13"/>
      <w:r>
        <w:rPr>
          <w:b/>
          <w:spacing w:val="-2"/>
          <w:sz w:val="24"/>
        </w:rPr>
        <w:t>Occurrences:</w:t>
      </w:r>
    </w:p>
    <w:p w14:paraId="63F21766" w14:textId="56B4D0BE" w:rsidR="008D416A" w:rsidRDefault="003A5E8C">
      <w:pPr>
        <w:pStyle w:val="BodyText"/>
        <w:spacing w:before="2"/>
        <w:ind w:left="340" w:right="291"/>
      </w:pPr>
      <w:r>
        <w:t>An</w:t>
      </w:r>
      <w:r>
        <w:rPr>
          <w:spacing w:val="-2"/>
        </w:rPr>
        <w:t xml:space="preserve"> </w:t>
      </w:r>
      <w:r>
        <w:t>unusual</w:t>
      </w:r>
      <w:r>
        <w:rPr>
          <w:spacing w:val="-2"/>
        </w:rPr>
        <w:t xml:space="preserve"> </w:t>
      </w:r>
      <w:r>
        <w:t>event</w:t>
      </w:r>
      <w:r>
        <w:rPr>
          <w:spacing w:val="-2"/>
        </w:rPr>
        <w:t xml:space="preserve"> </w:t>
      </w:r>
      <w:r>
        <w:t>that</w:t>
      </w:r>
      <w:r>
        <w:rPr>
          <w:spacing w:val="-2"/>
        </w:rPr>
        <w:t xml:space="preserve"> </w:t>
      </w:r>
      <w:r>
        <w:t>occurs</w:t>
      </w:r>
      <w:r>
        <w:rPr>
          <w:spacing w:val="-2"/>
        </w:rPr>
        <w:t xml:space="preserve"> </w:t>
      </w:r>
      <w:r>
        <w:t>at</w:t>
      </w:r>
      <w:r>
        <w:rPr>
          <w:spacing w:val="-2"/>
        </w:rPr>
        <w:t xml:space="preserve"> </w:t>
      </w:r>
      <w:r>
        <w:t>the</w:t>
      </w:r>
      <w:r>
        <w:rPr>
          <w:spacing w:val="-3"/>
        </w:rPr>
        <w:t xml:space="preserve"> </w:t>
      </w:r>
      <w:r>
        <w:t>facility,</w:t>
      </w:r>
      <w:r>
        <w:rPr>
          <w:spacing w:val="-2"/>
        </w:rPr>
        <w:t xml:space="preserve"> </w:t>
      </w:r>
      <w:r>
        <w:t>such</w:t>
      </w:r>
      <w:r>
        <w:rPr>
          <w:spacing w:val="-2"/>
        </w:rPr>
        <w:t xml:space="preserve"> </w:t>
      </w:r>
      <w:r>
        <w:t>as</w:t>
      </w:r>
      <w:r>
        <w:rPr>
          <w:spacing w:val="-2"/>
        </w:rPr>
        <w:t xml:space="preserve"> </w:t>
      </w:r>
      <w:r>
        <w:t>an</w:t>
      </w:r>
      <w:r>
        <w:rPr>
          <w:spacing w:val="-2"/>
        </w:rPr>
        <w:t xml:space="preserve"> </w:t>
      </w:r>
      <w:r>
        <w:t>injury</w:t>
      </w:r>
      <w:r>
        <w:rPr>
          <w:spacing w:val="-7"/>
        </w:rPr>
        <w:t xml:space="preserve"> </w:t>
      </w:r>
      <w:r>
        <w:t>to</w:t>
      </w:r>
      <w:r>
        <w:rPr>
          <w:spacing w:val="-2"/>
        </w:rPr>
        <w:t xml:space="preserve"> </w:t>
      </w:r>
      <w:r>
        <w:t>a</w:t>
      </w:r>
      <w:r>
        <w:rPr>
          <w:spacing w:val="-2"/>
        </w:rPr>
        <w:t xml:space="preserve"> </w:t>
      </w:r>
      <w:r>
        <w:t>patient,</w:t>
      </w:r>
      <w:r>
        <w:rPr>
          <w:spacing w:val="-2"/>
        </w:rPr>
        <w:t xml:space="preserve"> </w:t>
      </w:r>
      <w:r>
        <w:t>visitor, student,</w:t>
      </w:r>
      <w:r>
        <w:rPr>
          <w:spacing w:val="-3"/>
        </w:rPr>
        <w:t xml:space="preserve"> </w:t>
      </w:r>
      <w:r>
        <w:t>or</w:t>
      </w:r>
      <w:r>
        <w:rPr>
          <w:spacing w:val="-3"/>
        </w:rPr>
        <w:t xml:space="preserve"> </w:t>
      </w:r>
      <w:r>
        <w:t>staff member is considered an “incident” and requires an incident report be completed. Other examples of incidents including medication errors, patient falls, needle stick injuries, or misinterpretation of physician orders. Each agency will vary</w:t>
      </w:r>
      <w:r>
        <w:rPr>
          <w:spacing w:val="-1"/>
        </w:rPr>
        <w:t xml:space="preserve"> </w:t>
      </w:r>
      <w:r>
        <w:t xml:space="preserve">on the forms and processes </w:t>
      </w:r>
      <w:r w:rsidR="009F3DA7">
        <w:t>of when</w:t>
      </w:r>
      <w:r>
        <w:t xml:space="preserve"> and how an incident report is filed. Likewise, EMU School of Nursing also asks that any</w:t>
      </w:r>
      <w:r>
        <w:rPr>
          <w:spacing w:val="40"/>
        </w:rPr>
        <w:t xml:space="preserve"> </w:t>
      </w:r>
      <w:r>
        <w:t>incident occurring in a practice agency and/or laboratory be reported using the Incident Report form. The faculty, student and/or preceptor involved in the incident should complete the School of Nursing Incident Report Form (Appendix J) and submit it to the nursing</w:t>
      </w:r>
      <w:r>
        <w:rPr>
          <w:spacing w:val="-5"/>
        </w:rPr>
        <w:t xml:space="preserve"> </w:t>
      </w:r>
      <w:r>
        <w:t>office.</w:t>
      </w:r>
    </w:p>
    <w:p w14:paraId="59789D83" w14:textId="77777777" w:rsidR="008D416A" w:rsidRDefault="008D416A">
      <w:pPr>
        <w:pStyle w:val="BodyText"/>
        <w:spacing w:before="4"/>
        <w:rPr>
          <w:sz w:val="23"/>
        </w:rPr>
      </w:pPr>
    </w:p>
    <w:p w14:paraId="033F954B" w14:textId="3AF93F14" w:rsidR="008D416A" w:rsidRDefault="003A5E8C">
      <w:pPr>
        <w:pStyle w:val="BodyText"/>
        <w:spacing w:before="1"/>
        <w:ind w:left="340" w:right="138"/>
      </w:pPr>
      <w:r>
        <w:t>Any</w:t>
      </w:r>
      <w:r>
        <w:rPr>
          <w:spacing w:val="-3"/>
        </w:rPr>
        <w:t xml:space="preserve"> </w:t>
      </w:r>
      <w:r>
        <w:t>illness or injury</w:t>
      </w:r>
      <w:r>
        <w:rPr>
          <w:spacing w:val="-3"/>
        </w:rPr>
        <w:t xml:space="preserve"> </w:t>
      </w:r>
      <w:r>
        <w:t>incurred during</w:t>
      </w:r>
      <w:r>
        <w:rPr>
          <w:spacing w:val="-1"/>
        </w:rPr>
        <w:t xml:space="preserve"> </w:t>
      </w:r>
      <w:r>
        <w:t xml:space="preserve">a practice experience is considered a reportable incident. It should be immediately reported to the course faculty who will communicate it to the School of Nursing administration; </w:t>
      </w:r>
      <w:r w:rsidR="009F3DA7">
        <w:t>alternatively,</w:t>
      </w:r>
      <w:r>
        <w:rPr>
          <w:spacing w:val="-2"/>
        </w:rPr>
        <w:t xml:space="preserve"> </w:t>
      </w:r>
      <w:r>
        <w:t>directly</w:t>
      </w:r>
      <w:r>
        <w:rPr>
          <w:spacing w:val="-2"/>
        </w:rPr>
        <w:t xml:space="preserve"> </w:t>
      </w:r>
      <w:r>
        <w:t>contacting the School of Nursing administration is also</w:t>
      </w:r>
      <w:r>
        <w:rPr>
          <w:spacing w:val="-3"/>
        </w:rPr>
        <w:t xml:space="preserve"> </w:t>
      </w:r>
      <w:r>
        <w:t>appropriate.</w:t>
      </w:r>
      <w:r>
        <w:rPr>
          <w:spacing w:val="-2"/>
        </w:rPr>
        <w:t xml:space="preserve"> </w:t>
      </w:r>
      <w:r>
        <w:t>An</w:t>
      </w:r>
      <w:r>
        <w:rPr>
          <w:spacing w:val="-3"/>
        </w:rPr>
        <w:t xml:space="preserve"> </w:t>
      </w:r>
      <w:r>
        <w:t>EMU</w:t>
      </w:r>
      <w:r>
        <w:rPr>
          <w:spacing w:val="-3"/>
        </w:rPr>
        <w:t xml:space="preserve"> </w:t>
      </w:r>
      <w:r>
        <w:t>School</w:t>
      </w:r>
      <w:r>
        <w:rPr>
          <w:spacing w:val="-3"/>
        </w:rPr>
        <w:t xml:space="preserve"> </w:t>
      </w:r>
      <w:r>
        <w:t>of</w:t>
      </w:r>
      <w:r>
        <w:rPr>
          <w:spacing w:val="-4"/>
        </w:rPr>
        <w:t xml:space="preserve"> </w:t>
      </w:r>
      <w:r>
        <w:t>Nursing</w:t>
      </w:r>
      <w:r>
        <w:rPr>
          <w:spacing w:val="-4"/>
        </w:rPr>
        <w:t xml:space="preserve"> </w:t>
      </w:r>
      <w:r>
        <w:t>Incident</w:t>
      </w:r>
      <w:r>
        <w:rPr>
          <w:spacing w:val="-3"/>
        </w:rPr>
        <w:t xml:space="preserve"> </w:t>
      </w:r>
      <w:r>
        <w:t>Report</w:t>
      </w:r>
      <w:r>
        <w:rPr>
          <w:spacing w:val="-3"/>
        </w:rPr>
        <w:t xml:space="preserve"> </w:t>
      </w:r>
      <w:r>
        <w:t>must</w:t>
      </w:r>
      <w:r>
        <w:rPr>
          <w:spacing w:val="-3"/>
        </w:rPr>
        <w:t xml:space="preserve"> </w:t>
      </w:r>
      <w:r>
        <w:t>be</w:t>
      </w:r>
      <w:r>
        <w:rPr>
          <w:spacing w:val="-4"/>
        </w:rPr>
        <w:t xml:space="preserve"> </w:t>
      </w:r>
      <w:r>
        <w:t>completed for</w:t>
      </w:r>
      <w:r>
        <w:rPr>
          <w:spacing w:val="-5"/>
        </w:rPr>
        <w:t xml:space="preserve"> </w:t>
      </w:r>
      <w:r>
        <w:t>any</w:t>
      </w:r>
      <w:r>
        <w:rPr>
          <w:spacing w:val="-8"/>
        </w:rPr>
        <w:t xml:space="preserve"> </w:t>
      </w:r>
      <w:r>
        <w:t>student illness or injury; as well as any forms required of the agency. The preceptor, along with course faculty, will counsel the student regarding the incident and the options of seeking advice and/or medical care for the incident. The student has the right and responsibility for choosing or not choosing the following options:</w:t>
      </w:r>
    </w:p>
    <w:p w14:paraId="394F0489" w14:textId="77777777" w:rsidR="008D416A" w:rsidRDefault="003A5E8C">
      <w:pPr>
        <w:pStyle w:val="ListParagraph"/>
        <w:numPr>
          <w:ilvl w:val="1"/>
          <w:numId w:val="17"/>
        </w:numPr>
        <w:tabs>
          <w:tab w:val="left" w:pos="1061"/>
        </w:tabs>
        <w:spacing w:before="3" w:line="273" w:lineRule="auto"/>
        <w:ind w:right="535"/>
        <w:rPr>
          <w:sz w:val="24"/>
        </w:rPr>
      </w:pPr>
      <w:r>
        <w:rPr>
          <w:sz w:val="24"/>
        </w:rPr>
        <w:t>Student</w:t>
      </w:r>
      <w:r>
        <w:rPr>
          <w:spacing w:val="-5"/>
          <w:sz w:val="24"/>
        </w:rPr>
        <w:t xml:space="preserve"> </w:t>
      </w:r>
      <w:r>
        <w:rPr>
          <w:sz w:val="24"/>
        </w:rPr>
        <w:t>may</w:t>
      </w:r>
      <w:r>
        <w:rPr>
          <w:spacing w:val="-8"/>
          <w:sz w:val="24"/>
        </w:rPr>
        <w:t xml:space="preserve"> </w:t>
      </w:r>
      <w:r>
        <w:rPr>
          <w:sz w:val="24"/>
        </w:rPr>
        <w:t>seek</w:t>
      </w:r>
      <w:r>
        <w:rPr>
          <w:spacing w:val="-2"/>
          <w:sz w:val="24"/>
        </w:rPr>
        <w:t xml:space="preserve"> </w:t>
      </w:r>
      <w:r>
        <w:rPr>
          <w:sz w:val="24"/>
        </w:rPr>
        <w:t>advice</w:t>
      </w:r>
      <w:r>
        <w:rPr>
          <w:spacing w:val="-3"/>
          <w:sz w:val="24"/>
        </w:rPr>
        <w:t xml:space="preserve"> </w:t>
      </w:r>
      <w:r>
        <w:rPr>
          <w:sz w:val="24"/>
        </w:rPr>
        <w:t>and/or</w:t>
      </w:r>
      <w:r>
        <w:rPr>
          <w:spacing w:val="-3"/>
          <w:sz w:val="24"/>
        </w:rPr>
        <w:t xml:space="preserve"> </w:t>
      </w:r>
      <w:r>
        <w:rPr>
          <w:sz w:val="24"/>
        </w:rPr>
        <w:t>treatment</w:t>
      </w:r>
      <w:r>
        <w:rPr>
          <w:spacing w:val="-3"/>
          <w:sz w:val="24"/>
        </w:rPr>
        <w:t xml:space="preserve"> </w:t>
      </w:r>
      <w:r>
        <w:rPr>
          <w:sz w:val="24"/>
        </w:rPr>
        <w:t>at</w:t>
      </w:r>
      <w:r>
        <w:rPr>
          <w:spacing w:val="-3"/>
          <w:sz w:val="24"/>
        </w:rPr>
        <w:t xml:space="preserve"> </w:t>
      </w:r>
      <w:r>
        <w:rPr>
          <w:sz w:val="24"/>
        </w:rPr>
        <w:t>the</w:t>
      </w:r>
      <w:r>
        <w:rPr>
          <w:spacing w:val="-2"/>
          <w:sz w:val="24"/>
        </w:rPr>
        <w:t xml:space="preserve"> </w:t>
      </w:r>
      <w:r>
        <w:rPr>
          <w:sz w:val="24"/>
        </w:rPr>
        <w:t>affiliated</w:t>
      </w:r>
      <w:r>
        <w:rPr>
          <w:spacing w:val="-3"/>
          <w:sz w:val="24"/>
        </w:rPr>
        <w:t xml:space="preserve"> </w:t>
      </w:r>
      <w:r>
        <w:rPr>
          <w:sz w:val="24"/>
        </w:rPr>
        <w:t>health</w:t>
      </w:r>
      <w:r>
        <w:rPr>
          <w:spacing w:val="-3"/>
          <w:sz w:val="24"/>
        </w:rPr>
        <w:t xml:space="preserve"> </w:t>
      </w:r>
      <w:r>
        <w:rPr>
          <w:sz w:val="24"/>
        </w:rPr>
        <w:t>care</w:t>
      </w:r>
      <w:r>
        <w:rPr>
          <w:spacing w:val="-5"/>
          <w:sz w:val="24"/>
        </w:rPr>
        <w:t xml:space="preserve"> </w:t>
      </w:r>
      <w:r>
        <w:rPr>
          <w:sz w:val="24"/>
        </w:rPr>
        <w:t>agency</w:t>
      </w:r>
      <w:r>
        <w:rPr>
          <w:spacing w:val="-6"/>
          <w:sz w:val="24"/>
        </w:rPr>
        <w:t xml:space="preserve"> </w:t>
      </w:r>
      <w:r>
        <w:rPr>
          <w:sz w:val="24"/>
        </w:rPr>
        <w:t>where</w:t>
      </w:r>
      <w:r>
        <w:rPr>
          <w:spacing w:val="-28"/>
          <w:sz w:val="24"/>
        </w:rPr>
        <w:t xml:space="preserve"> </w:t>
      </w:r>
      <w:r>
        <w:rPr>
          <w:sz w:val="24"/>
        </w:rPr>
        <w:t>the incident occurred, if available.</w:t>
      </w:r>
    </w:p>
    <w:p w14:paraId="276DCEA5" w14:textId="77777777" w:rsidR="008D416A" w:rsidRDefault="003A5E8C">
      <w:pPr>
        <w:pStyle w:val="ListParagraph"/>
        <w:numPr>
          <w:ilvl w:val="1"/>
          <w:numId w:val="17"/>
        </w:numPr>
        <w:tabs>
          <w:tab w:val="left" w:pos="1061"/>
        </w:tabs>
        <w:spacing w:before="4"/>
        <w:ind w:hanging="361"/>
        <w:rPr>
          <w:sz w:val="24"/>
        </w:rPr>
      </w:pPr>
      <w:r>
        <w:rPr>
          <w:sz w:val="24"/>
        </w:rPr>
        <w:t>Student</w:t>
      </w:r>
      <w:r>
        <w:rPr>
          <w:spacing w:val="-3"/>
          <w:sz w:val="24"/>
        </w:rPr>
        <w:t xml:space="preserve"> </w:t>
      </w:r>
      <w:r>
        <w:rPr>
          <w:sz w:val="24"/>
        </w:rPr>
        <w:t>may</w:t>
      </w:r>
      <w:r>
        <w:rPr>
          <w:spacing w:val="-7"/>
          <w:sz w:val="24"/>
        </w:rPr>
        <w:t xml:space="preserve"> </w:t>
      </w:r>
      <w:r>
        <w:rPr>
          <w:sz w:val="24"/>
        </w:rPr>
        <w:t>seek</w:t>
      </w:r>
      <w:r>
        <w:rPr>
          <w:spacing w:val="-1"/>
          <w:sz w:val="24"/>
        </w:rPr>
        <w:t xml:space="preserve"> </w:t>
      </w:r>
      <w:r>
        <w:rPr>
          <w:sz w:val="24"/>
        </w:rPr>
        <w:t>medical</w:t>
      </w:r>
      <w:r>
        <w:rPr>
          <w:spacing w:val="-2"/>
          <w:sz w:val="24"/>
        </w:rPr>
        <w:t xml:space="preserve"> </w:t>
      </w:r>
      <w:r>
        <w:rPr>
          <w:sz w:val="24"/>
        </w:rPr>
        <w:t>advice</w:t>
      </w:r>
      <w:r>
        <w:rPr>
          <w:spacing w:val="-3"/>
          <w:sz w:val="24"/>
        </w:rPr>
        <w:t xml:space="preserve"> </w:t>
      </w:r>
      <w:r>
        <w:rPr>
          <w:sz w:val="24"/>
        </w:rPr>
        <w:t>and/or care</w:t>
      </w:r>
      <w:r>
        <w:rPr>
          <w:spacing w:val="-3"/>
          <w:sz w:val="24"/>
        </w:rPr>
        <w:t xml:space="preserve"> </w:t>
      </w:r>
      <w:r>
        <w:rPr>
          <w:sz w:val="24"/>
        </w:rPr>
        <w:t>at</w:t>
      </w:r>
      <w:r>
        <w:rPr>
          <w:spacing w:val="-2"/>
          <w:sz w:val="24"/>
        </w:rPr>
        <w:t xml:space="preserve"> </w:t>
      </w:r>
      <w:r>
        <w:rPr>
          <w:sz w:val="24"/>
        </w:rPr>
        <w:t>Snow</w:t>
      </w:r>
      <w:r>
        <w:rPr>
          <w:spacing w:val="1"/>
          <w:sz w:val="24"/>
        </w:rPr>
        <w:t xml:space="preserve"> </w:t>
      </w:r>
      <w:r>
        <w:rPr>
          <w:sz w:val="24"/>
        </w:rPr>
        <w:t>Health</w:t>
      </w:r>
      <w:r>
        <w:rPr>
          <w:spacing w:val="-2"/>
          <w:sz w:val="24"/>
        </w:rPr>
        <w:t xml:space="preserve"> </w:t>
      </w:r>
      <w:r>
        <w:rPr>
          <w:sz w:val="24"/>
        </w:rPr>
        <w:t>Center,</w:t>
      </w:r>
      <w:r>
        <w:rPr>
          <w:spacing w:val="-17"/>
          <w:sz w:val="24"/>
        </w:rPr>
        <w:t xml:space="preserve"> </w:t>
      </w:r>
      <w:r>
        <w:rPr>
          <w:spacing w:val="-4"/>
          <w:sz w:val="24"/>
        </w:rPr>
        <w:t>EMU.</w:t>
      </w:r>
    </w:p>
    <w:p w14:paraId="3A9D5660" w14:textId="77777777" w:rsidR="008D416A" w:rsidRDefault="003A5E8C">
      <w:pPr>
        <w:pStyle w:val="ListParagraph"/>
        <w:numPr>
          <w:ilvl w:val="1"/>
          <w:numId w:val="17"/>
        </w:numPr>
        <w:tabs>
          <w:tab w:val="left" w:pos="1061"/>
        </w:tabs>
        <w:spacing w:before="39"/>
        <w:ind w:right="1154"/>
        <w:rPr>
          <w:sz w:val="24"/>
        </w:rPr>
      </w:pPr>
      <w:r>
        <w:rPr>
          <w:sz w:val="24"/>
        </w:rPr>
        <w:t>Student</w:t>
      </w:r>
      <w:r>
        <w:rPr>
          <w:spacing w:val="-6"/>
          <w:sz w:val="24"/>
        </w:rPr>
        <w:t xml:space="preserve"> </w:t>
      </w:r>
      <w:r>
        <w:rPr>
          <w:sz w:val="24"/>
        </w:rPr>
        <w:t>may</w:t>
      </w:r>
      <w:r>
        <w:rPr>
          <w:spacing w:val="-9"/>
          <w:sz w:val="24"/>
        </w:rPr>
        <w:t xml:space="preserve"> </w:t>
      </w:r>
      <w:r>
        <w:rPr>
          <w:sz w:val="24"/>
        </w:rPr>
        <w:t>seek</w:t>
      </w:r>
      <w:r>
        <w:rPr>
          <w:spacing w:val="-4"/>
          <w:sz w:val="24"/>
        </w:rPr>
        <w:t xml:space="preserve"> </w:t>
      </w:r>
      <w:r>
        <w:rPr>
          <w:sz w:val="24"/>
        </w:rPr>
        <w:t>medical</w:t>
      </w:r>
      <w:r>
        <w:rPr>
          <w:spacing w:val="-4"/>
          <w:sz w:val="24"/>
        </w:rPr>
        <w:t xml:space="preserve"> </w:t>
      </w:r>
      <w:r>
        <w:rPr>
          <w:sz w:val="24"/>
        </w:rPr>
        <w:t>advice</w:t>
      </w:r>
      <w:r>
        <w:rPr>
          <w:spacing w:val="-5"/>
          <w:sz w:val="24"/>
        </w:rPr>
        <w:t xml:space="preserve"> </w:t>
      </w:r>
      <w:r>
        <w:rPr>
          <w:sz w:val="24"/>
        </w:rPr>
        <w:t>and/or</w:t>
      </w:r>
      <w:r>
        <w:rPr>
          <w:spacing w:val="-3"/>
          <w:sz w:val="24"/>
        </w:rPr>
        <w:t xml:space="preserve"> </w:t>
      </w:r>
      <w:r>
        <w:rPr>
          <w:sz w:val="24"/>
        </w:rPr>
        <w:t>care</w:t>
      </w:r>
      <w:r>
        <w:rPr>
          <w:spacing w:val="-5"/>
          <w:sz w:val="24"/>
        </w:rPr>
        <w:t xml:space="preserve"> </w:t>
      </w:r>
      <w:r>
        <w:rPr>
          <w:sz w:val="24"/>
        </w:rPr>
        <w:t>from their</w:t>
      </w:r>
      <w:r>
        <w:rPr>
          <w:spacing w:val="-5"/>
          <w:sz w:val="24"/>
        </w:rPr>
        <w:t xml:space="preserve"> </w:t>
      </w:r>
      <w:r>
        <w:rPr>
          <w:sz w:val="24"/>
        </w:rPr>
        <w:t>own</w:t>
      </w:r>
      <w:r>
        <w:rPr>
          <w:spacing w:val="-4"/>
          <w:sz w:val="24"/>
        </w:rPr>
        <w:t xml:space="preserve"> </w:t>
      </w:r>
      <w:r>
        <w:rPr>
          <w:sz w:val="24"/>
        </w:rPr>
        <w:t>personal</w:t>
      </w:r>
      <w:r>
        <w:rPr>
          <w:spacing w:val="-24"/>
          <w:sz w:val="24"/>
        </w:rPr>
        <w:t xml:space="preserve"> </w:t>
      </w:r>
      <w:r>
        <w:rPr>
          <w:sz w:val="24"/>
        </w:rPr>
        <w:t xml:space="preserve">healthcare </w:t>
      </w:r>
      <w:r>
        <w:rPr>
          <w:spacing w:val="-2"/>
          <w:sz w:val="24"/>
        </w:rPr>
        <w:t>provider.</w:t>
      </w:r>
    </w:p>
    <w:p w14:paraId="410770D3" w14:textId="77777777" w:rsidR="008D416A" w:rsidRDefault="008D416A">
      <w:pPr>
        <w:pStyle w:val="BodyText"/>
        <w:spacing w:before="9"/>
        <w:rPr>
          <w:sz w:val="20"/>
        </w:rPr>
      </w:pPr>
    </w:p>
    <w:p w14:paraId="55802139" w14:textId="77777777" w:rsidR="008D416A" w:rsidRDefault="003A5E8C">
      <w:pPr>
        <w:pStyle w:val="BodyText"/>
        <w:spacing w:before="1"/>
        <w:ind w:left="340" w:right="314"/>
        <w:jc w:val="both"/>
      </w:pPr>
      <w:r>
        <w:t>Students participating</w:t>
      </w:r>
      <w:r>
        <w:rPr>
          <w:spacing w:val="-1"/>
        </w:rPr>
        <w:t xml:space="preserve"> </w:t>
      </w:r>
      <w:r>
        <w:t>in the School of Nursing program must carry</w:t>
      </w:r>
      <w:r>
        <w:rPr>
          <w:spacing w:val="-3"/>
        </w:rPr>
        <w:t xml:space="preserve"> </w:t>
      </w:r>
      <w:r>
        <w:t>health insurance. If students seek medical advice</w:t>
      </w:r>
      <w:r>
        <w:rPr>
          <w:spacing w:val="-1"/>
        </w:rPr>
        <w:t xml:space="preserve"> </w:t>
      </w:r>
      <w:r>
        <w:t>and/or</w:t>
      </w:r>
      <w:r>
        <w:rPr>
          <w:spacing w:val="-1"/>
        </w:rPr>
        <w:t xml:space="preserve"> </w:t>
      </w:r>
      <w:r>
        <w:t>treatment, it is the student’s</w:t>
      </w:r>
      <w:r>
        <w:rPr>
          <w:spacing w:val="-1"/>
        </w:rPr>
        <w:t xml:space="preserve"> </w:t>
      </w:r>
      <w:r>
        <w:t>responsibility</w:t>
      </w:r>
      <w:r>
        <w:rPr>
          <w:spacing w:val="-5"/>
        </w:rPr>
        <w:t xml:space="preserve"> </w:t>
      </w:r>
      <w:r>
        <w:t>to assume</w:t>
      </w:r>
      <w:r>
        <w:rPr>
          <w:spacing w:val="-1"/>
        </w:rPr>
        <w:t xml:space="preserve"> </w:t>
      </w:r>
      <w:r>
        <w:t>the</w:t>
      </w:r>
      <w:r>
        <w:rPr>
          <w:spacing w:val="-1"/>
        </w:rPr>
        <w:t xml:space="preserve"> </w:t>
      </w:r>
      <w:r>
        <w:t>cost for</w:t>
      </w:r>
      <w:r>
        <w:rPr>
          <w:spacing w:val="-2"/>
        </w:rPr>
        <w:t xml:space="preserve"> </w:t>
      </w:r>
      <w:r>
        <w:t>any diagnostic services and/or treatment deemed necessary.</w:t>
      </w:r>
    </w:p>
    <w:p w14:paraId="2F8767FE" w14:textId="77777777" w:rsidR="008D416A" w:rsidRDefault="008D416A">
      <w:pPr>
        <w:pStyle w:val="BodyText"/>
        <w:spacing w:before="5"/>
      </w:pPr>
    </w:p>
    <w:p w14:paraId="78AD3E68" w14:textId="77777777" w:rsidR="008D416A" w:rsidRDefault="003A5E8C">
      <w:pPr>
        <w:ind w:left="340"/>
        <w:rPr>
          <w:b/>
          <w:sz w:val="24"/>
        </w:rPr>
      </w:pPr>
      <w:r>
        <w:rPr>
          <w:b/>
          <w:spacing w:val="-2"/>
          <w:sz w:val="24"/>
          <w:u w:val="thick"/>
        </w:rPr>
        <w:t>Post-Exposure</w:t>
      </w:r>
      <w:r>
        <w:rPr>
          <w:b/>
          <w:spacing w:val="9"/>
          <w:sz w:val="24"/>
          <w:u w:val="thick"/>
        </w:rPr>
        <w:t xml:space="preserve"> </w:t>
      </w:r>
      <w:r>
        <w:rPr>
          <w:b/>
          <w:spacing w:val="-2"/>
          <w:sz w:val="24"/>
          <w:u w:val="thick"/>
        </w:rPr>
        <w:t>Protocols</w:t>
      </w:r>
    </w:p>
    <w:p w14:paraId="29401265" w14:textId="77777777" w:rsidR="008D416A" w:rsidRDefault="003A5E8C">
      <w:pPr>
        <w:pStyle w:val="BodyText"/>
        <w:spacing w:before="2" w:line="237" w:lineRule="auto"/>
        <w:ind w:left="340" w:right="380"/>
      </w:pPr>
      <w:r>
        <w:t>Faculty, in conjunction with agency policies, will counsel students who have accidental exposure</w:t>
      </w:r>
      <w:r>
        <w:rPr>
          <w:spacing w:val="-5"/>
        </w:rPr>
        <w:t xml:space="preserve"> </w:t>
      </w:r>
      <w:r>
        <w:t>to</w:t>
      </w:r>
      <w:r>
        <w:rPr>
          <w:spacing w:val="-3"/>
        </w:rPr>
        <w:t xml:space="preserve"> </w:t>
      </w:r>
      <w:r>
        <w:t>communicable</w:t>
      </w:r>
      <w:r>
        <w:rPr>
          <w:spacing w:val="-3"/>
        </w:rPr>
        <w:t xml:space="preserve"> </w:t>
      </w:r>
      <w:r>
        <w:t>diseases</w:t>
      </w:r>
      <w:r>
        <w:rPr>
          <w:spacing w:val="-3"/>
        </w:rPr>
        <w:t xml:space="preserve"> </w:t>
      </w:r>
      <w:r>
        <w:t>to</w:t>
      </w:r>
      <w:r>
        <w:rPr>
          <w:spacing w:val="-2"/>
        </w:rPr>
        <w:t xml:space="preserve"> </w:t>
      </w:r>
      <w:r>
        <w:t>see</w:t>
      </w:r>
      <w:r>
        <w:rPr>
          <w:spacing w:val="-4"/>
        </w:rPr>
        <w:t xml:space="preserve"> </w:t>
      </w:r>
      <w:r>
        <w:t>their</w:t>
      </w:r>
      <w:r>
        <w:rPr>
          <w:spacing w:val="-3"/>
        </w:rPr>
        <w:t xml:space="preserve"> </w:t>
      </w:r>
      <w:r>
        <w:t>physician,</w:t>
      </w:r>
      <w:r>
        <w:rPr>
          <w:spacing w:val="-3"/>
        </w:rPr>
        <w:t xml:space="preserve"> </w:t>
      </w:r>
      <w:r>
        <w:t>Student</w:t>
      </w:r>
      <w:r>
        <w:rPr>
          <w:spacing w:val="-3"/>
        </w:rPr>
        <w:t xml:space="preserve"> </w:t>
      </w:r>
      <w:r>
        <w:t>Health</w:t>
      </w:r>
      <w:r>
        <w:rPr>
          <w:spacing w:val="-3"/>
        </w:rPr>
        <w:t xml:space="preserve"> </w:t>
      </w:r>
      <w:r>
        <w:t>Service</w:t>
      </w:r>
      <w:r>
        <w:rPr>
          <w:spacing w:val="-4"/>
        </w:rPr>
        <w:t xml:space="preserve"> </w:t>
      </w:r>
      <w:r>
        <w:t>or</w:t>
      </w:r>
      <w:r>
        <w:rPr>
          <w:spacing w:val="-3"/>
        </w:rPr>
        <w:t xml:space="preserve"> </w:t>
      </w:r>
      <w:r>
        <w:t>their</w:t>
      </w:r>
      <w:r>
        <w:rPr>
          <w:spacing w:val="-3"/>
        </w:rPr>
        <w:t xml:space="preserve"> </w:t>
      </w:r>
      <w:r>
        <w:t>place of employment. An Incident Report must be completed by students and faculty immediately following any health-related incident.</w:t>
      </w:r>
    </w:p>
    <w:p w14:paraId="1A0E74DA" w14:textId="77777777" w:rsidR="008D416A" w:rsidRDefault="008D416A">
      <w:pPr>
        <w:pStyle w:val="BodyText"/>
        <w:spacing w:before="2"/>
        <w:rPr>
          <w:sz w:val="22"/>
        </w:rPr>
      </w:pPr>
    </w:p>
    <w:p w14:paraId="37A57F9A" w14:textId="77777777" w:rsidR="008D416A" w:rsidRDefault="003A5E8C">
      <w:pPr>
        <w:pStyle w:val="Heading4"/>
        <w:ind w:right="0"/>
        <w:jc w:val="both"/>
      </w:pPr>
      <w:r>
        <w:t>Dress</w:t>
      </w:r>
      <w:r>
        <w:rPr>
          <w:spacing w:val="-11"/>
        </w:rPr>
        <w:t xml:space="preserve"> </w:t>
      </w:r>
      <w:r>
        <w:t>Code</w:t>
      </w:r>
      <w:r>
        <w:rPr>
          <w:spacing w:val="-8"/>
        </w:rPr>
        <w:t xml:space="preserve"> </w:t>
      </w:r>
      <w:r>
        <w:t>for</w:t>
      </w:r>
      <w:r>
        <w:rPr>
          <w:spacing w:val="-12"/>
        </w:rPr>
        <w:t xml:space="preserve"> </w:t>
      </w:r>
      <w:r>
        <w:t>Clinical</w:t>
      </w:r>
      <w:r>
        <w:rPr>
          <w:spacing w:val="-9"/>
        </w:rPr>
        <w:t xml:space="preserve"> </w:t>
      </w:r>
      <w:r>
        <w:t>Course</w:t>
      </w:r>
      <w:r>
        <w:rPr>
          <w:spacing w:val="-10"/>
        </w:rPr>
        <w:t xml:space="preserve"> </w:t>
      </w:r>
      <w:r>
        <w:rPr>
          <w:spacing w:val="-2"/>
        </w:rPr>
        <w:t>Activities</w:t>
      </w:r>
    </w:p>
    <w:p w14:paraId="631CF775" w14:textId="77777777" w:rsidR="008D416A" w:rsidRDefault="003A5E8C">
      <w:pPr>
        <w:pStyle w:val="BodyText"/>
        <w:spacing w:before="49"/>
        <w:ind w:left="340" w:right="289"/>
        <w:jc w:val="both"/>
      </w:pPr>
      <w:r>
        <w:t>Faculty</w:t>
      </w:r>
      <w:r>
        <w:rPr>
          <w:spacing w:val="-3"/>
        </w:rPr>
        <w:t xml:space="preserve"> </w:t>
      </w:r>
      <w:r>
        <w:t>strongly</w:t>
      </w:r>
      <w:r>
        <w:rPr>
          <w:spacing w:val="-3"/>
        </w:rPr>
        <w:t xml:space="preserve"> </w:t>
      </w:r>
      <w:r>
        <w:t>believe that each student should present themselves in a professional manner in accordance</w:t>
      </w:r>
      <w:r>
        <w:rPr>
          <w:spacing w:val="-2"/>
        </w:rPr>
        <w:t xml:space="preserve"> </w:t>
      </w:r>
      <w:r>
        <w:t>with</w:t>
      </w:r>
      <w:r>
        <w:rPr>
          <w:spacing w:val="-1"/>
        </w:rPr>
        <w:t xml:space="preserve"> </w:t>
      </w:r>
      <w:r>
        <w:t>the</w:t>
      </w:r>
      <w:r>
        <w:rPr>
          <w:spacing w:val="-2"/>
        </w:rPr>
        <w:t xml:space="preserve"> </w:t>
      </w:r>
      <w:r>
        <w:t>nature</w:t>
      </w:r>
      <w:r>
        <w:rPr>
          <w:spacing w:val="-3"/>
        </w:rPr>
        <w:t xml:space="preserve"> </w:t>
      </w:r>
      <w:r>
        <w:t>of</w:t>
      </w:r>
      <w:r>
        <w:rPr>
          <w:spacing w:val="-2"/>
        </w:rPr>
        <w:t xml:space="preserve"> </w:t>
      </w:r>
      <w:r>
        <w:t>the</w:t>
      </w:r>
      <w:r>
        <w:rPr>
          <w:spacing w:val="-2"/>
        </w:rPr>
        <w:t xml:space="preserve"> </w:t>
      </w:r>
      <w:r>
        <w:t>learning</w:t>
      </w:r>
      <w:r>
        <w:rPr>
          <w:spacing w:val="-4"/>
        </w:rPr>
        <w:t xml:space="preserve"> </w:t>
      </w:r>
      <w:r>
        <w:t>experience</w:t>
      </w:r>
      <w:r>
        <w:rPr>
          <w:spacing w:val="-2"/>
        </w:rPr>
        <w:t xml:space="preserve"> </w:t>
      </w:r>
      <w:r>
        <w:t>involved.</w:t>
      </w:r>
      <w:r>
        <w:rPr>
          <w:spacing w:val="-1"/>
        </w:rPr>
        <w:t xml:space="preserve"> </w:t>
      </w:r>
      <w:r>
        <w:t>The</w:t>
      </w:r>
      <w:r>
        <w:rPr>
          <w:spacing w:val="-3"/>
        </w:rPr>
        <w:t xml:space="preserve"> </w:t>
      </w:r>
      <w:r>
        <w:t>standards</w:t>
      </w:r>
      <w:r>
        <w:rPr>
          <w:spacing w:val="-2"/>
        </w:rPr>
        <w:t xml:space="preserve"> </w:t>
      </w:r>
      <w:r>
        <w:t>of</w:t>
      </w:r>
      <w:r>
        <w:rPr>
          <w:spacing w:val="-2"/>
        </w:rPr>
        <w:t xml:space="preserve"> </w:t>
      </w:r>
      <w:r>
        <w:t>dress</w:t>
      </w:r>
      <w:r>
        <w:rPr>
          <w:spacing w:val="-1"/>
        </w:rPr>
        <w:t xml:space="preserve"> </w:t>
      </w:r>
      <w:r>
        <w:t>described below apply to all clinical nursing courses.</w:t>
      </w:r>
    </w:p>
    <w:p w14:paraId="694E2C67" w14:textId="77777777" w:rsidR="008D416A" w:rsidRDefault="008D416A">
      <w:pPr>
        <w:pStyle w:val="BodyText"/>
        <w:rPr>
          <w:sz w:val="26"/>
        </w:rPr>
      </w:pPr>
    </w:p>
    <w:p w14:paraId="770A50A5" w14:textId="77777777" w:rsidR="008D416A" w:rsidRDefault="008D416A">
      <w:pPr>
        <w:pStyle w:val="BodyText"/>
        <w:spacing w:before="9"/>
        <w:rPr>
          <w:sz w:val="21"/>
        </w:rPr>
      </w:pPr>
    </w:p>
    <w:p w14:paraId="61C4B2FD" w14:textId="77777777" w:rsidR="008D416A" w:rsidRDefault="003A5E8C">
      <w:pPr>
        <w:spacing w:line="273" w:lineRule="exact"/>
        <w:ind w:left="340"/>
        <w:rPr>
          <w:b/>
          <w:sz w:val="24"/>
        </w:rPr>
      </w:pPr>
      <w:r>
        <w:rPr>
          <w:b/>
          <w:sz w:val="24"/>
        </w:rPr>
        <w:t>Requirements</w:t>
      </w:r>
      <w:r>
        <w:rPr>
          <w:b/>
          <w:spacing w:val="-5"/>
          <w:sz w:val="24"/>
        </w:rPr>
        <w:t xml:space="preserve"> </w:t>
      </w:r>
      <w:r>
        <w:rPr>
          <w:b/>
          <w:sz w:val="24"/>
        </w:rPr>
        <w:t>for</w:t>
      </w:r>
      <w:r>
        <w:rPr>
          <w:b/>
          <w:spacing w:val="-6"/>
          <w:sz w:val="24"/>
        </w:rPr>
        <w:t xml:space="preserve"> </w:t>
      </w:r>
      <w:r>
        <w:rPr>
          <w:b/>
          <w:sz w:val="24"/>
        </w:rPr>
        <w:t>students</w:t>
      </w:r>
      <w:r>
        <w:rPr>
          <w:b/>
          <w:spacing w:val="-5"/>
          <w:sz w:val="24"/>
        </w:rPr>
        <w:t xml:space="preserve"> </w:t>
      </w:r>
      <w:r>
        <w:rPr>
          <w:b/>
          <w:sz w:val="24"/>
        </w:rPr>
        <w:t>in</w:t>
      </w:r>
      <w:r>
        <w:rPr>
          <w:b/>
          <w:spacing w:val="-4"/>
          <w:sz w:val="24"/>
        </w:rPr>
        <w:t xml:space="preserve"> </w:t>
      </w:r>
      <w:r>
        <w:rPr>
          <w:b/>
          <w:sz w:val="24"/>
        </w:rPr>
        <w:t>all</w:t>
      </w:r>
      <w:r>
        <w:rPr>
          <w:b/>
          <w:spacing w:val="-5"/>
          <w:sz w:val="24"/>
        </w:rPr>
        <w:t xml:space="preserve"> </w:t>
      </w:r>
      <w:r>
        <w:rPr>
          <w:b/>
          <w:sz w:val="24"/>
        </w:rPr>
        <w:t>clinical</w:t>
      </w:r>
      <w:r>
        <w:rPr>
          <w:b/>
          <w:spacing w:val="-5"/>
          <w:sz w:val="24"/>
        </w:rPr>
        <w:t xml:space="preserve"> </w:t>
      </w:r>
      <w:r>
        <w:rPr>
          <w:b/>
          <w:spacing w:val="-2"/>
          <w:sz w:val="24"/>
        </w:rPr>
        <w:t>areas:</w:t>
      </w:r>
    </w:p>
    <w:p w14:paraId="52138739" w14:textId="77777777" w:rsidR="008D416A" w:rsidRDefault="003A5E8C">
      <w:pPr>
        <w:pStyle w:val="ListParagraph"/>
        <w:numPr>
          <w:ilvl w:val="0"/>
          <w:numId w:val="16"/>
        </w:numPr>
        <w:tabs>
          <w:tab w:val="left" w:pos="701"/>
        </w:tabs>
        <w:spacing w:line="291" w:lineRule="exact"/>
        <w:ind w:hanging="181"/>
        <w:rPr>
          <w:sz w:val="24"/>
        </w:rPr>
      </w:pPr>
      <w:r>
        <w:rPr>
          <w:sz w:val="24"/>
        </w:rPr>
        <w:t>No</w:t>
      </w:r>
      <w:r>
        <w:rPr>
          <w:spacing w:val="-3"/>
          <w:sz w:val="24"/>
        </w:rPr>
        <w:t xml:space="preserve"> </w:t>
      </w:r>
      <w:r>
        <w:rPr>
          <w:sz w:val="24"/>
        </w:rPr>
        <w:t>perfume</w:t>
      </w:r>
      <w:r>
        <w:rPr>
          <w:spacing w:val="-2"/>
          <w:sz w:val="24"/>
        </w:rPr>
        <w:t xml:space="preserve"> </w:t>
      </w:r>
      <w:r>
        <w:rPr>
          <w:sz w:val="24"/>
        </w:rPr>
        <w:t>or</w:t>
      </w:r>
      <w:r>
        <w:rPr>
          <w:spacing w:val="-3"/>
          <w:sz w:val="24"/>
        </w:rPr>
        <w:t xml:space="preserve"> </w:t>
      </w:r>
      <w:r>
        <w:rPr>
          <w:sz w:val="24"/>
        </w:rPr>
        <w:t>scented</w:t>
      </w:r>
      <w:r>
        <w:rPr>
          <w:spacing w:val="-2"/>
          <w:sz w:val="24"/>
        </w:rPr>
        <w:t xml:space="preserve"> </w:t>
      </w:r>
      <w:r>
        <w:rPr>
          <w:sz w:val="24"/>
        </w:rPr>
        <w:t>aftershave</w:t>
      </w:r>
      <w:r>
        <w:rPr>
          <w:spacing w:val="-4"/>
          <w:sz w:val="24"/>
        </w:rPr>
        <w:t xml:space="preserve"> </w:t>
      </w:r>
      <w:r>
        <w:rPr>
          <w:sz w:val="24"/>
        </w:rPr>
        <w:t>or</w:t>
      </w:r>
      <w:r>
        <w:rPr>
          <w:spacing w:val="-2"/>
          <w:sz w:val="24"/>
        </w:rPr>
        <w:t xml:space="preserve"> </w:t>
      </w:r>
      <w:r>
        <w:rPr>
          <w:sz w:val="24"/>
        </w:rPr>
        <w:t>lotion</w:t>
      </w:r>
      <w:r>
        <w:rPr>
          <w:spacing w:val="-3"/>
          <w:sz w:val="24"/>
        </w:rPr>
        <w:t xml:space="preserve"> </w:t>
      </w:r>
      <w:r>
        <w:rPr>
          <w:sz w:val="24"/>
        </w:rPr>
        <w:t>(possible</w:t>
      </w:r>
      <w:r>
        <w:rPr>
          <w:spacing w:val="-2"/>
          <w:sz w:val="24"/>
        </w:rPr>
        <w:t xml:space="preserve"> </w:t>
      </w:r>
      <w:r>
        <w:rPr>
          <w:sz w:val="24"/>
        </w:rPr>
        <w:t>patient</w:t>
      </w:r>
      <w:r>
        <w:rPr>
          <w:spacing w:val="-6"/>
          <w:sz w:val="24"/>
        </w:rPr>
        <w:t xml:space="preserve"> </w:t>
      </w:r>
      <w:r>
        <w:rPr>
          <w:spacing w:val="-2"/>
          <w:sz w:val="24"/>
        </w:rPr>
        <w:t>allergen).</w:t>
      </w:r>
    </w:p>
    <w:p w14:paraId="52378473" w14:textId="6AF07C5C" w:rsidR="008D416A" w:rsidRDefault="003A5E8C">
      <w:pPr>
        <w:pStyle w:val="ListParagraph"/>
        <w:numPr>
          <w:ilvl w:val="0"/>
          <w:numId w:val="16"/>
        </w:numPr>
        <w:tabs>
          <w:tab w:val="left" w:pos="701"/>
        </w:tabs>
        <w:spacing w:before="6"/>
        <w:ind w:right="541"/>
        <w:rPr>
          <w:sz w:val="24"/>
        </w:rPr>
      </w:pPr>
      <w:r>
        <w:rPr>
          <w:i/>
          <w:sz w:val="24"/>
        </w:rPr>
        <w:t>Unless</w:t>
      </w:r>
      <w:r>
        <w:rPr>
          <w:i/>
          <w:spacing w:val="-4"/>
          <w:sz w:val="24"/>
        </w:rPr>
        <w:t xml:space="preserve"> </w:t>
      </w:r>
      <w:r>
        <w:rPr>
          <w:i/>
          <w:sz w:val="24"/>
        </w:rPr>
        <w:t>otherwise</w:t>
      </w:r>
      <w:r>
        <w:rPr>
          <w:i/>
          <w:spacing w:val="-4"/>
          <w:sz w:val="24"/>
        </w:rPr>
        <w:t xml:space="preserve"> </w:t>
      </w:r>
      <w:r>
        <w:rPr>
          <w:i/>
          <w:sz w:val="24"/>
        </w:rPr>
        <w:t>informed</w:t>
      </w:r>
      <w:r>
        <w:rPr>
          <w:i/>
          <w:spacing w:val="-4"/>
          <w:sz w:val="24"/>
        </w:rPr>
        <w:t xml:space="preserve"> </w:t>
      </w:r>
      <w:r>
        <w:rPr>
          <w:i/>
          <w:sz w:val="24"/>
        </w:rPr>
        <w:t>by</w:t>
      </w:r>
      <w:r>
        <w:rPr>
          <w:i/>
          <w:spacing w:val="-5"/>
          <w:sz w:val="24"/>
        </w:rPr>
        <w:t xml:space="preserve"> </w:t>
      </w:r>
      <w:r>
        <w:rPr>
          <w:i/>
          <w:sz w:val="24"/>
        </w:rPr>
        <w:t>course</w:t>
      </w:r>
      <w:r>
        <w:rPr>
          <w:i/>
          <w:spacing w:val="-4"/>
          <w:sz w:val="24"/>
        </w:rPr>
        <w:t xml:space="preserve"> </w:t>
      </w:r>
      <w:r>
        <w:rPr>
          <w:i/>
          <w:sz w:val="24"/>
        </w:rPr>
        <w:t>faculty,</w:t>
      </w:r>
      <w:r>
        <w:rPr>
          <w:i/>
          <w:spacing w:val="-3"/>
          <w:sz w:val="24"/>
        </w:rPr>
        <w:t xml:space="preserve"> </w:t>
      </w:r>
      <w:r>
        <w:rPr>
          <w:sz w:val="24"/>
        </w:rPr>
        <w:t>EMU</w:t>
      </w:r>
      <w:r>
        <w:rPr>
          <w:spacing w:val="-4"/>
          <w:sz w:val="24"/>
        </w:rPr>
        <w:t xml:space="preserve"> </w:t>
      </w:r>
      <w:r>
        <w:rPr>
          <w:sz w:val="24"/>
        </w:rPr>
        <w:t>nursing</w:t>
      </w:r>
      <w:r>
        <w:rPr>
          <w:spacing w:val="-6"/>
          <w:sz w:val="24"/>
        </w:rPr>
        <w:t xml:space="preserve"> </w:t>
      </w:r>
      <w:r>
        <w:rPr>
          <w:sz w:val="24"/>
        </w:rPr>
        <w:t>student</w:t>
      </w:r>
      <w:r>
        <w:rPr>
          <w:spacing w:val="-4"/>
          <w:sz w:val="24"/>
        </w:rPr>
        <w:t xml:space="preserve"> </w:t>
      </w:r>
      <w:r>
        <w:rPr>
          <w:sz w:val="24"/>
        </w:rPr>
        <w:t>name</w:t>
      </w:r>
      <w:r>
        <w:rPr>
          <w:spacing w:val="-4"/>
          <w:sz w:val="24"/>
        </w:rPr>
        <w:t xml:space="preserve"> </w:t>
      </w:r>
      <w:r>
        <w:rPr>
          <w:sz w:val="24"/>
        </w:rPr>
        <w:t>tags</w:t>
      </w:r>
      <w:r>
        <w:rPr>
          <w:spacing w:val="-2"/>
          <w:sz w:val="24"/>
        </w:rPr>
        <w:t xml:space="preserve"> </w:t>
      </w:r>
      <w:r>
        <w:rPr>
          <w:sz w:val="24"/>
        </w:rPr>
        <w:t>with</w:t>
      </w:r>
      <w:r>
        <w:rPr>
          <w:spacing w:val="-4"/>
          <w:sz w:val="24"/>
        </w:rPr>
        <w:t xml:space="preserve"> </w:t>
      </w:r>
      <w:r>
        <w:rPr>
          <w:sz w:val="24"/>
        </w:rPr>
        <w:t>picture (EMU ID). Obtain ID from Eagle</w:t>
      </w:r>
      <w:r w:rsidR="000659CC">
        <w:rPr>
          <w:sz w:val="24"/>
        </w:rPr>
        <w:t xml:space="preserve"> </w:t>
      </w:r>
      <w:r>
        <w:rPr>
          <w:sz w:val="24"/>
        </w:rPr>
        <w:t>Card</w:t>
      </w:r>
      <w:r w:rsidR="000659CC">
        <w:rPr>
          <w:sz w:val="24"/>
        </w:rPr>
        <w:t xml:space="preserve"> services</w:t>
      </w:r>
      <w:r>
        <w:rPr>
          <w:sz w:val="24"/>
        </w:rPr>
        <w:t xml:space="preserve"> office. A fee is charged for ID.</w:t>
      </w:r>
    </w:p>
    <w:p w14:paraId="36E11B73" w14:textId="77777777" w:rsidR="008D416A" w:rsidRDefault="003A5E8C">
      <w:pPr>
        <w:pStyle w:val="ListParagraph"/>
        <w:numPr>
          <w:ilvl w:val="0"/>
          <w:numId w:val="16"/>
        </w:numPr>
        <w:tabs>
          <w:tab w:val="left" w:pos="701"/>
        </w:tabs>
        <w:spacing w:line="288" w:lineRule="exact"/>
        <w:ind w:hanging="181"/>
        <w:rPr>
          <w:sz w:val="24"/>
        </w:rPr>
      </w:pPr>
      <w:r>
        <w:rPr>
          <w:sz w:val="24"/>
        </w:rPr>
        <w:t>Shoes:</w:t>
      </w:r>
      <w:r>
        <w:rPr>
          <w:spacing w:val="-3"/>
          <w:sz w:val="24"/>
        </w:rPr>
        <w:t xml:space="preserve"> </w:t>
      </w:r>
      <w:r>
        <w:rPr>
          <w:sz w:val="24"/>
        </w:rPr>
        <w:t>clean,</w:t>
      </w:r>
      <w:r>
        <w:rPr>
          <w:spacing w:val="-1"/>
          <w:sz w:val="24"/>
        </w:rPr>
        <w:t xml:space="preserve"> </w:t>
      </w:r>
      <w:r>
        <w:rPr>
          <w:sz w:val="24"/>
        </w:rPr>
        <w:t>cover</w:t>
      </w:r>
      <w:r>
        <w:rPr>
          <w:spacing w:val="-2"/>
          <w:sz w:val="24"/>
        </w:rPr>
        <w:t xml:space="preserve"> </w:t>
      </w:r>
      <w:r>
        <w:rPr>
          <w:sz w:val="24"/>
        </w:rPr>
        <w:t>entire</w:t>
      </w:r>
      <w:r>
        <w:rPr>
          <w:spacing w:val="-2"/>
          <w:sz w:val="24"/>
        </w:rPr>
        <w:t xml:space="preserve"> </w:t>
      </w:r>
      <w:r>
        <w:rPr>
          <w:sz w:val="24"/>
        </w:rPr>
        <w:t>foot;</w:t>
      </w:r>
      <w:r>
        <w:rPr>
          <w:spacing w:val="-2"/>
          <w:sz w:val="24"/>
        </w:rPr>
        <w:t xml:space="preserve"> </w:t>
      </w:r>
      <w:r>
        <w:rPr>
          <w:sz w:val="24"/>
        </w:rPr>
        <w:t>no</w:t>
      </w:r>
      <w:r>
        <w:rPr>
          <w:spacing w:val="-2"/>
          <w:sz w:val="24"/>
        </w:rPr>
        <w:t xml:space="preserve"> </w:t>
      </w:r>
      <w:r>
        <w:rPr>
          <w:sz w:val="24"/>
        </w:rPr>
        <w:t>clogs,</w:t>
      </w:r>
      <w:r>
        <w:rPr>
          <w:spacing w:val="-1"/>
          <w:sz w:val="24"/>
        </w:rPr>
        <w:t xml:space="preserve"> </w:t>
      </w:r>
      <w:r>
        <w:rPr>
          <w:sz w:val="24"/>
        </w:rPr>
        <w:t>sandals, open-toes,</w:t>
      </w:r>
      <w:r>
        <w:rPr>
          <w:spacing w:val="-1"/>
          <w:sz w:val="24"/>
        </w:rPr>
        <w:t xml:space="preserve"> </w:t>
      </w:r>
      <w:r>
        <w:rPr>
          <w:sz w:val="24"/>
        </w:rPr>
        <w:t>or</w:t>
      </w:r>
      <w:r>
        <w:rPr>
          <w:spacing w:val="-21"/>
          <w:sz w:val="24"/>
        </w:rPr>
        <w:t xml:space="preserve"> </w:t>
      </w:r>
      <w:r>
        <w:rPr>
          <w:spacing w:val="-2"/>
          <w:sz w:val="24"/>
        </w:rPr>
        <w:t>canvas.</w:t>
      </w:r>
    </w:p>
    <w:p w14:paraId="74E6E54A" w14:textId="77777777" w:rsidR="008D416A" w:rsidRDefault="008D416A">
      <w:pPr>
        <w:spacing w:line="288" w:lineRule="exact"/>
        <w:rPr>
          <w:sz w:val="24"/>
        </w:rPr>
        <w:sectPr w:rsidR="008D416A">
          <w:pgSz w:w="12240" w:h="15840"/>
          <w:pgMar w:top="1480" w:right="1200" w:bottom="1440" w:left="1100" w:header="0" w:footer="1260" w:gutter="0"/>
          <w:cols w:space="720"/>
        </w:sectPr>
      </w:pPr>
    </w:p>
    <w:p w14:paraId="58F731E8" w14:textId="77777777" w:rsidR="008D416A" w:rsidRDefault="003A5E8C">
      <w:pPr>
        <w:pStyle w:val="ListParagraph"/>
        <w:numPr>
          <w:ilvl w:val="0"/>
          <w:numId w:val="16"/>
        </w:numPr>
        <w:tabs>
          <w:tab w:val="left" w:pos="701"/>
        </w:tabs>
        <w:spacing w:before="78"/>
        <w:ind w:right="893"/>
        <w:rPr>
          <w:sz w:val="24"/>
        </w:rPr>
      </w:pPr>
      <w:r>
        <w:rPr>
          <w:sz w:val="24"/>
        </w:rPr>
        <w:lastRenderedPageBreak/>
        <w:t>Hair:</w:t>
      </w:r>
      <w:r>
        <w:rPr>
          <w:spacing w:val="-4"/>
          <w:sz w:val="24"/>
        </w:rPr>
        <w:t xml:space="preserve"> </w:t>
      </w:r>
      <w:r>
        <w:rPr>
          <w:sz w:val="24"/>
        </w:rPr>
        <w:t>clean,</w:t>
      </w:r>
      <w:r>
        <w:rPr>
          <w:spacing w:val="-4"/>
          <w:sz w:val="24"/>
        </w:rPr>
        <w:t xml:space="preserve"> </w:t>
      </w:r>
      <w:r>
        <w:rPr>
          <w:sz w:val="24"/>
        </w:rPr>
        <w:t>pulled</w:t>
      </w:r>
      <w:r>
        <w:rPr>
          <w:spacing w:val="-4"/>
          <w:sz w:val="24"/>
        </w:rPr>
        <w:t xml:space="preserve"> </w:t>
      </w:r>
      <w:r>
        <w:rPr>
          <w:sz w:val="24"/>
        </w:rPr>
        <w:t>back</w:t>
      </w:r>
      <w:r>
        <w:rPr>
          <w:spacing w:val="-2"/>
          <w:sz w:val="24"/>
        </w:rPr>
        <w:t xml:space="preserve"> </w:t>
      </w:r>
      <w:r>
        <w:rPr>
          <w:sz w:val="24"/>
        </w:rPr>
        <w:t>out</w:t>
      </w:r>
      <w:r>
        <w:rPr>
          <w:spacing w:val="-4"/>
          <w:sz w:val="24"/>
        </w:rPr>
        <w:t xml:space="preserve"> </w:t>
      </w:r>
      <w:r>
        <w:rPr>
          <w:sz w:val="24"/>
        </w:rPr>
        <w:t>of</w:t>
      </w:r>
      <w:r>
        <w:rPr>
          <w:spacing w:val="-4"/>
          <w:sz w:val="24"/>
        </w:rPr>
        <w:t xml:space="preserve"> </w:t>
      </w:r>
      <w:r>
        <w:rPr>
          <w:sz w:val="24"/>
        </w:rPr>
        <w:t>face;</w:t>
      </w:r>
      <w:r>
        <w:rPr>
          <w:spacing w:val="-4"/>
          <w:sz w:val="24"/>
        </w:rPr>
        <w:t xml:space="preserve"> </w:t>
      </w:r>
      <w:r>
        <w:rPr>
          <w:sz w:val="24"/>
        </w:rPr>
        <w:t>trimmed</w:t>
      </w:r>
      <w:r>
        <w:rPr>
          <w:spacing w:val="-4"/>
          <w:sz w:val="24"/>
        </w:rPr>
        <w:t xml:space="preserve"> </w:t>
      </w:r>
      <w:r>
        <w:rPr>
          <w:sz w:val="24"/>
        </w:rPr>
        <w:t>beard,</w:t>
      </w:r>
      <w:r>
        <w:rPr>
          <w:spacing w:val="-4"/>
          <w:sz w:val="24"/>
        </w:rPr>
        <w:t xml:space="preserve"> </w:t>
      </w:r>
      <w:r>
        <w:rPr>
          <w:sz w:val="24"/>
        </w:rPr>
        <w:t>mustache.</w:t>
      </w:r>
      <w:r>
        <w:rPr>
          <w:spacing w:val="-4"/>
          <w:sz w:val="24"/>
        </w:rPr>
        <w:t xml:space="preserve"> </w:t>
      </w:r>
      <w:r>
        <w:rPr>
          <w:sz w:val="24"/>
        </w:rPr>
        <w:t>No</w:t>
      </w:r>
      <w:r>
        <w:rPr>
          <w:spacing w:val="-4"/>
          <w:sz w:val="24"/>
        </w:rPr>
        <w:t xml:space="preserve"> </w:t>
      </w:r>
      <w:r>
        <w:rPr>
          <w:sz w:val="24"/>
        </w:rPr>
        <w:t>unusual</w:t>
      </w:r>
      <w:r>
        <w:rPr>
          <w:spacing w:val="-2"/>
          <w:sz w:val="24"/>
        </w:rPr>
        <w:t xml:space="preserve"> </w:t>
      </w:r>
      <w:r>
        <w:rPr>
          <w:sz w:val="24"/>
        </w:rPr>
        <w:t>colors</w:t>
      </w:r>
      <w:r>
        <w:rPr>
          <w:spacing w:val="-4"/>
          <w:sz w:val="24"/>
        </w:rPr>
        <w:t xml:space="preserve"> </w:t>
      </w:r>
      <w:r>
        <w:rPr>
          <w:sz w:val="24"/>
        </w:rPr>
        <w:t>(e.g., orange, purple, green).</w:t>
      </w:r>
    </w:p>
    <w:p w14:paraId="1E426C06" w14:textId="77777777" w:rsidR="008D416A" w:rsidRDefault="003A5E8C">
      <w:pPr>
        <w:pStyle w:val="ListParagraph"/>
        <w:numPr>
          <w:ilvl w:val="0"/>
          <w:numId w:val="16"/>
        </w:numPr>
        <w:tabs>
          <w:tab w:val="left" w:pos="701"/>
        </w:tabs>
        <w:spacing w:before="49" w:line="237" w:lineRule="auto"/>
        <w:ind w:right="362"/>
        <w:rPr>
          <w:sz w:val="24"/>
        </w:rPr>
      </w:pPr>
      <w:r>
        <w:rPr>
          <w:sz w:val="24"/>
        </w:rPr>
        <w:t>Jewelry:</w:t>
      </w:r>
      <w:r>
        <w:rPr>
          <w:spacing w:val="-5"/>
          <w:sz w:val="24"/>
        </w:rPr>
        <w:t xml:space="preserve"> </w:t>
      </w:r>
      <w:r>
        <w:rPr>
          <w:sz w:val="24"/>
        </w:rPr>
        <w:t>no</w:t>
      </w:r>
      <w:r>
        <w:rPr>
          <w:spacing w:val="-4"/>
          <w:sz w:val="24"/>
        </w:rPr>
        <w:t xml:space="preserve"> </w:t>
      </w:r>
      <w:r>
        <w:rPr>
          <w:sz w:val="24"/>
        </w:rPr>
        <w:t>visible</w:t>
      </w:r>
      <w:r>
        <w:rPr>
          <w:spacing w:val="-4"/>
          <w:sz w:val="24"/>
        </w:rPr>
        <w:t xml:space="preserve"> </w:t>
      </w:r>
      <w:r>
        <w:rPr>
          <w:sz w:val="24"/>
        </w:rPr>
        <w:t>tattoos</w:t>
      </w:r>
      <w:r>
        <w:rPr>
          <w:spacing w:val="-3"/>
          <w:sz w:val="24"/>
        </w:rPr>
        <w:t xml:space="preserve"> </w:t>
      </w:r>
      <w:r>
        <w:rPr>
          <w:sz w:val="24"/>
        </w:rPr>
        <w:t>or</w:t>
      </w:r>
      <w:r>
        <w:rPr>
          <w:spacing w:val="-3"/>
          <w:sz w:val="24"/>
        </w:rPr>
        <w:t xml:space="preserve"> </w:t>
      </w:r>
      <w:r>
        <w:rPr>
          <w:sz w:val="24"/>
        </w:rPr>
        <w:t>jewelry;</w:t>
      </w:r>
      <w:r>
        <w:rPr>
          <w:spacing w:val="-4"/>
          <w:sz w:val="24"/>
        </w:rPr>
        <w:t xml:space="preserve"> </w:t>
      </w:r>
      <w:r>
        <w:rPr>
          <w:sz w:val="24"/>
        </w:rPr>
        <w:t>however,</w:t>
      </w:r>
      <w:r>
        <w:rPr>
          <w:spacing w:val="-4"/>
          <w:sz w:val="24"/>
        </w:rPr>
        <w:t xml:space="preserve"> </w:t>
      </w:r>
      <w:r>
        <w:rPr>
          <w:sz w:val="24"/>
        </w:rPr>
        <w:t>students</w:t>
      </w:r>
      <w:r>
        <w:rPr>
          <w:spacing w:val="-3"/>
          <w:sz w:val="24"/>
        </w:rPr>
        <w:t xml:space="preserve"> </w:t>
      </w:r>
      <w:r>
        <w:rPr>
          <w:sz w:val="24"/>
        </w:rPr>
        <w:t>are</w:t>
      </w:r>
      <w:r>
        <w:rPr>
          <w:spacing w:val="-2"/>
          <w:sz w:val="24"/>
        </w:rPr>
        <w:t xml:space="preserve"> </w:t>
      </w:r>
      <w:r>
        <w:rPr>
          <w:sz w:val="24"/>
        </w:rPr>
        <w:t>expected</w:t>
      </w:r>
      <w:r>
        <w:rPr>
          <w:spacing w:val="-3"/>
          <w:sz w:val="24"/>
        </w:rPr>
        <w:t xml:space="preserve"> </w:t>
      </w:r>
      <w:r>
        <w:rPr>
          <w:sz w:val="24"/>
        </w:rPr>
        <w:t>to</w:t>
      </w:r>
      <w:r>
        <w:rPr>
          <w:spacing w:val="-3"/>
          <w:sz w:val="24"/>
        </w:rPr>
        <w:t xml:space="preserve"> </w:t>
      </w:r>
      <w:r>
        <w:rPr>
          <w:sz w:val="24"/>
        </w:rPr>
        <w:t>wear</w:t>
      </w:r>
      <w:r>
        <w:rPr>
          <w:spacing w:val="-3"/>
          <w:sz w:val="24"/>
        </w:rPr>
        <w:t xml:space="preserve"> </w:t>
      </w:r>
      <w:r>
        <w:rPr>
          <w:sz w:val="24"/>
        </w:rPr>
        <w:t>a</w:t>
      </w:r>
      <w:r>
        <w:rPr>
          <w:spacing w:val="-3"/>
          <w:sz w:val="24"/>
        </w:rPr>
        <w:t xml:space="preserve"> </w:t>
      </w:r>
      <w:r>
        <w:rPr>
          <w:sz w:val="24"/>
        </w:rPr>
        <w:t>watch</w:t>
      </w:r>
      <w:r>
        <w:rPr>
          <w:spacing w:val="-3"/>
          <w:sz w:val="24"/>
        </w:rPr>
        <w:t xml:space="preserve"> </w:t>
      </w:r>
      <w:r>
        <w:rPr>
          <w:sz w:val="24"/>
        </w:rPr>
        <w:t>with</w:t>
      </w:r>
      <w:r>
        <w:rPr>
          <w:spacing w:val="-25"/>
          <w:sz w:val="24"/>
        </w:rPr>
        <w:t xml:space="preserve"> </w:t>
      </w:r>
      <w:r>
        <w:rPr>
          <w:sz w:val="24"/>
        </w:rPr>
        <w:t xml:space="preserve">a sweep second hand; students may wear a wedding band without stones and </w:t>
      </w:r>
      <w:r>
        <w:rPr>
          <w:sz w:val="24"/>
          <w:u w:val="single"/>
        </w:rPr>
        <w:t>small</w:t>
      </w:r>
      <w:r>
        <w:rPr>
          <w:sz w:val="24"/>
        </w:rPr>
        <w:t xml:space="preserve"> non- dangling earrings.</w:t>
      </w:r>
    </w:p>
    <w:p w14:paraId="7536D461" w14:textId="77777777" w:rsidR="008D416A" w:rsidRDefault="003A5E8C">
      <w:pPr>
        <w:pStyle w:val="ListParagraph"/>
        <w:numPr>
          <w:ilvl w:val="0"/>
          <w:numId w:val="16"/>
        </w:numPr>
        <w:tabs>
          <w:tab w:val="left" w:pos="701"/>
        </w:tabs>
        <w:spacing w:line="292" w:lineRule="exact"/>
        <w:ind w:hanging="181"/>
        <w:rPr>
          <w:sz w:val="24"/>
        </w:rPr>
      </w:pPr>
      <w:r>
        <w:rPr>
          <w:sz w:val="24"/>
        </w:rPr>
        <w:t>Nails:</w:t>
      </w:r>
      <w:r>
        <w:rPr>
          <w:spacing w:val="-2"/>
          <w:sz w:val="24"/>
        </w:rPr>
        <w:t xml:space="preserve"> </w:t>
      </w:r>
      <w:r>
        <w:rPr>
          <w:sz w:val="24"/>
        </w:rPr>
        <w:t>trimmed</w:t>
      </w:r>
      <w:r>
        <w:rPr>
          <w:spacing w:val="-2"/>
          <w:sz w:val="24"/>
        </w:rPr>
        <w:t xml:space="preserve"> </w:t>
      </w:r>
      <w:r>
        <w:rPr>
          <w:sz w:val="24"/>
        </w:rPr>
        <w:t>neatly,</w:t>
      </w:r>
      <w:r>
        <w:rPr>
          <w:spacing w:val="-1"/>
          <w:sz w:val="24"/>
        </w:rPr>
        <w:t xml:space="preserve"> </w:t>
      </w:r>
      <w:r>
        <w:rPr>
          <w:i/>
          <w:sz w:val="24"/>
          <w:u w:val="single"/>
        </w:rPr>
        <w:t>no</w:t>
      </w:r>
      <w:r>
        <w:rPr>
          <w:i/>
          <w:spacing w:val="1"/>
          <w:sz w:val="24"/>
          <w:u w:val="single"/>
        </w:rPr>
        <w:t xml:space="preserve"> </w:t>
      </w:r>
      <w:r>
        <w:rPr>
          <w:i/>
          <w:sz w:val="24"/>
          <w:u w:val="single"/>
        </w:rPr>
        <w:t>polish</w:t>
      </w:r>
      <w:r>
        <w:rPr>
          <w:i/>
          <w:spacing w:val="-2"/>
          <w:sz w:val="24"/>
        </w:rPr>
        <w:t xml:space="preserve"> </w:t>
      </w:r>
      <w:r>
        <w:rPr>
          <w:sz w:val="24"/>
        </w:rPr>
        <w:t>except</w:t>
      </w:r>
      <w:r>
        <w:rPr>
          <w:spacing w:val="-2"/>
          <w:sz w:val="24"/>
        </w:rPr>
        <w:t xml:space="preserve"> </w:t>
      </w:r>
      <w:r>
        <w:rPr>
          <w:sz w:val="24"/>
        </w:rPr>
        <w:t>clear</w:t>
      </w:r>
      <w:r>
        <w:rPr>
          <w:spacing w:val="-2"/>
          <w:sz w:val="24"/>
        </w:rPr>
        <w:t xml:space="preserve"> </w:t>
      </w:r>
      <w:r>
        <w:rPr>
          <w:sz w:val="24"/>
        </w:rPr>
        <w:t>–</w:t>
      </w:r>
      <w:r>
        <w:rPr>
          <w:spacing w:val="-2"/>
          <w:sz w:val="24"/>
        </w:rPr>
        <w:t xml:space="preserve"> </w:t>
      </w:r>
      <w:r>
        <w:rPr>
          <w:sz w:val="24"/>
        </w:rPr>
        <w:t>unchipped,</w:t>
      </w:r>
      <w:r>
        <w:rPr>
          <w:spacing w:val="-2"/>
          <w:sz w:val="24"/>
        </w:rPr>
        <w:t xml:space="preserve"> </w:t>
      </w:r>
      <w:r>
        <w:rPr>
          <w:sz w:val="24"/>
        </w:rPr>
        <w:t>no</w:t>
      </w:r>
      <w:r>
        <w:rPr>
          <w:spacing w:val="-1"/>
          <w:sz w:val="24"/>
        </w:rPr>
        <w:t xml:space="preserve"> </w:t>
      </w:r>
      <w:r>
        <w:rPr>
          <w:sz w:val="24"/>
        </w:rPr>
        <w:t>artificial</w:t>
      </w:r>
      <w:r>
        <w:rPr>
          <w:spacing w:val="-6"/>
          <w:sz w:val="24"/>
        </w:rPr>
        <w:t xml:space="preserve"> </w:t>
      </w:r>
      <w:r>
        <w:rPr>
          <w:spacing w:val="-2"/>
          <w:sz w:val="24"/>
        </w:rPr>
        <w:t>nails.</w:t>
      </w:r>
    </w:p>
    <w:p w14:paraId="537E81E7" w14:textId="77777777" w:rsidR="008D416A" w:rsidRDefault="003A5E8C">
      <w:pPr>
        <w:spacing w:before="250"/>
        <w:ind w:left="340"/>
        <w:rPr>
          <w:rFonts w:ascii="Cambria"/>
          <w:b/>
          <w:sz w:val="24"/>
        </w:rPr>
      </w:pPr>
      <w:bookmarkStart w:id="14" w:name="_TOC_250039"/>
      <w:bookmarkEnd w:id="14"/>
      <w:r>
        <w:rPr>
          <w:rFonts w:ascii="Cambria"/>
          <w:b/>
          <w:spacing w:val="-2"/>
          <w:sz w:val="24"/>
        </w:rPr>
        <w:t>Transportation</w:t>
      </w:r>
    </w:p>
    <w:p w14:paraId="374A4DB7" w14:textId="77777777" w:rsidR="008D416A" w:rsidRDefault="003A5E8C">
      <w:pPr>
        <w:pStyle w:val="BodyText"/>
        <w:spacing w:before="46"/>
        <w:ind w:left="340" w:right="138"/>
      </w:pPr>
      <w:r>
        <w:t>Students are responsible for obtaining their own transportation to agency sites. For these experiences,</w:t>
      </w:r>
      <w:r>
        <w:rPr>
          <w:spacing w:val="-4"/>
        </w:rPr>
        <w:t xml:space="preserve"> </w:t>
      </w:r>
      <w:r>
        <w:t>faculty</w:t>
      </w:r>
      <w:r>
        <w:rPr>
          <w:spacing w:val="-8"/>
        </w:rPr>
        <w:t xml:space="preserve"> </w:t>
      </w:r>
      <w:r>
        <w:t>may</w:t>
      </w:r>
      <w:r>
        <w:rPr>
          <w:spacing w:val="-6"/>
        </w:rPr>
        <w:t xml:space="preserve"> </w:t>
      </w:r>
      <w:r>
        <w:t>require</w:t>
      </w:r>
      <w:r>
        <w:rPr>
          <w:spacing w:val="-5"/>
        </w:rPr>
        <w:t xml:space="preserve"> </w:t>
      </w:r>
      <w:r>
        <w:t>verification</w:t>
      </w:r>
      <w:r>
        <w:rPr>
          <w:spacing w:val="-3"/>
        </w:rPr>
        <w:t xml:space="preserve"> </w:t>
      </w:r>
      <w:r>
        <w:t>of</w:t>
      </w:r>
      <w:r>
        <w:rPr>
          <w:spacing w:val="-4"/>
        </w:rPr>
        <w:t xml:space="preserve"> </w:t>
      </w:r>
      <w:r>
        <w:t>a</w:t>
      </w:r>
      <w:r>
        <w:rPr>
          <w:spacing w:val="-4"/>
        </w:rPr>
        <w:t xml:space="preserve"> </w:t>
      </w:r>
      <w:r>
        <w:t>current</w:t>
      </w:r>
      <w:r>
        <w:rPr>
          <w:spacing w:val="-3"/>
        </w:rPr>
        <w:t xml:space="preserve"> </w:t>
      </w:r>
      <w:r>
        <w:t>driver’s</w:t>
      </w:r>
      <w:r>
        <w:rPr>
          <w:spacing w:val="-4"/>
        </w:rPr>
        <w:t xml:space="preserve"> </w:t>
      </w:r>
      <w:r>
        <w:t>license</w:t>
      </w:r>
      <w:r>
        <w:rPr>
          <w:spacing w:val="-2"/>
        </w:rPr>
        <w:t xml:space="preserve"> </w:t>
      </w:r>
      <w:r>
        <w:t>and</w:t>
      </w:r>
      <w:r>
        <w:rPr>
          <w:spacing w:val="-3"/>
        </w:rPr>
        <w:t xml:space="preserve"> </w:t>
      </w:r>
      <w:r>
        <w:t>current</w:t>
      </w:r>
      <w:r>
        <w:rPr>
          <w:spacing w:val="-1"/>
        </w:rPr>
        <w:t xml:space="preserve"> </w:t>
      </w:r>
      <w:r>
        <w:t xml:space="preserve">automobile insurance. </w:t>
      </w:r>
      <w:r>
        <w:rPr>
          <w:b/>
        </w:rPr>
        <w:t>Students may not transport clients</w:t>
      </w:r>
      <w:r>
        <w:t>.</w:t>
      </w:r>
    </w:p>
    <w:p w14:paraId="3894344E" w14:textId="77777777" w:rsidR="008D416A" w:rsidRDefault="008D416A">
      <w:pPr>
        <w:pStyle w:val="BodyText"/>
        <w:spacing w:before="11"/>
      </w:pPr>
    </w:p>
    <w:p w14:paraId="28A77179" w14:textId="77777777" w:rsidR="008D416A" w:rsidRDefault="003A5E8C">
      <w:pPr>
        <w:ind w:left="340"/>
        <w:rPr>
          <w:b/>
          <w:sz w:val="24"/>
        </w:rPr>
      </w:pPr>
      <w:bookmarkStart w:id="15" w:name="_TOC_250038"/>
      <w:r>
        <w:rPr>
          <w:b/>
          <w:sz w:val="24"/>
        </w:rPr>
        <w:t>Course</w:t>
      </w:r>
      <w:r>
        <w:rPr>
          <w:b/>
          <w:spacing w:val="-7"/>
          <w:sz w:val="24"/>
        </w:rPr>
        <w:t xml:space="preserve"> </w:t>
      </w:r>
      <w:bookmarkEnd w:id="15"/>
      <w:r>
        <w:rPr>
          <w:b/>
          <w:spacing w:val="-4"/>
          <w:sz w:val="24"/>
        </w:rPr>
        <w:t>Fees</w:t>
      </w:r>
    </w:p>
    <w:p w14:paraId="3AB90054" w14:textId="77777777" w:rsidR="008D416A" w:rsidRDefault="003A5E8C">
      <w:pPr>
        <w:pStyle w:val="BodyText"/>
        <w:spacing w:before="2"/>
        <w:ind w:left="340" w:right="448"/>
      </w:pPr>
      <w:r>
        <w:t>Nursing students are assessed additional fees per credit hour for clinical laboratory</w:t>
      </w:r>
      <w:r>
        <w:rPr>
          <w:spacing w:val="-1"/>
        </w:rPr>
        <w:t xml:space="preserve"> </w:t>
      </w:r>
      <w:r>
        <w:t>courses. In addition, a nursing program fee is assessed for Level II and above courses. These courses are listed near the front of each semester's class schedule bulletin as well as being identified individually within the bulletin with an asterisk (*) before the course number. Course fees are determined</w:t>
      </w:r>
      <w:r>
        <w:rPr>
          <w:spacing w:val="-3"/>
        </w:rPr>
        <w:t xml:space="preserve"> </w:t>
      </w:r>
      <w:r>
        <w:t>by</w:t>
      </w:r>
      <w:r>
        <w:rPr>
          <w:spacing w:val="-8"/>
        </w:rPr>
        <w:t xml:space="preserve"> </w:t>
      </w:r>
      <w:r>
        <w:t>the</w:t>
      </w:r>
      <w:r>
        <w:rPr>
          <w:spacing w:val="-3"/>
        </w:rPr>
        <w:t xml:space="preserve"> </w:t>
      </w:r>
      <w:r>
        <w:t>University</w:t>
      </w:r>
      <w:r>
        <w:rPr>
          <w:spacing w:val="-6"/>
        </w:rPr>
        <w:t xml:space="preserve"> </w:t>
      </w:r>
      <w:r>
        <w:t>Board</w:t>
      </w:r>
      <w:r>
        <w:rPr>
          <w:spacing w:val="-3"/>
        </w:rPr>
        <w:t xml:space="preserve"> </w:t>
      </w:r>
      <w:r>
        <w:t>of</w:t>
      </w:r>
      <w:r>
        <w:rPr>
          <w:spacing w:val="-3"/>
        </w:rPr>
        <w:t xml:space="preserve"> </w:t>
      </w:r>
      <w:r>
        <w:t>Regents</w:t>
      </w:r>
      <w:r>
        <w:rPr>
          <w:spacing w:val="-3"/>
        </w:rPr>
        <w:t xml:space="preserve"> </w:t>
      </w:r>
      <w:r>
        <w:t>to</w:t>
      </w:r>
      <w:r>
        <w:rPr>
          <w:spacing w:val="-3"/>
        </w:rPr>
        <w:t xml:space="preserve"> </w:t>
      </w:r>
      <w:r>
        <w:t>accommodate</w:t>
      </w:r>
      <w:r>
        <w:rPr>
          <w:spacing w:val="-3"/>
        </w:rPr>
        <w:t xml:space="preserve"> </w:t>
      </w:r>
      <w:r>
        <w:t>the</w:t>
      </w:r>
      <w:r>
        <w:rPr>
          <w:spacing w:val="-2"/>
        </w:rPr>
        <w:t xml:space="preserve"> </w:t>
      </w:r>
      <w:r>
        <w:t>additional</w:t>
      </w:r>
      <w:r>
        <w:rPr>
          <w:spacing w:val="-3"/>
        </w:rPr>
        <w:t xml:space="preserve"> </w:t>
      </w:r>
      <w:r>
        <w:t>costs</w:t>
      </w:r>
      <w:r>
        <w:rPr>
          <w:spacing w:val="-3"/>
        </w:rPr>
        <w:t xml:space="preserve"> </w:t>
      </w:r>
      <w:r>
        <w:t>of</w:t>
      </w:r>
      <w:r>
        <w:rPr>
          <w:spacing w:val="-3"/>
        </w:rPr>
        <w:t xml:space="preserve"> </w:t>
      </w:r>
      <w:r>
        <w:t>nursing coursework. The R2B Carousel program has a discounted tuition at this time; any concerns with billing should be directed to Student Business Services.</w:t>
      </w:r>
    </w:p>
    <w:p w14:paraId="664E7A65" w14:textId="77777777" w:rsidR="008D416A" w:rsidRDefault="008D416A">
      <w:pPr>
        <w:pStyle w:val="BodyText"/>
        <w:rPr>
          <w:sz w:val="26"/>
        </w:rPr>
      </w:pPr>
    </w:p>
    <w:p w14:paraId="6BBA5366" w14:textId="77777777" w:rsidR="008D416A" w:rsidRDefault="003A5E8C">
      <w:pPr>
        <w:pStyle w:val="Heading3"/>
        <w:spacing w:before="171"/>
        <w:ind w:left="1504"/>
        <w:rPr>
          <w:rFonts w:ascii="Cambria"/>
        </w:rPr>
      </w:pPr>
      <w:bookmarkStart w:id="16" w:name="_TOC_250037"/>
      <w:r>
        <w:rPr>
          <w:rFonts w:ascii="Cambria"/>
          <w:spacing w:val="-2"/>
        </w:rPr>
        <w:t>PROGRESSION</w:t>
      </w:r>
      <w:r>
        <w:rPr>
          <w:rFonts w:ascii="Cambria"/>
          <w:spacing w:val="-3"/>
        </w:rPr>
        <w:t xml:space="preserve"> </w:t>
      </w:r>
      <w:bookmarkEnd w:id="16"/>
      <w:r>
        <w:rPr>
          <w:rFonts w:ascii="Cambria"/>
          <w:spacing w:val="-2"/>
        </w:rPr>
        <w:t>POLICIES</w:t>
      </w:r>
    </w:p>
    <w:p w14:paraId="661E60AB" w14:textId="77777777" w:rsidR="008D416A" w:rsidRPr="00766777" w:rsidRDefault="008D416A">
      <w:pPr>
        <w:pStyle w:val="BodyText"/>
        <w:rPr>
          <w:rFonts w:ascii="Cambria"/>
          <w:b/>
        </w:rPr>
      </w:pPr>
    </w:p>
    <w:p w14:paraId="366F80A0" w14:textId="77777777" w:rsidR="008D416A" w:rsidRDefault="003A5E8C">
      <w:pPr>
        <w:pStyle w:val="ListParagraph"/>
        <w:numPr>
          <w:ilvl w:val="0"/>
          <w:numId w:val="15"/>
        </w:numPr>
        <w:tabs>
          <w:tab w:val="left" w:pos="1421"/>
        </w:tabs>
        <w:ind w:right="396"/>
        <w:jc w:val="both"/>
        <w:rPr>
          <w:sz w:val="24"/>
        </w:rPr>
      </w:pPr>
      <w:r>
        <w:rPr>
          <w:sz w:val="24"/>
        </w:rPr>
        <w:t>Students</w:t>
      </w:r>
      <w:r>
        <w:rPr>
          <w:spacing w:val="-4"/>
          <w:sz w:val="24"/>
        </w:rPr>
        <w:t xml:space="preserve"> </w:t>
      </w:r>
      <w:r>
        <w:rPr>
          <w:sz w:val="24"/>
        </w:rPr>
        <w:t>must</w:t>
      </w:r>
      <w:r>
        <w:rPr>
          <w:spacing w:val="-4"/>
          <w:sz w:val="24"/>
        </w:rPr>
        <w:t xml:space="preserve"> </w:t>
      </w:r>
      <w:r>
        <w:rPr>
          <w:sz w:val="24"/>
        </w:rPr>
        <w:t>complete</w:t>
      </w:r>
      <w:r>
        <w:rPr>
          <w:spacing w:val="-4"/>
          <w:sz w:val="24"/>
        </w:rPr>
        <w:t xml:space="preserve"> </w:t>
      </w:r>
      <w:r>
        <w:rPr>
          <w:sz w:val="24"/>
        </w:rPr>
        <w:t>the</w:t>
      </w:r>
      <w:r>
        <w:rPr>
          <w:spacing w:val="-5"/>
          <w:sz w:val="24"/>
        </w:rPr>
        <w:t xml:space="preserve"> </w:t>
      </w:r>
      <w:r>
        <w:rPr>
          <w:sz w:val="24"/>
        </w:rPr>
        <w:t>BSN</w:t>
      </w:r>
      <w:r>
        <w:rPr>
          <w:spacing w:val="-4"/>
          <w:sz w:val="24"/>
        </w:rPr>
        <w:t xml:space="preserve"> </w:t>
      </w:r>
      <w:r>
        <w:rPr>
          <w:sz w:val="24"/>
        </w:rPr>
        <w:t>program</w:t>
      </w:r>
      <w:r>
        <w:rPr>
          <w:spacing w:val="-2"/>
          <w:sz w:val="24"/>
        </w:rPr>
        <w:t xml:space="preserve"> </w:t>
      </w:r>
      <w:r>
        <w:rPr>
          <w:sz w:val="24"/>
        </w:rPr>
        <w:t>within</w:t>
      </w:r>
      <w:r>
        <w:rPr>
          <w:spacing w:val="-4"/>
          <w:sz w:val="24"/>
        </w:rPr>
        <w:t xml:space="preserve"> </w:t>
      </w:r>
      <w:r>
        <w:rPr>
          <w:sz w:val="24"/>
        </w:rPr>
        <w:t>6 years</w:t>
      </w:r>
      <w:r>
        <w:rPr>
          <w:spacing w:val="-9"/>
          <w:sz w:val="24"/>
        </w:rPr>
        <w:t xml:space="preserve"> </w:t>
      </w:r>
      <w:r>
        <w:rPr>
          <w:sz w:val="24"/>
        </w:rPr>
        <w:t>of</w:t>
      </w:r>
      <w:r>
        <w:rPr>
          <w:spacing w:val="-3"/>
          <w:sz w:val="24"/>
        </w:rPr>
        <w:t xml:space="preserve"> </w:t>
      </w:r>
      <w:r>
        <w:rPr>
          <w:sz w:val="24"/>
        </w:rPr>
        <w:t>taking</w:t>
      </w:r>
      <w:r>
        <w:rPr>
          <w:spacing w:val="-7"/>
          <w:sz w:val="24"/>
        </w:rPr>
        <w:t xml:space="preserve"> </w:t>
      </w:r>
      <w:r>
        <w:rPr>
          <w:sz w:val="24"/>
        </w:rPr>
        <w:t>the</w:t>
      </w:r>
      <w:r>
        <w:rPr>
          <w:spacing w:val="-3"/>
          <w:sz w:val="24"/>
        </w:rPr>
        <w:t xml:space="preserve"> </w:t>
      </w:r>
      <w:r>
        <w:rPr>
          <w:sz w:val="24"/>
        </w:rPr>
        <w:t>first</w:t>
      </w:r>
      <w:r>
        <w:rPr>
          <w:spacing w:val="-2"/>
          <w:sz w:val="24"/>
        </w:rPr>
        <w:t xml:space="preserve"> </w:t>
      </w:r>
      <w:r>
        <w:rPr>
          <w:sz w:val="24"/>
        </w:rPr>
        <w:t>200</w:t>
      </w:r>
      <w:r>
        <w:rPr>
          <w:spacing w:val="-4"/>
          <w:sz w:val="24"/>
        </w:rPr>
        <w:t xml:space="preserve"> </w:t>
      </w:r>
      <w:r>
        <w:rPr>
          <w:sz w:val="24"/>
        </w:rPr>
        <w:t>level NURS</w:t>
      </w:r>
      <w:r>
        <w:rPr>
          <w:spacing w:val="-1"/>
          <w:sz w:val="24"/>
        </w:rPr>
        <w:t xml:space="preserve"> </w:t>
      </w:r>
      <w:r>
        <w:rPr>
          <w:sz w:val="24"/>
        </w:rPr>
        <w:t>course.</w:t>
      </w:r>
      <w:r>
        <w:rPr>
          <w:spacing w:val="-1"/>
          <w:sz w:val="24"/>
        </w:rPr>
        <w:t xml:space="preserve"> </w:t>
      </w:r>
      <w:r>
        <w:rPr>
          <w:sz w:val="24"/>
        </w:rPr>
        <w:t>R2B</w:t>
      </w:r>
      <w:r>
        <w:rPr>
          <w:spacing w:val="-3"/>
          <w:sz w:val="24"/>
        </w:rPr>
        <w:t xml:space="preserve"> </w:t>
      </w:r>
      <w:r>
        <w:rPr>
          <w:sz w:val="24"/>
        </w:rPr>
        <w:t>Students must complete</w:t>
      </w:r>
      <w:r>
        <w:rPr>
          <w:spacing w:val="-2"/>
          <w:sz w:val="24"/>
        </w:rPr>
        <w:t xml:space="preserve"> </w:t>
      </w:r>
      <w:r>
        <w:rPr>
          <w:sz w:val="24"/>
        </w:rPr>
        <w:t>NURS</w:t>
      </w:r>
      <w:r>
        <w:rPr>
          <w:spacing w:val="-1"/>
          <w:sz w:val="24"/>
        </w:rPr>
        <w:t xml:space="preserve"> </w:t>
      </w:r>
      <w:r>
        <w:rPr>
          <w:sz w:val="24"/>
        </w:rPr>
        <w:t>300W with</w:t>
      </w:r>
      <w:r>
        <w:rPr>
          <w:spacing w:val="-1"/>
          <w:sz w:val="24"/>
        </w:rPr>
        <w:t xml:space="preserve"> </w:t>
      </w:r>
      <w:r>
        <w:rPr>
          <w:sz w:val="24"/>
        </w:rPr>
        <w:t>a</w:t>
      </w:r>
      <w:r>
        <w:rPr>
          <w:spacing w:val="-2"/>
          <w:sz w:val="24"/>
        </w:rPr>
        <w:t xml:space="preserve"> </w:t>
      </w:r>
      <w:r>
        <w:rPr>
          <w:sz w:val="24"/>
        </w:rPr>
        <w:t>minimum</w:t>
      </w:r>
      <w:r>
        <w:rPr>
          <w:spacing w:val="-3"/>
          <w:sz w:val="24"/>
        </w:rPr>
        <w:t xml:space="preserve"> </w:t>
      </w:r>
      <w:r>
        <w:rPr>
          <w:sz w:val="24"/>
        </w:rPr>
        <w:t>grade of C (2.0 on a 4.0 Scale) before taking any other courses with a NURS prefix.</w:t>
      </w:r>
    </w:p>
    <w:p w14:paraId="6EA6414E" w14:textId="77777777" w:rsidR="008D416A" w:rsidRDefault="003A5E8C">
      <w:pPr>
        <w:numPr>
          <w:ilvl w:val="0"/>
          <w:numId w:val="15"/>
        </w:numPr>
        <w:tabs>
          <w:tab w:val="left" w:pos="1421"/>
        </w:tabs>
        <w:spacing w:before="5"/>
        <w:ind w:hanging="361"/>
        <w:jc w:val="both"/>
        <w:rPr>
          <w:b/>
          <w:sz w:val="24"/>
        </w:rPr>
      </w:pPr>
      <w:r>
        <w:rPr>
          <w:b/>
          <w:sz w:val="24"/>
        </w:rPr>
        <w:t>Course</w:t>
      </w:r>
      <w:r>
        <w:rPr>
          <w:b/>
          <w:spacing w:val="-14"/>
          <w:sz w:val="24"/>
        </w:rPr>
        <w:t xml:space="preserve"> </w:t>
      </w:r>
      <w:r>
        <w:rPr>
          <w:b/>
          <w:spacing w:val="-2"/>
          <w:sz w:val="24"/>
        </w:rPr>
        <w:t>withdrawal</w:t>
      </w:r>
    </w:p>
    <w:p w14:paraId="7B243C9A" w14:textId="77777777" w:rsidR="008D416A" w:rsidRDefault="003A5E8C">
      <w:pPr>
        <w:pStyle w:val="ListParagraph"/>
        <w:numPr>
          <w:ilvl w:val="1"/>
          <w:numId w:val="15"/>
        </w:numPr>
        <w:tabs>
          <w:tab w:val="left" w:pos="2141"/>
        </w:tabs>
        <w:spacing w:before="9" w:line="232" w:lineRule="auto"/>
        <w:ind w:right="473"/>
        <w:jc w:val="both"/>
        <w:rPr>
          <w:sz w:val="24"/>
        </w:rPr>
      </w:pPr>
      <w:r>
        <w:rPr>
          <w:sz w:val="24"/>
        </w:rPr>
        <w:t>Prior</w:t>
      </w:r>
      <w:r>
        <w:rPr>
          <w:spacing w:val="-7"/>
          <w:sz w:val="24"/>
        </w:rPr>
        <w:t xml:space="preserve"> </w:t>
      </w:r>
      <w:r>
        <w:rPr>
          <w:sz w:val="24"/>
        </w:rPr>
        <w:t>to</w:t>
      </w:r>
      <w:r>
        <w:rPr>
          <w:spacing w:val="-4"/>
          <w:sz w:val="24"/>
        </w:rPr>
        <w:t xml:space="preserve"> </w:t>
      </w:r>
      <w:r>
        <w:rPr>
          <w:sz w:val="24"/>
        </w:rPr>
        <w:t>withdrawing</w:t>
      </w:r>
      <w:r>
        <w:rPr>
          <w:spacing w:val="-4"/>
          <w:sz w:val="24"/>
        </w:rPr>
        <w:t xml:space="preserve"> </w:t>
      </w:r>
      <w:r>
        <w:rPr>
          <w:sz w:val="24"/>
        </w:rPr>
        <w:t>from</w:t>
      </w:r>
      <w:r>
        <w:rPr>
          <w:spacing w:val="-3"/>
          <w:sz w:val="24"/>
        </w:rPr>
        <w:t xml:space="preserve"> </w:t>
      </w:r>
      <w:r>
        <w:rPr>
          <w:sz w:val="24"/>
        </w:rPr>
        <w:t>or</w:t>
      </w:r>
      <w:r>
        <w:rPr>
          <w:spacing w:val="-3"/>
          <w:sz w:val="24"/>
        </w:rPr>
        <w:t xml:space="preserve"> </w:t>
      </w:r>
      <w:r>
        <w:rPr>
          <w:sz w:val="24"/>
        </w:rPr>
        <w:t>dropping</w:t>
      </w:r>
      <w:r>
        <w:rPr>
          <w:spacing w:val="-3"/>
          <w:sz w:val="24"/>
        </w:rPr>
        <w:t xml:space="preserve"> </w:t>
      </w:r>
      <w:r>
        <w:rPr>
          <w:sz w:val="24"/>
        </w:rPr>
        <w:t>any</w:t>
      </w:r>
      <w:r>
        <w:rPr>
          <w:spacing w:val="-8"/>
          <w:sz w:val="24"/>
        </w:rPr>
        <w:t xml:space="preserve"> </w:t>
      </w:r>
      <w:r>
        <w:rPr>
          <w:sz w:val="24"/>
        </w:rPr>
        <w:t>NURS</w:t>
      </w:r>
      <w:r>
        <w:rPr>
          <w:spacing w:val="-3"/>
          <w:sz w:val="24"/>
        </w:rPr>
        <w:t xml:space="preserve"> </w:t>
      </w:r>
      <w:r>
        <w:rPr>
          <w:sz w:val="24"/>
        </w:rPr>
        <w:t>course</w:t>
      </w:r>
      <w:r>
        <w:rPr>
          <w:spacing w:val="-5"/>
          <w:sz w:val="24"/>
        </w:rPr>
        <w:t xml:space="preserve"> </w:t>
      </w:r>
      <w:r>
        <w:rPr>
          <w:sz w:val="24"/>
        </w:rPr>
        <w:t>the</w:t>
      </w:r>
      <w:r>
        <w:rPr>
          <w:spacing w:val="-3"/>
          <w:sz w:val="24"/>
        </w:rPr>
        <w:t xml:space="preserve"> </w:t>
      </w:r>
      <w:r>
        <w:rPr>
          <w:sz w:val="24"/>
        </w:rPr>
        <w:t>student</w:t>
      </w:r>
      <w:r>
        <w:rPr>
          <w:spacing w:val="-15"/>
          <w:sz w:val="24"/>
        </w:rPr>
        <w:t xml:space="preserve"> </w:t>
      </w:r>
      <w:r>
        <w:rPr>
          <w:sz w:val="24"/>
        </w:rPr>
        <w:t>MUST confer with 1) their course faculty and 2) the Nursing Coordinator(s).</w:t>
      </w:r>
    </w:p>
    <w:p w14:paraId="3835D61C" w14:textId="77777777" w:rsidR="008D416A" w:rsidRDefault="003A5E8C">
      <w:pPr>
        <w:pStyle w:val="ListParagraph"/>
        <w:numPr>
          <w:ilvl w:val="1"/>
          <w:numId w:val="15"/>
        </w:numPr>
        <w:tabs>
          <w:tab w:val="left" w:pos="2126"/>
        </w:tabs>
        <w:spacing w:before="8"/>
        <w:ind w:left="2126" w:hanging="346"/>
        <w:jc w:val="both"/>
        <w:rPr>
          <w:sz w:val="24"/>
        </w:rPr>
      </w:pPr>
      <w:r>
        <w:rPr>
          <w:sz w:val="24"/>
        </w:rPr>
        <w:t>The</w:t>
      </w:r>
      <w:r>
        <w:rPr>
          <w:spacing w:val="-5"/>
          <w:sz w:val="24"/>
        </w:rPr>
        <w:t xml:space="preserve"> </w:t>
      </w:r>
      <w:r>
        <w:rPr>
          <w:sz w:val="24"/>
        </w:rPr>
        <w:t>second</w:t>
      </w:r>
      <w:r>
        <w:rPr>
          <w:spacing w:val="1"/>
          <w:sz w:val="24"/>
        </w:rPr>
        <w:t xml:space="preserve"> </w:t>
      </w:r>
      <w:r>
        <w:rPr>
          <w:sz w:val="24"/>
        </w:rPr>
        <w:t>“W”</w:t>
      </w:r>
      <w:r>
        <w:rPr>
          <w:spacing w:val="-2"/>
          <w:sz w:val="24"/>
        </w:rPr>
        <w:t xml:space="preserve"> </w:t>
      </w:r>
      <w:r>
        <w:rPr>
          <w:sz w:val="24"/>
        </w:rPr>
        <w:t>from</w:t>
      </w:r>
      <w:r>
        <w:rPr>
          <w:spacing w:val="-1"/>
          <w:sz w:val="24"/>
        </w:rPr>
        <w:t xml:space="preserve"> </w:t>
      </w:r>
      <w:r>
        <w:rPr>
          <w:sz w:val="24"/>
        </w:rPr>
        <w:t>the</w:t>
      </w:r>
      <w:r>
        <w:rPr>
          <w:spacing w:val="-2"/>
          <w:sz w:val="24"/>
        </w:rPr>
        <w:t xml:space="preserve"> </w:t>
      </w:r>
      <w:r>
        <w:rPr>
          <w:sz w:val="24"/>
        </w:rPr>
        <w:t>same course</w:t>
      </w:r>
      <w:r>
        <w:rPr>
          <w:spacing w:val="-3"/>
          <w:sz w:val="24"/>
        </w:rPr>
        <w:t xml:space="preserve"> </w:t>
      </w:r>
      <w:r>
        <w:rPr>
          <w:sz w:val="24"/>
        </w:rPr>
        <w:t>constitutes a</w:t>
      </w:r>
      <w:r>
        <w:rPr>
          <w:spacing w:val="-2"/>
          <w:sz w:val="24"/>
        </w:rPr>
        <w:t xml:space="preserve"> </w:t>
      </w:r>
      <w:r>
        <w:rPr>
          <w:sz w:val="24"/>
        </w:rPr>
        <w:t>permanent</w:t>
      </w:r>
      <w:r>
        <w:rPr>
          <w:spacing w:val="-10"/>
          <w:sz w:val="24"/>
        </w:rPr>
        <w:t xml:space="preserve"> </w:t>
      </w:r>
      <w:r>
        <w:rPr>
          <w:spacing w:val="-2"/>
          <w:sz w:val="24"/>
        </w:rPr>
        <w:t>dismissal.</w:t>
      </w:r>
    </w:p>
    <w:p w14:paraId="0463B4E3" w14:textId="77777777" w:rsidR="008D416A" w:rsidRDefault="003A5E8C">
      <w:pPr>
        <w:numPr>
          <w:ilvl w:val="0"/>
          <w:numId w:val="15"/>
        </w:numPr>
        <w:tabs>
          <w:tab w:val="left" w:pos="1421"/>
        </w:tabs>
        <w:ind w:hanging="361"/>
        <w:jc w:val="both"/>
        <w:rPr>
          <w:b/>
          <w:sz w:val="24"/>
        </w:rPr>
      </w:pPr>
      <w:r>
        <w:rPr>
          <w:b/>
          <w:sz w:val="24"/>
        </w:rPr>
        <w:t>Policy</w:t>
      </w:r>
      <w:r>
        <w:rPr>
          <w:b/>
          <w:spacing w:val="-15"/>
          <w:sz w:val="24"/>
        </w:rPr>
        <w:t xml:space="preserve"> </w:t>
      </w:r>
      <w:r>
        <w:rPr>
          <w:b/>
          <w:sz w:val="24"/>
        </w:rPr>
        <w:t>for</w:t>
      </w:r>
      <w:r>
        <w:rPr>
          <w:b/>
          <w:spacing w:val="-15"/>
          <w:sz w:val="24"/>
        </w:rPr>
        <w:t xml:space="preserve"> </w:t>
      </w:r>
      <w:r>
        <w:rPr>
          <w:b/>
          <w:sz w:val="24"/>
        </w:rPr>
        <w:t>Student</w:t>
      </w:r>
      <w:r>
        <w:rPr>
          <w:b/>
          <w:spacing w:val="-11"/>
          <w:sz w:val="24"/>
        </w:rPr>
        <w:t xml:space="preserve"> </w:t>
      </w:r>
      <w:r>
        <w:rPr>
          <w:b/>
          <w:sz w:val="24"/>
        </w:rPr>
        <w:t>Withdrawals</w:t>
      </w:r>
      <w:r>
        <w:rPr>
          <w:b/>
          <w:spacing w:val="-11"/>
          <w:sz w:val="24"/>
        </w:rPr>
        <w:t xml:space="preserve"> </w:t>
      </w:r>
      <w:r>
        <w:rPr>
          <w:b/>
          <w:sz w:val="24"/>
        </w:rPr>
        <w:t>from</w:t>
      </w:r>
      <w:r>
        <w:rPr>
          <w:b/>
          <w:spacing w:val="-11"/>
          <w:sz w:val="24"/>
        </w:rPr>
        <w:t xml:space="preserve"> </w:t>
      </w:r>
      <w:r>
        <w:rPr>
          <w:b/>
          <w:sz w:val="24"/>
        </w:rPr>
        <w:t>the</w:t>
      </w:r>
      <w:r>
        <w:rPr>
          <w:b/>
          <w:spacing w:val="-15"/>
          <w:sz w:val="24"/>
        </w:rPr>
        <w:t xml:space="preserve"> </w:t>
      </w:r>
      <w:r>
        <w:rPr>
          <w:b/>
          <w:sz w:val="24"/>
        </w:rPr>
        <w:t>Capstone</w:t>
      </w:r>
      <w:r>
        <w:rPr>
          <w:b/>
          <w:spacing w:val="-15"/>
          <w:sz w:val="24"/>
        </w:rPr>
        <w:t xml:space="preserve"> </w:t>
      </w:r>
      <w:r>
        <w:rPr>
          <w:b/>
          <w:sz w:val="24"/>
        </w:rPr>
        <w:t>Clinical</w:t>
      </w:r>
      <w:r>
        <w:rPr>
          <w:b/>
          <w:spacing w:val="-24"/>
          <w:sz w:val="24"/>
        </w:rPr>
        <w:t xml:space="preserve"> </w:t>
      </w:r>
      <w:r>
        <w:rPr>
          <w:b/>
          <w:spacing w:val="-2"/>
          <w:sz w:val="24"/>
        </w:rPr>
        <w:t>Course</w:t>
      </w:r>
    </w:p>
    <w:p w14:paraId="001F0B3C" w14:textId="2CAFCB74" w:rsidR="008D416A" w:rsidRDefault="003A5E8C">
      <w:pPr>
        <w:spacing w:before="2"/>
        <w:ind w:left="1420" w:right="380"/>
        <w:rPr>
          <w:b/>
          <w:i/>
          <w:sz w:val="24"/>
        </w:rPr>
      </w:pPr>
      <w:r>
        <w:rPr>
          <w:sz w:val="24"/>
        </w:rPr>
        <w:t>According</w:t>
      </w:r>
      <w:r>
        <w:rPr>
          <w:spacing w:val="-5"/>
          <w:sz w:val="24"/>
        </w:rPr>
        <w:t xml:space="preserve"> </w:t>
      </w:r>
      <w:r>
        <w:rPr>
          <w:sz w:val="24"/>
        </w:rPr>
        <w:t>to</w:t>
      </w:r>
      <w:r>
        <w:rPr>
          <w:spacing w:val="-3"/>
          <w:sz w:val="24"/>
        </w:rPr>
        <w:t xml:space="preserve"> </w:t>
      </w:r>
      <w:r>
        <w:rPr>
          <w:sz w:val="24"/>
        </w:rPr>
        <w:t>University</w:t>
      </w:r>
      <w:r>
        <w:rPr>
          <w:spacing w:val="-5"/>
          <w:sz w:val="24"/>
        </w:rPr>
        <w:t xml:space="preserve"> </w:t>
      </w:r>
      <w:r>
        <w:rPr>
          <w:sz w:val="24"/>
        </w:rPr>
        <w:t>policy,</w:t>
      </w:r>
      <w:r>
        <w:rPr>
          <w:spacing w:val="-3"/>
          <w:sz w:val="24"/>
        </w:rPr>
        <w:t xml:space="preserve"> </w:t>
      </w:r>
      <w:r>
        <w:rPr>
          <w:sz w:val="24"/>
        </w:rPr>
        <w:t>a</w:t>
      </w:r>
      <w:r>
        <w:rPr>
          <w:spacing w:val="-3"/>
          <w:sz w:val="24"/>
        </w:rPr>
        <w:t xml:space="preserve"> </w:t>
      </w:r>
      <w:r>
        <w:rPr>
          <w:sz w:val="24"/>
        </w:rPr>
        <w:t>student</w:t>
      </w:r>
      <w:r>
        <w:rPr>
          <w:spacing w:val="-3"/>
          <w:sz w:val="24"/>
        </w:rPr>
        <w:t xml:space="preserve"> </w:t>
      </w:r>
      <w:r>
        <w:rPr>
          <w:sz w:val="24"/>
        </w:rPr>
        <w:t>may</w:t>
      </w:r>
      <w:r>
        <w:rPr>
          <w:spacing w:val="-5"/>
          <w:sz w:val="24"/>
        </w:rPr>
        <w:t xml:space="preserve"> </w:t>
      </w:r>
      <w:r>
        <w:rPr>
          <w:sz w:val="24"/>
        </w:rPr>
        <w:t>withdraw</w:t>
      </w:r>
      <w:r>
        <w:rPr>
          <w:spacing w:val="-3"/>
          <w:sz w:val="24"/>
        </w:rPr>
        <w:t xml:space="preserve"> </w:t>
      </w:r>
      <w:r>
        <w:rPr>
          <w:sz w:val="24"/>
        </w:rPr>
        <w:t>from</w:t>
      </w:r>
      <w:r>
        <w:rPr>
          <w:spacing w:val="-3"/>
          <w:sz w:val="24"/>
        </w:rPr>
        <w:t xml:space="preserve"> </w:t>
      </w:r>
      <w:r>
        <w:rPr>
          <w:sz w:val="24"/>
        </w:rPr>
        <w:t>a</w:t>
      </w:r>
      <w:r>
        <w:rPr>
          <w:spacing w:val="-4"/>
          <w:sz w:val="24"/>
        </w:rPr>
        <w:t xml:space="preserve"> </w:t>
      </w:r>
      <w:r>
        <w:rPr>
          <w:sz w:val="24"/>
        </w:rPr>
        <w:t>course</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last day of the class. </w:t>
      </w:r>
      <w:r>
        <w:rPr>
          <w:b/>
          <w:i/>
          <w:sz w:val="24"/>
        </w:rPr>
        <w:t xml:space="preserve">It is the policy of the School of Nursing that a student </w:t>
      </w:r>
      <w:r>
        <w:rPr>
          <w:b/>
          <w:i/>
          <w:sz w:val="24"/>
          <w:u w:val="thick"/>
        </w:rPr>
        <w:t>may not</w:t>
      </w:r>
      <w:r>
        <w:rPr>
          <w:b/>
          <w:i/>
          <w:sz w:val="24"/>
        </w:rPr>
        <w:t xml:space="preserve"> withdraw from the Capstone Practice Experience course </w:t>
      </w:r>
      <w:r>
        <w:rPr>
          <w:b/>
          <w:i/>
          <w:sz w:val="24"/>
          <w:u w:val="thick"/>
        </w:rPr>
        <w:t xml:space="preserve">after </w:t>
      </w:r>
      <w:r>
        <w:rPr>
          <w:b/>
          <w:i/>
          <w:sz w:val="24"/>
        </w:rPr>
        <w:t>being notified, either verbally or in writing, by clinical faculty of a definite course failure (e.g. a final letter grade of "C-"or lower). University Records and Registration Offices will prevent official withdrawal.</w:t>
      </w:r>
    </w:p>
    <w:p w14:paraId="41FEBB10" w14:textId="77777777" w:rsidR="008D416A" w:rsidRDefault="003A5E8C">
      <w:pPr>
        <w:numPr>
          <w:ilvl w:val="0"/>
          <w:numId w:val="15"/>
        </w:numPr>
        <w:tabs>
          <w:tab w:val="left" w:pos="1421"/>
        </w:tabs>
        <w:spacing w:line="272" w:lineRule="exact"/>
        <w:ind w:hanging="361"/>
        <w:rPr>
          <w:b/>
          <w:sz w:val="24"/>
        </w:rPr>
      </w:pPr>
      <w:r>
        <w:rPr>
          <w:b/>
          <w:sz w:val="24"/>
        </w:rPr>
        <w:t>Program</w:t>
      </w:r>
      <w:r>
        <w:rPr>
          <w:b/>
          <w:spacing w:val="-11"/>
          <w:sz w:val="24"/>
        </w:rPr>
        <w:t xml:space="preserve"> </w:t>
      </w:r>
      <w:r>
        <w:rPr>
          <w:b/>
          <w:spacing w:val="-2"/>
          <w:sz w:val="24"/>
        </w:rPr>
        <w:t>withdrawal</w:t>
      </w:r>
    </w:p>
    <w:p w14:paraId="645B2C7A" w14:textId="7A5B552F" w:rsidR="008D416A" w:rsidRDefault="003A5E8C">
      <w:pPr>
        <w:pStyle w:val="ListParagraph"/>
        <w:numPr>
          <w:ilvl w:val="1"/>
          <w:numId w:val="15"/>
        </w:numPr>
        <w:tabs>
          <w:tab w:val="left" w:pos="2140"/>
          <w:tab w:val="left" w:pos="2141"/>
        </w:tabs>
        <w:spacing w:before="7" w:line="232" w:lineRule="auto"/>
        <w:ind w:right="722"/>
        <w:rPr>
          <w:sz w:val="24"/>
        </w:rPr>
      </w:pPr>
      <w:r>
        <w:rPr>
          <w:sz w:val="24"/>
        </w:rPr>
        <w:t>Prior</w:t>
      </w:r>
      <w:r>
        <w:rPr>
          <w:spacing w:val="-7"/>
          <w:sz w:val="24"/>
        </w:rPr>
        <w:t xml:space="preserve"> </w:t>
      </w:r>
      <w:r>
        <w:rPr>
          <w:sz w:val="24"/>
        </w:rPr>
        <w:t>to</w:t>
      </w:r>
      <w:r>
        <w:rPr>
          <w:spacing w:val="-4"/>
          <w:sz w:val="24"/>
        </w:rPr>
        <w:t xml:space="preserve"> </w:t>
      </w:r>
      <w:r>
        <w:rPr>
          <w:sz w:val="24"/>
        </w:rPr>
        <w:t>withdrawing</w:t>
      </w:r>
      <w:r>
        <w:rPr>
          <w:spacing w:val="-5"/>
          <w:sz w:val="24"/>
        </w:rPr>
        <w:t xml:space="preserve"> </w:t>
      </w:r>
      <w:r>
        <w:rPr>
          <w:sz w:val="24"/>
        </w:rPr>
        <w:t>from</w:t>
      </w:r>
      <w:r>
        <w:rPr>
          <w:spacing w:val="-4"/>
          <w:sz w:val="24"/>
        </w:rPr>
        <w:t xml:space="preserve"> </w:t>
      </w:r>
      <w:r>
        <w:rPr>
          <w:sz w:val="24"/>
        </w:rPr>
        <w:t>the</w:t>
      </w:r>
      <w:r>
        <w:rPr>
          <w:spacing w:val="-5"/>
          <w:sz w:val="24"/>
        </w:rPr>
        <w:t xml:space="preserve"> </w:t>
      </w:r>
      <w:r>
        <w:rPr>
          <w:sz w:val="24"/>
        </w:rPr>
        <w:t>Nursing</w:t>
      </w:r>
      <w:r>
        <w:rPr>
          <w:spacing w:val="-5"/>
          <w:sz w:val="24"/>
        </w:rPr>
        <w:t xml:space="preserve"> </w:t>
      </w:r>
      <w:r w:rsidR="00020CC9">
        <w:rPr>
          <w:sz w:val="24"/>
        </w:rPr>
        <w:t>Program,</w:t>
      </w:r>
      <w:r>
        <w:rPr>
          <w:spacing w:val="-4"/>
          <w:sz w:val="24"/>
        </w:rPr>
        <w:t xml:space="preserve"> </w:t>
      </w:r>
      <w:r>
        <w:rPr>
          <w:sz w:val="24"/>
        </w:rPr>
        <w:t>the</w:t>
      </w:r>
      <w:r>
        <w:rPr>
          <w:spacing w:val="-5"/>
          <w:sz w:val="24"/>
        </w:rPr>
        <w:t xml:space="preserve"> </w:t>
      </w:r>
      <w:r>
        <w:rPr>
          <w:sz w:val="24"/>
        </w:rPr>
        <w:t>student</w:t>
      </w:r>
      <w:r>
        <w:rPr>
          <w:spacing w:val="-4"/>
          <w:sz w:val="24"/>
        </w:rPr>
        <w:t xml:space="preserve"> </w:t>
      </w:r>
      <w:r>
        <w:rPr>
          <w:sz w:val="24"/>
        </w:rPr>
        <w:t>MUST</w:t>
      </w:r>
      <w:r>
        <w:rPr>
          <w:spacing w:val="-30"/>
          <w:sz w:val="24"/>
        </w:rPr>
        <w:t xml:space="preserve"> </w:t>
      </w:r>
      <w:r>
        <w:rPr>
          <w:sz w:val="24"/>
        </w:rPr>
        <w:t xml:space="preserve">confer with the </w:t>
      </w:r>
      <w:r w:rsidR="00020CC9">
        <w:rPr>
          <w:sz w:val="24"/>
        </w:rPr>
        <w:t xml:space="preserve">R2B BSN </w:t>
      </w:r>
      <w:r>
        <w:rPr>
          <w:sz w:val="24"/>
        </w:rPr>
        <w:t>Coordinator(s).</w:t>
      </w:r>
    </w:p>
    <w:p w14:paraId="18C6407B" w14:textId="77777777" w:rsidR="008D416A" w:rsidRDefault="003A5E8C">
      <w:pPr>
        <w:pStyle w:val="ListParagraph"/>
        <w:numPr>
          <w:ilvl w:val="1"/>
          <w:numId w:val="15"/>
        </w:numPr>
        <w:tabs>
          <w:tab w:val="left" w:pos="2141"/>
        </w:tabs>
        <w:ind w:right="1480"/>
        <w:rPr>
          <w:sz w:val="24"/>
        </w:rPr>
      </w:pPr>
      <w:r>
        <w:rPr>
          <w:sz w:val="24"/>
        </w:rPr>
        <w:t>Guidelines</w:t>
      </w:r>
      <w:r>
        <w:rPr>
          <w:spacing w:val="-9"/>
          <w:sz w:val="24"/>
        </w:rPr>
        <w:t xml:space="preserve"> </w:t>
      </w:r>
      <w:r>
        <w:rPr>
          <w:sz w:val="24"/>
        </w:rPr>
        <w:t>for</w:t>
      </w:r>
      <w:r>
        <w:rPr>
          <w:spacing w:val="-7"/>
          <w:sz w:val="24"/>
        </w:rPr>
        <w:t xml:space="preserve"> </w:t>
      </w:r>
      <w:r>
        <w:rPr>
          <w:sz w:val="24"/>
        </w:rPr>
        <w:t>program</w:t>
      </w:r>
      <w:r>
        <w:rPr>
          <w:spacing w:val="-3"/>
          <w:sz w:val="24"/>
        </w:rPr>
        <w:t xml:space="preserve"> </w:t>
      </w:r>
      <w:r>
        <w:rPr>
          <w:sz w:val="24"/>
        </w:rPr>
        <w:t>withdrawal</w:t>
      </w:r>
      <w:r>
        <w:rPr>
          <w:spacing w:val="-5"/>
          <w:sz w:val="24"/>
        </w:rPr>
        <w:t xml:space="preserve"> </w:t>
      </w:r>
      <w:r>
        <w:rPr>
          <w:sz w:val="24"/>
        </w:rPr>
        <w:t>are</w:t>
      </w:r>
      <w:r>
        <w:rPr>
          <w:spacing w:val="-7"/>
          <w:sz w:val="24"/>
        </w:rPr>
        <w:t xml:space="preserve"> </w:t>
      </w:r>
      <w:r>
        <w:rPr>
          <w:sz w:val="24"/>
        </w:rPr>
        <w:t>provided</w:t>
      </w:r>
      <w:r>
        <w:rPr>
          <w:spacing w:val="-4"/>
          <w:sz w:val="24"/>
        </w:rPr>
        <w:t xml:space="preserve"> </w:t>
      </w:r>
      <w:r>
        <w:rPr>
          <w:sz w:val="24"/>
        </w:rPr>
        <w:t>in</w:t>
      </w:r>
      <w:r>
        <w:rPr>
          <w:spacing w:val="-5"/>
          <w:sz w:val="24"/>
        </w:rPr>
        <w:t xml:space="preserve"> </w:t>
      </w:r>
      <w:r>
        <w:rPr>
          <w:sz w:val="24"/>
        </w:rPr>
        <w:t>the</w:t>
      </w:r>
      <w:r>
        <w:rPr>
          <w:spacing w:val="-15"/>
          <w:sz w:val="24"/>
        </w:rPr>
        <w:t xml:space="preserve"> </w:t>
      </w:r>
      <w:r>
        <w:rPr>
          <w:sz w:val="24"/>
        </w:rPr>
        <w:t>University Undergraduate Catalog.</w:t>
      </w:r>
    </w:p>
    <w:p w14:paraId="08A46157" w14:textId="04A49977" w:rsidR="008D416A" w:rsidRDefault="003A5E8C">
      <w:pPr>
        <w:numPr>
          <w:ilvl w:val="0"/>
          <w:numId w:val="15"/>
        </w:numPr>
        <w:tabs>
          <w:tab w:val="left" w:pos="1421"/>
        </w:tabs>
        <w:spacing w:before="12"/>
        <w:ind w:right="487"/>
        <w:rPr>
          <w:b/>
          <w:sz w:val="24"/>
        </w:rPr>
      </w:pPr>
      <w:r>
        <w:rPr>
          <w:b/>
          <w:sz w:val="24"/>
        </w:rPr>
        <w:t>Students</w:t>
      </w:r>
      <w:r>
        <w:rPr>
          <w:b/>
          <w:spacing w:val="-1"/>
          <w:sz w:val="24"/>
        </w:rPr>
        <w:t xml:space="preserve"> </w:t>
      </w:r>
      <w:r>
        <w:rPr>
          <w:b/>
          <w:sz w:val="24"/>
        </w:rPr>
        <w:t>who</w:t>
      </w:r>
      <w:r>
        <w:rPr>
          <w:b/>
          <w:spacing w:val="-1"/>
          <w:sz w:val="24"/>
        </w:rPr>
        <w:t xml:space="preserve"> </w:t>
      </w:r>
      <w:r>
        <w:rPr>
          <w:b/>
          <w:sz w:val="24"/>
        </w:rPr>
        <w:t>earn</w:t>
      </w:r>
      <w:r>
        <w:rPr>
          <w:b/>
          <w:spacing w:val="-1"/>
          <w:sz w:val="24"/>
        </w:rPr>
        <w:t xml:space="preserve"> </w:t>
      </w:r>
      <w:r>
        <w:rPr>
          <w:b/>
          <w:sz w:val="24"/>
        </w:rPr>
        <w:t>grades</w:t>
      </w:r>
      <w:r>
        <w:rPr>
          <w:b/>
          <w:spacing w:val="-1"/>
          <w:sz w:val="24"/>
        </w:rPr>
        <w:t xml:space="preserve"> </w:t>
      </w:r>
      <w:r>
        <w:rPr>
          <w:b/>
          <w:sz w:val="24"/>
        </w:rPr>
        <w:t>of C-</w:t>
      </w:r>
      <w:r>
        <w:rPr>
          <w:b/>
          <w:spacing w:val="-2"/>
          <w:sz w:val="24"/>
        </w:rPr>
        <w:t xml:space="preserve"> </w:t>
      </w:r>
      <w:r>
        <w:rPr>
          <w:b/>
          <w:sz w:val="24"/>
        </w:rPr>
        <w:t>to</w:t>
      </w:r>
      <w:r>
        <w:rPr>
          <w:b/>
          <w:spacing w:val="-1"/>
          <w:sz w:val="24"/>
        </w:rPr>
        <w:t xml:space="preserve"> F </w:t>
      </w:r>
      <w:r>
        <w:rPr>
          <w:b/>
          <w:sz w:val="24"/>
        </w:rPr>
        <w:t>in any</w:t>
      </w:r>
      <w:r>
        <w:rPr>
          <w:b/>
          <w:spacing w:val="-1"/>
          <w:sz w:val="24"/>
        </w:rPr>
        <w:t xml:space="preserve"> </w:t>
      </w:r>
      <w:r>
        <w:rPr>
          <w:b/>
          <w:sz w:val="24"/>
        </w:rPr>
        <w:t>NURS</w:t>
      </w:r>
      <w:r>
        <w:rPr>
          <w:b/>
          <w:spacing w:val="-1"/>
          <w:sz w:val="24"/>
        </w:rPr>
        <w:t xml:space="preserve"> </w:t>
      </w:r>
      <w:r>
        <w:rPr>
          <w:b/>
          <w:sz w:val="24"/>
        </w:rPr>
        <w:t>course</w:t>
      </w:r>
      <w:r>
        <w:rPr>
          <w:b/>
          <w:spacing w:val="-3"/>
          <w:sz w:val="24"/>
        </w:rPr>
        <w:t xml:space="preserve"> </w:t>
      </w:r>
      <w:r>
        <w:rPr>
          <w:b/>
          <w:sz w:val="24"/>
        </w:rPr>
        <w:t>are</w:t>
      </w:r>
      <w:r w:rsidR="00020CC9">
        <w:rPr>
          <w:b/>
          <w:sz w:val="24"/>
        </w:rPr>
        <w:t xml:space="preserve"> </w:t>
      </w:r>
      <w:r>
        <w:rPr>
          <w:b/>
          <w:sz w:val="24"/>
        </w:rPr>
        <w:t>subject to the policies listed in Table 1.</w:t>
      </w:r>
    </w:p>
    <w:p w14:paraId="2536F1FE" w14:textId="77777777" w:rsidR="008D416A" w:rsidRDefault="008D416A">
      <w:pPr>
        <w:rPr>
          <w:sz w:val="24"/>
        </w:rPr>
        <w:sectPr w:rsidR="008D416A">
          <w:pgSz w:w="12240" w:h="15840"/>
          <w:pgMar w:top="1380" w:right="1200" w:bottom="1440" w:left="1100" w:header="0" w:footer="1260" w:gutter="0"/>
          <w:cols w:space="720"/>
        </w:sectPr>
      </w:pPr>
    </w:p>
    <w:p w14:paraId="47EE5745" w14:textId="47FD4501" w:rsidR="008D416A" w:rsidRDefault="003A5E8C">
      <w:pPr>
        <w:pStyle w:val="ListParagraph"/>
        <w:numPr>
          <w:ilvl w:val="1"/>
          <w:numId w:val="15"/>
        </w:numPr>
        <w:tabs>
          <w:tab w:val="left" w:pos="2140"/>
          <w:tab w:val="left" w:pos="2141"/>
        </w:tabs>
        <w:spacing w:before="77" w:line="235" w:lineRule="auto"/>
        <w:ind w:right="1188"/>
        <w:rPr>
          <w:sz w:val="24"/>
        </w:rPr>
      </w:pPr>
      <w:r>
        <w:rPr>
          <w:sz w:val="24"/>
        </w:rPr>
        <w:lastRenderedPageBreak/>
        <w:t>All</w:t>
      </w:r>
      <w:r>
        <w:rPr>
          <w:spacing w:val="-5"/>
          <w:sz w:val="24"/>
        </w:rPr>
        <w:t xml:space="preserve"> </w:t>
      </w:r>
      <w:r>
        <w:rPr>
          <w:sz w:val="24"/>
        </w:rPr>
        <w:t>grades</w:t>
      </w:r>
      <w:r>
        <w:rPr>
          <w:spacing w:val="-3"/>
          <w:sz w:val="24"/>
        </w:rPr>
        <w:t xml:space="preserve"> </w:t>
      </w:r>
      <w:r>
        <w:rPr>
          <w:sz w:val="24"/>
        </w:rPr>
        <w:t>of</w:t>
      </w:r>
      <w:r>
        <w:rPr>
          <w:spacing w:val="-3"/>
          <w:sz w:val="24"/>
        </w:rPr>
        <w:t xml:space="preserve"> </w:t>
      </w:r>
      <w:r>
        <w:rPr>
          <w:sz w:val="24"/>
        </w:rPr>
        <w:t>C-</w:t>
      </w:r>
      <w:r>
        <w:rPr>
          <w:spacing w:val="-4"/>
          <w:sz w:val="24"/>
        </w:rPr>
        <w:t xml:space="preserve"> </w:t>
      </w:r>
      <w:r>
        <w:rPr>
          <w:sz w:val="24"/>
        </w:rPr>
        <w:t>to</w:t>
      </w:r>
      <w:r w:rsidR="00020CC9">
        <w:rPr>
          <w:spacing w:val="-3"/>
          <w:sz w:val="24"/>
        </w:rPr>
        <w:t xml:space="preserve"> F</w:t>
      </w:r>
      <w:r>
        <w:rPr>
          <w:spacing w:val="-5"/>
          <w:sz w:val="24"/>
        </w:rPr>
        <w:t xml:space="preserve"> </w:t>
      </w:r>
      <w:r>
        <w:rPr>
          <w:sz w:val="24"/>
        </w:rPr>
        <w:t>in</w:t>
      </w:r>
      <w:r>
        <w:rPr>
          <w:spacing w:val="-2"/>
          <w:sz w:val="24"/>
        </w:rPr>
        <w:t xml:space="preserve"> </w:t>
      </w:r>
      <w:r>
        <w:rPr>
          <w:sz w:val="24"/>
        </w:rPr>
        <w:t>NURS</w:t>
      </w:r>
      <w:r>
        <w:rPr>
          <w:spacing w:val="-3"/>
          <w:sz w:val="24"/>
        </w:rPr>
        <w:t xml:space="preserve"> </w:t>
      </w:r>
      <w:r>
        <w:rPr>
          <w:sz w:val="24"/>
        </w:rPr>
        <w:t>courses</w:t>
      </w:r>
      <w:r>
        <w:rPr>
          <w:spacing w:val="-3"/>
          <w:sz w:val="24"/>
        </w:rPr>
        <w:t xml:space="preserve"> </w:t>
      </w:r>
      <w:r>
        <w:rPr>
          <w:sz w:val="24"/>
        </w:rPr>
        <w:t>are</w:t>
      </w:r>
      <w:r>
        <w:rPr>
          <w:spacing w:val="-4"/>
          <w:sz w:val="24"/>
        </w:rPr>
        <w:t xml:space="preserve"> </w:t>
      </w:r>
      <w:r>
        <w:rPr>
          <w:sz w:val="24"/>
        </w:rPr>
        <w:t>cumulative</w:t>
      </w:r>
      <w:r>
        <w:rPr>
          <w:spacing w:val="-4"/>
          <w:sz w:val="24"/>
        </w:rPr>
        <w:t xml:space="preserve"> </w:t>
      </w:r>
      <w:r>
        <w:rPr>
          <w:sz w:val="24"/>
        </w:rPr>
        <w:t>related</w:t>
      </w:r>
      <w:r>
        <w:rPr>
          <w:spacing w:val="-3"/>
          <w:sz w:val="24"/>
        </w:rPr>
        <w:t xml:space="preserve"> </w:t>
      </w:r>
      <w:r>
        <w:rPr>
          <w:sz w:val="24"/>
        </w:rPr>
        <w:t>to</w:t>
      </w:r>
      <w:r>
        <w:rPr>
          <w:spacing w:val="-19"/>
          <w:sz w:val="24"/>
        </w:rPr>
        <w:t xml:space="preserve"> </w:t>
      </w:r>
      <w:r>
        <w:rPr>
          <w:sz w:val="24"/>
        </w:rPr>
        <w:t>the dismissal and permanent dismissal policy.</w:t>
      </w:r>
    </w:p>
    <w:p w14:paraId="1D96BC2C" w14:textId="77777777" w:rsidR="008D416A" w:rsidRDefault="003A5E8C">
      <w:pPr>
        <w:pStyle w:val="ListParagraph"/>
        <w:numPr>
          <w:ilvl w:val="1"/>
          <w:numId w:val="15"/>
        </w:numPr>
        <w:tabs>
          <w:tab w:val="left" w:pos="2141"/>
        </w:tabs>
        <w:ind w:right="867"/>
        <w:rPr>
          <w:sz w:val="24"/>
        </w:rPr>
      </w:pPr>
      <w:r>
        <w:rPr>
          <w:sz w:val="24"/>
        </w:rPr>
        <w:t>Grades</w:t>
      </w:r>
      <w:r>
        <w:rPr>
          <w:spacing w:val="-5"/>
          <w:sz w:val="24"/>
        </w:rPr>
        <w:t xml:space="preserve"> </w:t>
      </w:r>
      <w:r>
        <w:rPr>
          <w:sz w:val="24"/>
        </w:rPr>
        <w:t>of</w:t>
      </w:r>
      <w:r>
        <w:rPr>
          <w:spacing w:val="-3"/>
          <w:sz w:val="24"/>
        </w:rPr>
        <w:t xml:space="preserve"> </w:t>
      </w:r>
      <w:r>
        <w:rPr>
          <w:sz w:val="24"/>
        </w:rPr>
        <w:t>C-</w:t>
      </w:r>
      <w:r>
        <w:rPr>
          <w:spacing w:val="-4"/>
          <w:sz w:val="24"/>
        </w:rPr>
        <w:t xml:space="preserve"> </w:t>
      </w:r>
      <w:r>
        <w:rPr>
          <w:sz w:val="24"/>
        </w:rPr>
        <w:t>or</w:t>
      </w:r>
      <w:r>
        <w:rPr>
          <w:spacing w:val="-3"/>
          <w:sz w:val="24"/>
        </w:rPr>
        <w:t xml:space="preserve"> </w:t>
      </w:r>
      <w:r>
        <w:rPr>
          <w:sz w:val="24"/>
        </w:rPr>
        <w:t>lower</w:t>
      </w:r>
      <w:r>
        <w:rPr>
          <w:spacing w:val="-3"/>
          <w:sz w:val="24"/>
        </w:rPr>
        <w:t xml:space="preserve"> </w:t>
      </w:r>
      <w:r>
        <w:rPr>
          <w:sz w:val="24"/>
        </w:rPr>
        <w:t>in</w:t>
      </w:r>
      <w:r>
        <w:rPr>
          <w:spacing w:val="-3"/>
          <w:sz w:val="24"/>
        </w:rPr>
        <w:t xml:space="preserve"> </w:t>
      </w:r>
      <w:r>
        <w:rPr>
          <w:sz w:val="24"/>
        </w:rPr>
        <w:t>NURS</w:t>
      </w:r>
      <w:r>
        <w:rPr>
          <w:spacing w:val="-3"/>
          <w:sz w:val="24"/>
        </w:rPr>
        <w:t xml:space="preserve"> </w:t>
      </w:r>
      <w:r>
        <w:rPr>
          <w:sz w:val="24"/>
        </w:rPr>
        <w:t>courses</w:t>
      </w:r>
      <w:r>
        <w:rPr>
          <w:spacing w:val="-2"/>
          <w:sz w:val="24"/>
        </w:rPr>
        <w:t xml:space="preserve"> </w:t>
      </w:r>
      <w:r>
        <w:rPr>
          <w:i/>
          <w:sz w:val="24"/>
        </w:rPr>
        <w:t>taken</w:t>
      </w:r>
      <w:r>
        <w:rPr>
          <w:i/>
          <w:spacing w:val="-3"/>
          <w:sz w:val="24"/>
        </w:rPr>
        <w:t xml:space="preserve"> </w:t>
      </w:r>
      <w:r>
        <w:rPr>
          <w:i/>
          <w:sz w:val="24"/>
        </w:rPr>
        <w:t>prior</w:t>
      </w:r>
      <w:r>
        <w:rPr>
          <w:i/>
          <w:spacing w:val="-3"/>
          <w:sz w:val="24"/>
        </w:rPr>
        <w:t xml:space="preserve"> </w:t>
      </w:r>
      <w:r>
        <w:rPr>
          <w:sz w:val="24"/>
        </w:rPr>
        <w:t>to</w:t>
      </w:r>
      <w:r>
        <w:rPr>
          <w:spacing w:val="-3"/>
          <w:sz w:val="24"/>
        </w:rPr>
        <w:t xml:space="preserve"> </w:t>
      </w:r>
      <w:r>
        <w:rPr>
          <w:sz w:val="24"/>
        </w:rPr>
        <w:t>being</w:t>
      </w:r>
      <w:r>
        <w:rPr>
          <w:spacing w:val="-6"/>
          <w:sz w:val="24"/>
        </w:rPr>
        <w:t xml:space="preserve"> </w:t>
      </w:r>
      <w:r>
        <w:rPr>
          <w:sz w:val="24"/>
        </w:rPr>
        <w:t>admitted</w:t>
      </w:r>
      <w:r>
        <w:rPr>
          <w:spacing w:val="-21"/>
          <w:sz w:val="24"/>
        </w:rPr>
        <w:t xml:space="preserve"> </w:t>
      </w:r>
      <w:r>
        <w:rPr>
          <w:sz w:val="24"/>
        </w:rPr>
        <w:t>to the R2B Online Carousel Program are counted toward admission, dismissal, and permanent dismissal decisions.</w:t>
      </w:r>
    </w:p>
    <w:p w14:paraId="3ABDB01D" w14:textId="77777777" w:rsidR="008D416A" w:rsidRDefault="003A5E8C">
      <w:pPr>
        <w:pStyle w:val="ListParagraph"/>
        <w:numPr>
          <w:ilvl w:val="0"/>
          <w:numId w:val="15"/>
        </w:numPr>
        <w:tabs>
          <w:tab w:val="left" w:pos="1421"/>
        </w:tabs>
        <w:ind w:hanging="361"/>
        <w:rPr>
          <w:sz w:val="24"/>
        </w:rPr>
      </w:pPr>
      <w:r>
        <w:rPr>
          <w:sz w:val="24"/>
        </w:rPr>
        <w:t>Students</w:t>
      </w:r>
      <w:r>
        <w:rPr>
          <w:spacing w:val="-7"/>
          <w:sz w:val="24"/>
        </w:rPr>
        <w:t xml:space="preserve"> </w:t>
      </w:r>
      <w:r>
        <w:rPr>
          <w:sz w:val="24"/>
        </w:rPr>
        <w:t>may</w:t>
      </w:r>
      <w:r>
        <w:rPr>
          <w:spacing w:val="-9"/>
          <w:sz w:val="24"/>
        </w:rPr>
        <w:t xml:space="preserve"> </w:t>
      </w:r>
      <w:r>
        <w:rPr>
          <w:sz w:val="24"/>
        </w:rPr>
        <w:t>only</w:t>
      </w:r>
      <w:r>
        <w:rPr>
          <w:spacing w:val="-7"/>
          <w:sz w:val="24"/>
        </w:rPr>
        <w:t xml:space="preserve"> </w:t>
      </w:r>
      <w:r>
        <w:rPr>
          <w:sz w:val="24"/>
        </w:rPr>
        <w:t>repeat</w:t>
      </w:r>
      <w:r>
        <w:rPr>
          <w:spacing w:val="-3"/>
          <w:sz w:val="24"/>
        </w:rPr>
        <w:t xml:space="preserve"> </w:t>
      </w:r>
      <w:r>
        <w:rPr>
          <w:sz w:val="24"/>
        </w:rPr>
        <w:t>a</w:t>
      </w:r>
      <w:r>
        <w:rPr>
          <w:spacing w:val="-5"/>
          <w:sz w:val="24"/>
        </w:rPr>
        <w:t xml:space="preserve"> </w:t>
      </w:r>
      <w:r>
        <w:rPr>
          <w:sz w:val="24"/>
        </w:rPr>
        <w:t>NURS</w:t>
      </w:r>
      <w:r>
        <w:rPr>
          <w:spacing w:val="-3"/>
          <w:sz w:val="24"/>
        </w:rPr>
        <w:t xml:space="preserve"> </w:t>
      </w:r>
      <w:r>
        <w:rPr>
          <w:sz w:val="24"/>
        </w:rPr>
        <w:t>course</w:t>
      </w:r>
      <w:r>
        <w:rPr>
          <w:spacing w:val="-6"/>
          <w:sz w:val="24"/>
        </w:rPr>
        <w:t xml:space="preserve"> </w:t>
      </w:r>
      <w:r>
        <w:rPr>
          <w:sz w:val="24"/>
        </w:rPr>
        <w:t>one</w:t>
      </w:r>
      <w:r>
        <w:rPr>
          <w:spacing w:val="-17"/>
          <w:sz w:val="24"/>
        </w:rPr>
        <w:t xml:space="preserve"> </w:t>
      </w:r>
      <w:r>
        <w:rPr>
          <w:spacing w:val="-2"/>
          <w:sz w:val="24"/>
        </w:rPr>
        <w:t>time.</w:t>
      </w:r>
    </w:p>
    <w:p w14:paraId="1A1A10FE" w14:textId="77777777" w:rsidR="008D416A" w:rsidRDefault="003A5E8C">
      <w:pPr>
        <w:pStyle w:val="ListParagraph"/>
        <w:numPr>
          <w:ilvl w:val="0"/>
          <w:numId w:val="15"/>
        </w:numPr>
        <w:tabs>
          <w:tab w:val="left" w:pos="1421"/>
        </w:tabs>
        <w:ind w:hanging="361"/>
        <w:rPr>
          <w:sz w:val="24"/>
        </w:rPr>
      </w:pPr>
      <w:r>
        <w:rPr>
          <w:sz w:val="24"/>
        </w:rPr>
        <w:t>A</w:t>
      </w:r>
      <w:r>
        <w:rPr>
          <w:spacing w:val="-2"/>
          <w:sz w:val="24"/>
        </w:rPr>
        <w:t xml:space="preserve"> </w:t>
      </w:r>
      <w:r>
        <w:rPr>
          <w:sz w:val="24"/>
        </w:rPr>
        <w:t>maximum</w:t>
      </w:r>
      <w:r>
        <w:rPr>
          <w:spacing w:val="-2"/>
          <w:sz w:val="24"/>
        </w:rPr>
        <w:t xml:space="preserve"> </w:t>
      </w:r>
      <w:r>
        <w:rPr>
          <w:sz w:val="24"/>
        </w:rPr>
        <w:t>of</w:t>
      </w:r>
      <w:r>
        <w:rPr>
          <w:spacing w:val="-2"/>
          <w:sz w:val="24"/>
        </w:rPr>
        <w:t xml:space="preserve"> </w:t>
      </w:r>
      <w:r>
        <w:rPr>
          <w:sz w:val="24"/>
        </w:rPr>
        <w:t>two</w:t>
      </w:r>
      <w:r>
        <w:rPr>
          <w:spacing w:val="-2"/>
          <w:sz w:val="24"/>
        </w:rPr>
        <w:t xml:space="preserve"> </w:t>
      </w:r>
      <w:r>
        <w:rPr>
          <w:sz w:val="24"/>
        </w:rPr>
        <w:t>NURS</w:t>
      </w:r>
      <w:r>
        <w:rPr>
          <w:spacing w:val="-2"/>
          <w:sz w:val="24"/>
        </w:rPr>
        <w:t xml:space="preserve"> </w:t>
      </w:r>
      <w:r>
        <w:rPr>
          <w:sz w:val="24"/>
        </w:rPr>
        <w:t>courses</w:t>
      </w:r>
      <w:r>
        <w:rPr>
          <w:spacing w:val="-2"/>
          <w:sz w:val="24"/>
        </w:rPr>
        <w:t xml:space="preserve"> </w:t>
      </w:r>
      <w:r>
        <w:rPr>
          <w:sz w:val="24"/>
        </w:rPr>
        <w:t>may</w:t>
      </w:r>
      <w:r>
        <w:rPr>
          <w:spacing w:val="-7"/>
          <w:sz w:val="24"/>
        </w:rPr>
        <w:t xml:space="preserve"> </w:t>
      </w:r>
      <w:r>
        <w:rPr>
          <w:sz w:val="24"/>
        </w:rPr>
        <w:t>be</w:t>
      </w:r>
      <w:r>
        <w:rPr>
          <w:spacing w:val="-10"/>
          <w:sz w:val="24"/>
        </w:rPr>
        <w:t xml:space="preserve"> </w:t>
      </w:r>
      <w:r>
        <w:rPr>
          <w:spacing w:val="-2"/>
          <w:sz w:val="24"/>
        </w:rPr>
        <w:t>repeated.</w:t>
      </w:r>
    </w:p>
    <w:p w14:paraId="750AAC8C" w14:textId="77777777" w:rsidR="008D416A" w:rsidRDefault="003A5E8C">
      <w:pPr>
        <w:pStyle w:val="ListParagraph"/>
        <w:numPr>
          <w:ilvl w:val="0"/>
          <w:numId w:val="15"/>
        </w:numPr>
        <w:tabs>
          <w:tab w:val="left" w:pos="1421"/>
        </w:tabs>
        <w:spacing w:before="2"/>
        <w:ind w:right="1554"/>
        <w:rPr>
          <w:sz w:val="24"/>
        </w:rPr>
      </w:pPr>
      <w:r>
        <w:rPr>
          <w:sz w:val="24"/>
        </w:rPr>
        <w:t>Any</w:t>
      </w:r>
      <w:r>
        <w:rPr>
          <w:spacing w:val="-8"/>
          <w:sz w:val="24"/>
        </w:rPr>
        <w:t xml:space="preserve"> </w:t>
      </w:r>
      <w:r>
        <w:rPr>
          <w:sz w:val="24"/>
        </w:rPr>
        <w:t>exceptions</w:t>
      </w:r>
      <w:r>
        <w:rPr>
          <w:spacing w:val="-4"/>
          <w:sz w:val="24"/>
        </w:rPr>
        <w:t xml:space="preserve"> </w:t>
      </w:r>
      <w:r>
        <w:rPr>
          <w:sz w:val="24"/>
        </w:rPr>
        <w:t>to</w:t>
      </w:r>
      <w:r>
        <w:rPr>
          <w:spacing w:val="-4"/>
          <w:sz w:val="24"/>
        </w:rPr>
        <w:t xml:space="preserve"> </w:t>
      </w:r>
      <w:r>
        <w:rPr>
          <w:sz w:val="24"/>
        </w:rPr>
        <w:t>progression</w:t>
      </w:r>
      <w:r>
        <w:rPr>
          <w:spacing w:val="-4"/>
          <w:sz w:val="24"/>
        </w:rPr>
        <w:t xml:space="preserve"> </w:t>
      </w:r>
      <w:r>
        <w:rPr>
          <w:sz w:val="24"/>
        </w:rPr>
        <w:t>policies</w:t>
      </w:r>
      <w:r>
        <w:rPr>
          <w:spacing w:val="-4"/>
          <w:sz w:val="24"/>
        </w:rPr>
        <w:t xml:space="preserve"> </w:t>
      </w:r>
      <w:r>
        <w:rPr>
          <w:sz w:val="24"/>
        </w:rPr>
        <w:t>must</w:t>
      </w:r>
      <w:r>
        <w:rPr>
          <w:spacing w:val="-4"/>
          <w:sz w:val="24"/>
        </w:rPr>
        <w:t xml:space="preserve"> </w:t>
      </w:r>
      <w:r>
        <w:rPr>
          <w:sz w:val="24"/>
        </w:rPr>
        <w:t>be</w:t>
      </w:r>
      <w:r>
        <w:rPr>
          <w:spacing w:val="-5"/>
          <w:sz w:val="24"/>
        </w:rPr>
        <w:t xml:space="preserve"> </w:t>
      </w:r>
      <w:r>
        <w:rPr>
          <w:sz w:val="24"/>
        </w:rPr>
        <w:t>reviewed</w:t>
      </w:r>
      <w:r>
        <w:rPr>
          <w:spacing w:val="-1"/>
          <w:sz w:val="24"/>
        </w:rPr>
        <w:t xml:space="preserve"> </w:t>
      </w:r>
      <w:r>
        <w:rPr>
          <w:sz w:val="24"/>
        </w:rPr>
        <w:t>by</w:t>
      </w:r>
      <w:r>
        <w:rPr>
          <w:spacing w:val="-2"/>
          <w:sz w:val="24"/>
        </w:rPr>
        <w:t xml:space="preserve"> </w:t>
      </w:r>
      <w:r>
        <w:rPr>
          <w:sz w:val="24"/>
        </w:rPr>
        <w:t>UCARS</w:t>
      </w:r>
      <w:r>
        <w:rPr>
          <w:spacing w:val="-30"/>
          <w:sz w:val="24"/>
        </w:rPr>
        <w:t xml:space="preserve"> </w:t>
      </w:r>
      <w:r>
        <w:rPr>
          <w:sz w:val="24"/>
        </w:rPr>
        <w:t>for recommendation to the Director of the School of Nursing.</w:t>
      </w:r>
    </w:p>
    <w:p w14:paraId="358A739E" w14:textId="77777777" w:rsidR="008D416A" w:rsidRDefault="008D416A">
      <w:pPr>
        <w:pStyle w:val="BodyText"/>
        <w:rPr>
          <w:sz w:val="26"/>
        </w:rPr>
      </w:pPr>
    </w:p>
    <w:p w14:paraId="6DBEB156" w14:textId="77777777" w:rsidR="008D416A" w:rsidRDefault="003A5E8C">
      <w:pPr>
        <w:pStyle w:val="BodyText"/>
        <w:spacing w:after="9"/>
        <w:ind w:left="239"/>
      </w:pPr>
      <w:r>
        <w:t>Table</w:t>
      </w:r>
      <w:r>
        <w:rPr>
          <w:spacing w:val="-4"/>
        </w:rPr>
        <w:t xml:space="preserve"> </w:t>
      </w:r>
      <w:r>
        <w:t>1:</w:t>
      </w:r>
      <w:r>
        <w:rPr>
          <w:spacing w:val="-3"/>
        </w:rPr>
        <w:t xml:space="preserve"> </w:t>
      </w:r>
      <w:r>
        <w:t>Progression</w:t>
      </w:r>
      <w:r>
        <w:rPr>
          <w:spacing w:val="-3"/>
        </w:rPr>
        <w:t xml:space="preserve"> </w:t>
      </w:r>
      <w:r>
        <w:t>Policies</w:t>
      </w:r>
      <w:r>
        <w:rPr>
          <w:spacing w:val="-4"/>
        </w:rPr>
        <w:t xml:space="preserve"> </w:t>
      </w:r>
      <w:r>
        <w:t>for</w:t>
      </w:r>
      <w:r>
        <w:rPr>
          <w:spacing w:val="-3"/>
        </w:rPr>
        <w:t xml:space="preserve"> </w:t>
      </w:r>
      <w:r>
        <w:t>Grades</w:t>
      </w:r>
      <w:r>
        <w:rPr>
          <w:spacing w:val="-3"/>
        </w:rPr>
        <w:t xml:space="preserve"> </w:t>
      </w:r>
      <w:r>
        <w:t>of</w:t>
      </w:r>
      <w:r>
        <w:rPr>
          <w:spacing w:val="-3"/>
        </w:rPr>
        <w:t xml:space="preserve"> </w:t>
      </w:r>
      <w:r>
        <w:t>C-</w:t>
      </w:r>
      <w:r>
        <w:rPr>
          <w:spacing w:val="-4"/>
        </w:rPr>
        <w:t xml:space="preserve"> </w:t>
      </w:r>
      <w:r>
        <w:t>or</w:t>
      </w:r>
      <w:r>
        <w:rPr>
          <w:spacing w:val="-3"/>
        </w:rPr>
        <w:t xml:space="preserve"> </w:t>
      </w:r>
      <w:r>
        <w:t>Lower</w:t>
      </w:r>
      <w:r>
        <w:rPr>
          <w:spacing w:val="-3"/>
        </w:rPr>
        <w:t xml:space="preserve"> </w:t>
      </w:r>
      <w:r>
        <w:t>in</w:t>
      </w:r>
      <w:r>
        <w:rPr>
          <w:spacing w:val="-3"/>
        </w:rPr>
        <w:t xml:space="preserve"> </w:t>
      </w:r>
      <w:r>
        <w:t>NURS</w:t>
      </w:r>
      <w:r>
        <w:rPr>
          <w:spacing w:val="-4"/>
        </w:rPr>
        <w:t xml:space="preserve"> </w:t>
      </w:r>
      <w:r>
        <w:rPr>
          <w:spacing w:val="-2"/>
        </w:rPr>
        <w:t>Courses</w:t>
      </w: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5600"/>
      </w:tblGrid>
      <w:tr w:rsidR="008D416A" w14:paraId="1F1FA05D" w14:textId="77777777">
        <w:trPr>
          <w:trHeight w:val="253"/>
        </w:trPr>
        <w:tc>
          <w:tcPr>
            <w:tcW w:w="3260" w:type="dxa"/>
          </w:tcPr>
          <w:p w14:paraId="47A60F7A" w14:textId="77777777" w:rsidR="008D416A" w:rsidRDefault="003A5E8C">
            <w:pPr>
              <w:pStyle w:val="TableParagraph"/>
              <w:spacing w:line="234" w:lineRule="exact"/>
              <w:ind w:left="112"/>
              <w:rPr>
                <w:b/>
              </w:rPr>
            </w:pPr>
            <w:r>
              <w:rPr>
                <w:b/>
              </w:rPr>
              <w:t>If</w:t>
            </w:r>
            <w:r>
              <w:rPr>
                <w:b/>
                <w:spacing w:val="-2"/>
              </w:rPr>
              <w:t xml:space="preserve"> </w:t>
            </w:r>
            <w:r>
              <w:rPr>
                <w:b/>
              </w:rPr>
              <w:t>the</w:t>
            </w:r>
            <w:r>
              <w:rPr>
                <w:b/>
                <w:spacing w:val="-3"/>
              </w:rPr>
              <w:t xml:space="preserve"> </w:t>
            </w:r>
            <w:r>
              <w:rPr>
                <w:b/>
              </w:rPr>
              <w:t>student</w:t>
            </w:r>
            <w:r>
              <w:rPr>
                <w:b/>
                <w:spacing w:val="-5"/>
              </w:rPr>
              <w:t xml:space="preserve"> </w:t>
            </w:r>
            <w:r>
              <w:rPr>
                <w:b/>
              </w:rPr>
              <w:t>earns</w:t>
            </w:r>
            <w:r>
              <w:rPr>
                <w:b/>
                <w:spacing w:val="-2"/>
              </w:rPr>
              <w:t xml:space="preserve"> </w:t>
            </w:r>
            <w:r>
              <w:rPr>
                <w:b/>
                <w:spacing w:val="-4"/>
              </w:rPr>
              <w:t>a/an</w:t>
            </w:r>
          </w:p>
        </w:tc>
        <w:tc>
          <w:tcPr>
            <w:tcW w:w="5600" w:type="dxa"/>
          </w:tcPr>
          <w:p w14:paraId="48AC9010" w14:textId="77777777" w:rsidR="008D416A" w:rsidRDefault="003A5E8C">
            <w:pPr>
              <w:pStyle w:val="TableParagraph"/>
              <w:spacing w:line="234" w:lineRule="exact"/>
              <w:ind w:left="112"/>
              <w:rPr>
                <w:b/>
              </w:rPr>
            </w:pPr>
            <w:r>
              <w:rPr>
                <w:b/>
                <w:spacing w:val="-2"/>
              </w:rPr>
              <w:t>Outcome</w:t>
            </w:r>
          </w:p>
        </w:tc>
      </w:tr>
      <w:tr w:rsidR="008D416A" w14:paraId="76A8DEBE" w14:textId="77777777">
        <w:trPr>
          <w:trHeight w:val="2023"/>
        </w:trPr>
        <w:tc>
          <w:tcPr>
            <w:tcW w:w="3260" w:type="dxa"/>
          </w:tcPr>
          <w:p w14:paraId="1B57CE81" w14:textId="77777777" w:rsidR="008D416A" w:rsidRDefault="003A5E8C">
            <w:pPr>
              <w:pStyle w:val="TableParagraph"/>
              <w:spacing w:before="1" w:line="244" w:lineRule="auto"/>
              <w:ind w:left="112" w:right="305"/>
            </w:pPr>
            <w:r>
              <w:t>C-</w:t>
            </w:r>
            <w:r>
              <w:rPr>
                <w:spacing w:val="-9"/>
              </w:rPr>
              <w:t xml:space="preserve"> </w:t>
            </w:r>
            <w:r>
              <w:t>to</w:t>
            </w:r>
            <w:r>
              <w:rPr>
                <w:spacing w:val="-5"/>
              </w:rPr>
              <w:t xml:space="preserve"> </w:t>
            </w:r>
            <w:r>
              <w:t>D-</w:t>
            </w:r>
            <w:r>
              <w:rPr>
                <w:spacing w:val="-9"/>
              </w:rPr>
              <w:t xml:space="preserve"> </w:t>
            </w:r>
            <w:r>
              <w:t>in</w:t>
            </w:r>
            <w:r>
              <w:rPr>
                <w:spacing w:val="-5"/>
              </w:rPr>
              <w:t xml:space="preserve"> </w:t>
            </w:r>
            <w:r>
              <w:t>any</w:t>
            </w:r>
            <w:r>
              <w:rPr>
                <w:spacing w:val="-7"/>
              </w:rPr>
              <w:t xml:space="preserve"> </w:t>
            </w:r>
            <w:r>
              <w:t>NURS</w:t>
            </w:r>
            <w:r>
              <w:rPr>
                <w:spacing w:val="-5"/>
              </w:rPr>
              <w:t xml:space="preserve"> </w:t>
            </w:r>
            <w:r>
              <w:t>non- clinical course</w:t>
            </w:r>
          </w:p>
        </w:tc>
        <w:tc>
          <w:tcPr>
            <w:tcW w:w="5600" w:type="dxa"/>
          </w:tcPr>
          <w:p w14:paraId="1299DF9E" w14:textId="77777777" w:rsidR="008D416A" w:rsidRDefault="003A5E8C">
            <w:pPr>
              <w:pStyle w:val="TableParagraph"/>
              <w:numPr>
                <w:ilvl w:val="0"/>
                <w:numId w:val="14"/>
              </w:numPr>
              <w:tabs>
                <w:tab w:val="left" w:pos="496"/>
                <w:tab w:val="left" w:pos="497"/>
              </w:tabs>
              <w:ind w:right="121" w:firstLine="0"/>
            </w:pPr>
            <w:r>
              <w:t xml:space="preserve">Student </w:t>
            </w:r>
            <w:r>
              <w:rPr>
                <w:b/>
              </w:rPr>
              <w:t xml:space="preserve">must </w:t>
            </w:r>
            <w:r>
              <w:t>consult with RN to BSN program coordinator</w:t>
            </w:r>
            <w:r>
              <w:rPr>
                <w:spacing w:val="-5"/>
              </w:rPr>
              <w:t xml:space="preserve"> </w:t>
            </w:r>
            <w:r>
              <w:t>for</w:t>
            </w:r>
            <w:r>
              <w:rPr>
                <w:spacing w:val="-4"/>
              </w:rPr>
              <w:t xml:space="preserve"> </w:t>
            </w:r>
            <w:r>
              <w:t>a</w:t>
            </w:r>
            <w:r>
              <w:rPr>
                <w:spacing w:val="-5"/>
              </w:rPr>
              <w:t xml:space="preserve"> </w:t>
            </w:r>
            <w:r>
              <w:t>revised</w:t>
            </w:r>
            <w:r>
              <w:rPr>
                <w:spacing w:val="-6"/>
              </w:rPr>
              <w:t xml:space="preserve"> </w:t>
            </w:r>
            <w:r>
              <w:t>program</w:t>
            </w:r>
            <w:r>
              <w:rPr>
                <w:spacing w:val="-7"/>
              </w:rPr>
              <w:t xml:space="preserve"> </w:t>
            </w:r>
            <w:r>
              <w:t>of</w:t>
            </w:r>
            <w:r>
              <w:rPr>
                <w:spacing w:val="-1"/>
              </w:rPr>
              <w:t xml:space="preserve"> </w:t>
            </w:r>
            <w:r>
              <w:t>study</w:t>
            </w:r>
            <w:r>
              <w:rPr>
                <w:spacing w:val="-6"/>
              </w:rPr>
              <w:t xml:space="preserve"> </w:t>
            </w:r>
            <w:r>
              <w:t>before</w:t>
            </w:r>
            <w:r>
              <w:rPr>
                <w:spacing w:val="-4"/>
              </w:rPr>
              <w:t xml:space="preserve"> </w:t>
            </w:r>
            <w:r>
              <w:t>registering for any other nursing courses.</w:t>
            </w:r>
          </w:p>
          <w:p w14:paraId="34245F14" w14:textId="77777777" w:rsidR="008D416A" w:rsidRDefault="008D416A">
            <w:pPr>
              <w:pStyle w:val="TableParagraph"/>
              <w:spacing w:before="6"/>
              <w:ind w:left="0"/>
              <w:rPr>
                <w:sz w:val="21"/>
              </w:rPr>
            </w:pPr>
          </w:p>
          <w:p w14:paraId="72606252" w14:textId="77777777" w:rsidR="008D416A" w:rsidRDefault="003A5E8C">
            <w:pPr>
              <w:pStyle w:val="TableParagraph"/>
              <w:numPr>
                <w:ilvl w:val="0"/>
                <w:numId w:val="14"/>
              </w:numPr>
              <w:tabs>
                <w:tab w:val="left" w:pos="496"/>
                <w:tab w:val="left" w:pos="497"/>
              </w:tabs>
              <w:ind w:right="743" w:firstLine="0"/>
            </w:pPr>
            <w:r>
              <w:t>Registration</w:t>
            </w:r>
            <w:r>
              <w:rPr>
                <w:spacing w:val="-7"/>
              </w:rPr>
              <w:t xml:space="preserve"> </w:t>
            </w:r>
            <w:r>
              <w:t>for</w:t>
            </w:r>
            <w:r>
              <w:rPr>
                <w:spacing w:val="-6"/>
              </w:rPr>
              <w:t xml:space="preserve"> </w:t>
            </w:r>
            <w:r>
              <w:t>the</w:t>
            </w:r>
            <w:r>
              <w:rPr>
                <w:spacing w:val="-6"/>
              </w:rPr>
              <w:t xml:space="preserve"> </w:t>
            </w:r>
            <w:r>
              <w:t>revised</w:t>
            </w:r>
            <w:r>
              <w:rPr>
                <w:spacing w:val="-7"/>
              </w:rPr>
              <w:t xml:space="preserve"> </w:t>
            </w:r>
            <w:r>
              <w:t>program</w:t>
            </w:r>
            <w:r>
              <w:rPr>
                <w:spacing w:val="-8"/>
              </w:rPr>
              <w:t xml:space="preserve"> </w:t>
            </w:r>
            <w:r>
              <w:t>of</w:t>
            </w:r>
            <w:r>
              <w:rPr>
                <w:spacing w:val="-4"/>
              </w:rPr>
              <w:t xml:space="preserve"> </w:t>
            </w:r>
            <w:r>
              <w:t>study</w:t>
            </w:r>
            <w:r>
              <w:rPr>
                <w:spacing w:val="-22"/>
              </w:rPr>
              <w:t xml:space="preserve"> </w:t>
            </w:r>
            <w:r>
              <w:t xml:space="preserve">will always be </w:t>
            </w:r>
            <w:r>
              <w:rPr>
                <w:b/>
              </w:rPr>
              <w:t xml:space="preserve">dependent upon space available </w:t>
            </w:r>
            <w:r>
              <w:t xml:space="preserve">in class </w:t>
            </w:r>
            <w:r>
              <w:rPr>
                <w:spacing w:val="-2"/>
              </w:rPr>
              <w:t>sections.</w:t>
            </w:r>
          </w:p>
        </w:tc>
      </w:tr>
      <w:tr w:rsidR="008D416A" w14:paraId="4D47E96E" w14:textId="77777777">
        <w:trPr>
          <w:trHeight w:val="2529"/>
        </w:trPr>
        <w:tc>
          <w:tcPr>
            <w:tcW w:w="3260" w:type="dxa"/>
          </w:tcPr>
          <w:p w14:paraId="47762213" w14:textId="77777777" w:rsidR="008D416A" w:rsidRDefault="003A5E8C">
            <w:pPr>
              <w:pStyle w:val="TableParagraph"/>
              <w:ind w:left="112"/>
            </w:pPr>
            <w:r>
              <w:t>C-</w:t>
            </w:r>
            <w:r>
              <w:rPr>
                <w:spacing w:val="-9"/>
              </w:rPr>
              <w:t xml:space="preserve"> </w:t>
            </w:r>
            <w:r>
              <w:t>to</w:t>
            </w:r>
            <w:r>
              <w:rPr>
                <w:spacing w:val="-5"/>
              </w:rPr>
              <w:t xml:space="preserve"> </w:t>
            </w:r>
            <w:r>
              <w:t>D-</w:t>
            </w:r>
            <w:r>
              <w:rPr>
                <w:spacing w:val="-9"/>
              </w:rPr>
              <w:t xml:space="preserve"> </w:t>
            </w:r>
            <w:r>
              <w:t>in</w:t>
            </w:r>
            <w:r>
              <w:rPr>
                <w:spacing w:val="-5"/>
              </w:rPr>
              <w:t xml:space="preserve"> </w:t>
            </w:r>
            <w:r>
              <w:t>any</w:t>
            </w:r>
            <w:r>
              <w:rPr>
                <w:spacing w:val="-7"/>
              </w:rPr>
              <w:t xml:space="preserve"> </w:t>
            </w:r>
            <w:r>
              <w:t>NURS</w:t>
            </w:r>
            <w:r>
              <w:rPr>
                <w:spacing w:val="-5"/>
              </w:rPr>
              <w:t xml:space="preserve"> </w:t>
            </w:r>
            <w:r>
              <w:t xml:space="preserve">clinical </w:t>
            </w:r>
            <w:r>
              <w:rPr>
                <w:spacing w:val="-2"/>
              </w:rPr>
              <w:t>course</w:t>
            </w:r>
          </w:p>
          <w:p w14:paraId="1A0600E8" w14:textId="77777777" w:rsidR="008D416A" w:rsidRDefault="003A5E8C">
            <w:pPr>
              <w:pStyle w:val="TableParagraph"/>
              <w:ind w:left="1257" w:right="1633"/>
              <w:jc w:val="center"/>
              <w:rPr>
                <w:b/>
              </w:rPr>
            </w:pPr>
            <w:r>
              <w:rPr>
                <w:b/>
                <w:spacing w:val="-5"/>
              </w:rPr>
              <w:t>OR</w:t>
            </w:r>
          </w:p>
          <w:p w14:paraId="64497954" w14:textId="687BD8FE" w:rsidR="008D416A" w:rsidRDefault="003A5E8C">
            <w:pPr>
              <w:pStyle w:val="TableParagraph"/>
              <w:ind w:left="112"/>
            </w:pPr>
            <w:r>
              <w:t>C-</w:t>
            </w:r>
            <w:r>
              <w:rPr>
                <w:spacing w:val="-8"/>
              </w:rPr>
              <w:t xml:space="preserve"> </w:t>
            </w:r>
            <w:r>
              <w:t>to</w:t>
            </w:r>
            <w:r>
              <w:rPr>
                <w:spacing w:val="-4"/>
              </w:rPr>
              <w:t xml:space="preserve"> </w:t>
            </w:r>
            <w:r>
              <w:t>D-</w:t>
            </w:r>
            <w:r>
              <w:rPr>
                <w:spacing w:val="-8"/>
              </w:rPr>
              <w:t xml:space="preserve"> </w:t>
            </w:r>
            <w:r>
              <w:t>in</w:t>
            </w:r>
            <w:r>
              <w:rPr>
                <w:spacing w:val="-4"/>
              </w:rPr>
              <w:t xml:space="preserve"> </w:t>
            </w:r>
            <w:r>
              <w:t>any</w:t>
            </w:r>
            <w:r>
              <w:rPr>
                <w:spacing w:val="-6"/>
              </w:rPr>
              <w:t xml:space="preserve"> </w:t>
            </w:r>
            <w:r>
              <w:t>2</w:t>
            </w:r>
            <w:r>
              <w:rPr>
                <w:spacing w:val="-4"/>
              </w:rPr>
              <w:t xml:space="preserve"> </w:t>
            </w:r>
            <w:r>
              <w:t>NURS</w:t>
            </w:r>
            <w:r>
              <w:rPr>
                <w:spacing w:val="-4"/>
              </w:rPr>
              <w:t xml:space="preserve"> </w:t>
            </w:r>
            <w:r>
              <w:t>non- clinical courses</w:t>
            </w:r>
          </w:p>
          <w:p w14:paraId="07BC2E32" w14:textId="77777777" w:rsidR="00DA4F59" w:rsidRDefault="00DA4F59" w:rsidP="00DA4F59">
            <w:pPr>
              <w:pStyle w:val="TableParagraph"/>
              <w:ind w:left="1257" w:right="1633"/>
              <w:jc w:val="center"/>
              <w:rPr>
                <w:b/>
              </w:rPr>
            </w:pPr>
            <w:r>
              <w:rPr>
                <w:b/>
                <w:spacing w:val="-5"/>
              </w:rPr>
              <w:t>OR</w:t>
            </w:r>
          </w:p>
          <w:p w14:paraId="0C9E67BB" w14:textId="50568022" w:rsidR="008D416A" w:rsidRDefault="003A5E8C">
            <w:pPr>
              <w:pStyle w:val="TableParagraph"/>
              <w:spacing w:before="1"/>
              <w:ind w:left="112"/>
            </w:pPr>
            <w:r>
              <w:t>F</w:t>
            </w:r>
            <w:r>
              <w:rPr>
                <w:spacing w:val="-2"/>
              </w:rPr>
              <w:t xml:space="preserve"> </w:t>
            </w:r>
            <w:r>
              <w:t>in</w:t>
            </w:r>
            <w:r>
              <w:rPr>
                <w:spacing w:val="-1"/>
              </w:rPr>
              <w:t xml:space="preserve"> </w:t>
            </w:r>
            <w:r>
              <w:t>any</w:t>
            </w:r>
            <w:r>
              <w:rPr>
                <w:spacing w:val="-4"/>
              </w:rPr>
              <w:t xml:space="preserve"> </w:t>
            </w:r>
            <w:r w:rsidR="00DA4F59">
              <w:rPr>
                <w:spacing w:val="-4"/>
              </w:rPr>
              <w:t>one non-clinical NURS</w:t>
            </w:r>
            <w:r>
              <w:rPr>
                <w:spacing w:val="-1"/>
              </w:rPr>
              <w:t xml:space="preserve"> </w:t>
            </w:r>
            <w:r>
              <w:rPr>
                <w:spacing w:val="-2"/>
              </w:rPr>
              <w:t>course</w:t>
            </w:r>
            <w:r w:rsidR="00DA4F59">
              <w:rPr>
                <w:spacing w:val="-2"/>
              </w:rPr>
              <w:t xml:space="preserve"> (except for an F assigned by course faculty for academic misconduct)</w:t>
            </w:r>
          </w:p>
        </w:tc>
        <w:tc>
          <w:tcPr>
            <w:tcW w:w="5600" w:type="dxa"/>
          </w:tcPr>
          <w:p w14:paraId="0D22FA21" w14:textId="77777777" w:rsidR="00DA4F59" w:rsidRDefault="003A5E8C">
            <w:pPr>
              <w:pStyle w:val="TableParagraph"/>
              <w:spacing w:before="1"/>
              <w:ind w:left="112" w:right="112"/>
              <w:rPr>
                <w:b/>
              </w:rPr>
            </w:pPr>
            <w:r>
              <w:rPr>
                <w:b/>
              </w:rPr>
              <w:t>Dismissal from the program with the option to request a re-instatement</w:t>
            </w:r>
            <w:r>
              <w:rPr>
                <w:b/>
                <w:spacing w:val="-14"/>
              </w:rPr>
              <w:t xml:space="preserve"> </w:t>
            </w:r>
            <w:r>
              <w:rPr>
                <w:b/>
              </w:rPr>
              <w:t>recommendation</w:t>
            </w:r>
            <w:r>
              <w:rPr>
                <w:b/>
                <w:spacing w:val="-13"/>
              </w:rPr>
              <w:t xml:space="preserve"> </w:t>
            </w:r>
            <w:r>
              <w:rPr>
                <w:b/>
              </w:rPr>
              <w:t>from</w:t>
            </w:r>
            <w:r>
              <w:rPr>
                <w:b/>
                <w:spacing w:val="-11"/>
              </w:rPr>
              <w:t xml:space="preserve"> </w:t>
            </w:r>
            <w:r>
              <w:rPr>
                <w:b/>
              </w:rPr>
              <w:t>the</w:t>
            </w:r>
            <w:r>
              <w:rPr>
                <w:b/>
                <w:spacing w:val="-14"/>
              </w:rPr>
              <w:t xml:space="preserve"> </w:t>
            </w:r>
            <w:r>
              <w:rPr>
                <w:b/>
              </w:rPr>
              <w:t xml:space="preserve">Undergraduate Committee on Admission and Retention of Students (UCARS). </w:t>
            </w:r>
          </w:p>
          <w:p w14:paraId="33FE1E6B" w14:textId="57D2E95C" w:rsidR="008D416A" w:rsidRDefault="00DA4F59">
            <w:pPr>
              <w:pStyle w:val="TableParagraph"/>
              <w:spacing w:before="1"/>
              <w:ind w:left="112" w:right="112"/>
              <w:rPr>
                <w:b/>
              </w:rPr>
            </w:pPr>
            <w:r>
              <w:rPr>
                <w:b/>
              </w:rPr>
              <w:t>ALL UCARS Recommendations are forwarded to the School of Nursing Director for a final decision.</w:t>
            </w:r>
          </w:p>
          <w:p w14:paraId="36E1AC2A" w14:textId="77777777" w:rsidR="008D416A" w:rsidRDefault="008D416A">
            <w:pPr>
              <w:pStyle w:val="TableParagraph"/>
              <w:spacing w:before="5"/>
              <w:ind w:left="0"/>
              <w:rPr>
                <w:sz w:val="21"/>
              </w:rPr>
            </w:pPr>
          </w:p>
          <w:p w14:paraId="0A969111" w14:textId="77777777" w:rsidR="008D416A" w:rsidRDefault="003A5E8C">
            <w:pPr>
              <w:pStyle w:val="TableParagraph"/>
              <w:spacing w:before="1"/>
              <w:ind w:left="112"/>
            </w:pPr>
            <w:r>
              <w:t>See</w:t>
            </w:r>
            <w:r>
              <w:rPr>
                <w:spacing w:val="-3"/>
              </w:rPr>
              <w:t xml:space="preserve"> </w:t>
            </w:r>
            <w:r>
              <w:t>Re-Instatement</w:t>
            </w:r>
            <w:r>
              <w:rPr>
                <w:spacing w:val="-1"/>
              </w:rPr>
              <w:t xml:space="preserve"> </w:t>
            </w:r>
            <w:r>
              <w:t>Policy</w:t>
            </w:r>
            <w:r>
              <w:rPr>
                <w:spacing w:val="-7"/>
              </w:rPr>
              <w:t xml:space="preserve"> </w:t>
            </w:r>
            <w:r>
              <w:t>&amp;</w:t>
            </w:r>
            <w:r>
              <w:rPr>
                <w:spacing w:val="-5"/>
              </w:rPr>
              <w:t xml:space="preserve"> </w:t>
            </w:r>
            <w:r>
              <w:t>Procedures</w:t>
            </w:r>
            <w:r>
              <w:rPr>
                <w:spacing w:val="-4"/>
              </w:rPr>
              <w:t xml:space="preserve"> </w:t>
            </w:r>
            <w:r>
              <w:t>in</w:t>
            </w:r>
            <w:r>
              <w:rPr>
                <w:spacing w:val="-3"/>
              </w:rPr>
              <w:t xml:space="preserve"> </w:t>
            </w:r>
            <w:r>
              <w:t>this</w:t>
            </w:r>
            <w:r>
              <w:rPr>
                <w:spacing w:val="-2"/>
              </w:rPr>
              <w:t xml:space="preserve"> handbook</w:t>
            </w:r>
          </w:p>
        </w:tc>
      </w:tr>
      <w:tr w:rsidR="008D416A" w14:paraId="2608BFAA" w14:textId="77777777">
        <w:trPr>
          <w:trHeight w:val="2844"/>
        </w:trPr>
        <w:tc>
          <w:tcPr>
            <w:tcW w:w="3260" w:type="dxa"/>
          </w:tcPr>
          <w:p w14:paraId="488338CD" w14:textId="77777777" w:rsidR="00FC1CB0" w:rsidRDefault="003A5E8C" w:rsidP="00DA4F59">
            <w:pPr>
              <w:pStyle w:val="TableParagraph"/>
              <w:tabs>
                <w:tab w:val="left" w:pos="1542"/>
              </w:tabs>
              <w:ind w:left="112" w:right="305"/>
              <w:jc w:val="both"/>
            </w:pPr>
            <w:r>
              <w:t>C- to D- earned twice for the same</w:t>
            </w:r>
            <w:r>
              <w:rPr>
                <w:spacing w:val="-8"/>
              </w:rPr>
              <w:t xml:space="preserve"> </w:t>
            </w:r>
            <w:r>
              <w:t>NURS</w:t>
            </w:r>
            <w:r>
              <w:rPr>
                <w:spacing w:val="-8"/>
              </w:rPr>
              <w:t xml:space="preserve"> </w:t>
            </w:r>
            <w:r>
              <w:t>course</w:t>
            </w:r>
          </w:p>
          <w:p w14:paraId="5AD2F9E6" w14:textId="6D26ECDB" w:rsidR="008D416A" w:rsidRDefault="003A5E8C" w:rsidP="00FC1CB0">
            <w:pPr>
              <w:pStyle w:val="TableParagraph"/>
              <w:tabs>
                <w:tab w:val="left" w:pos="1542"/>
              </w:tabs>
              <w:ind w:left="112" w:right="305"/>
              <w:jc w:val="center"/>
              <w:rPr>
                <w:b/>
              </w:rPr>
            </w:pPr>
            <w:r>
              <w:rPr>
                <w:b/>
                <w:spacing w:val="-6"/>
              </w:rPr>
              <w:t>OR</w:t>
            </w:r>
          </w:p>
          <w:p w14:paraId="6AC9DDB2" w14:textId="4CA6A63B" w:rsidR="008D416A" w:rsidRDefault="003A5E8C">
            <w:pPr>
              <w:pStyle w:val="TableParagraph"/>
              <w:ind w:left="112" w:right="305"/>
              <w:rPr>
                <w:spacing w:val="-8"/>
              </w:rPr>
            </w:pPr>
            <w:r>
              <w:t>C-</w:t>
            </w:r>
            <w:r>
              <w:rPr>
                <w:spacing w:val="-8"/>
              </w:rPr>
              <w:t xml:space="preserve"> </w:t>
            </w:r>
            <w:r>
              <w:t>to</w:t>
            </w:r>
            <w:r>
              <w:rPr>
                <w:spacing w:val="-4"/>
              </w:rPr>
              <w:t xml:space="preserve"> </w:t>
            </w:r>
            <w:r w:rsidR="00FC1CB0">
              <w:t>F earned in more than two (2) NURS courses</w:t>
            </w:r>
            <w:r>
              <w:rPr>
                <w:spacing w:val="-8"/>
              </w:rPr>
              <w:t xml:space="preserve"> </w:t>
            </w:r>
          </w:p>
          <w:p w14:paraId="304410E2" w14:textId="7C8BDD23" w:rsidR="00FC1CB0" w:rsidRPr="00FC1CB0" w:rsidRDefault="00FC1CB0" w:rsidP="00FC1CB0">
            <w:pPr>
              <w:pStyle w:val="TableParagraph"/>
              <w:ind w:left="112" w:right="305"/>
              <w:jc w:val="center"/>
              <w:rPr>
                <w:b/>
                <w:bCs/>
              </w:rPr>
            </w:pPr>
            <w:r w:rsidRPr="00FC1CB0">
              <w:rPr>
                <w:b/>
                <w:bCs/>
                <w:spacing w:val="-8"/>
              </w:rPr>
              <w:t>OR</w:t>
            </w:r>
          </w:p>
          <w:p w14:paraId="1B9F8740" w14:textId="4446D475" w:rsidR="008D416A" w:rsidRDefault="003A5E8C" w:rsidP="00FC1CB0">
            <w:pPr>
              <w:pStyle w:val="TableParagraph"/>
              <w:ind w:left="108"/>
              <w:rPr>
                <w:spacing w:val="-9"/>
              </w:rPr>
            </w:pPr>
            <w:r>
              <w:t>F</w:t>
            </w:r>
            <w:r>
              <w:rPr>
                <w:spacing w:val="-6"/>
              </w:rPr>
              <w:t xml:space="preserve"> </w:t>
            </w:r>
            <w:r w:rsidR="00FC1CB0">
              <w:rPr>
                <w:spacing w:val="-6"/>
              </w:rPr>
              <w:t xml:space="preserve">earned </w:t>
            </w:r>
            <w:r>
              <w:t>in</w:t>
            </w:r>
            <w:r>
              <w:rPr>
                <w:spacing w:val="-9"/>
              </w:rPr>
              <w:t xml:space="preserve"> </w:t>
            </w:r>
            <w:r w:rsidR="00FC1CB0">
              <w:rPr>
                <w:spacing w:val="-9"/>
              </w:rPr>
              <w:t>one (1) NURS clinical course</w:t>
            </w:r>
          </w:p>
          <w:p w14:paraId="6C5160F2" w14:textId="0A2717FE" w:rsidR="00FC1CB0" w:rsidRPr="00FC1CB0" w:rsidRDefault="00FC1CB0" w:rsidP="00FC1CB0">
            <w:pPr>
              <w:pStyle w:val="TableParagraph"/>
              <w:ind w:left="112" w:right="305"/>
              <w:jc w:val="center"/>
              <w:rPr>
                <w:b/>
                <w:bCs/>
                <w:spacing w:val="-8"/>
              </w:rPr>
            </w:pPr>
            <w:r w:rsidRPr="00FC1CB0">
              <w:rPr>
                <w:b/>
                <w:bCs/>
                <w:spacing w:val="-8"/>
              </w:rPr>
              <w:t>OR</w:t>
            </w:r>
          </w:p>
          <w:p w14:paraId="70ADF7CD" w14:textId="38901220" w:rsidR="008D416A" w:rsidRPr="00FC1CB0" w:rsidRDefault="00FC1CB0">
            <w:pPr>
              <w:pStyle w:val="TableParagraph"/>
              <w:spacing w:line="270" w:lineRule="atLeast"/>
              <w:ind w:left="112"/>
            </w:pPr>
            <w:r>
              <w:t>The s</w:t>
            </w:r>
            <w:r w:rsidRPr="00FC1CB0">
              <w:t>econd</w:t>
            </w:r>
            <w:r w:rsidRPr="00FC1CB0">
              <w:rPr>
                <w:spacing w:val="-10"/>
              </w:rPr>
              <w:t xml:space="preserve"> </w:t>
            </w:r>
            <w:r>
              <w:rPr>
                <w:spacing w:val="-10"/>
              </w:rPr>
              <w:t>W (withdrawal)</w:t>
            </w:r>
            <w:r w:rsidRPr="00FC1CB0">
              <w:rPr>
                <w:spacing w:val="-11"/>
              </w:rPr>
              <w:t xml:space="preserve"> </w:t>
            </w:r>
            <w:r w:rsidRPr="00FC1CB0">
              <w:t>from</w:t>
            </w:r>
            <w:r w:rsidRPr="00FC1CB0">
              <w:rPr>
                <w:spacing w:val="-10"/>
              </w:rPr>
              <w:t xml:space="preserve"> </w:t>
            </w:r>
            <w:r w:rsidRPr="00FC1CB0">
              <w:t>the</w:t>
            </w:r>
            <w:r w:rsidRPr="00FC1CB0">
              <w:rPr>
                <w:spacing w:val="-11"/>
              </w:rPr>
              <w:t xml:space="preserve"> </w:t>
            </w:r>
            <w:r w:rsidRPr="00FC1CB0">
              <w:t>same NURS course</w:t>
            </w:r>
          </w:p>
        </w:tc>
        <w:tc>
          <w:tcPr>
            <w:tcW w:w="5600" w:type="dxa"/>
          </w:tcPr>
          <w:p w14:paraId="5D08649D" w14:textId="77777777" w:rsidR="008D416A" w:rsidRDefault="003A5E8C">
            <w:pPr>
              <w:pStyle w:val="TableParagraph"/>
              <w:spacing w:before="2" w:line="235" w:lineRule="auto"/>
              <w:ind w:left="112"/>
            </w:pPr>
            <w:r>
              <w:rPr>
                <w:b/>
              </w:rPr>
              <w:t>Permanent</w:t>
            </w:r>
            <w:r>
              <w:rPr>
                <w:b/>
                <w:spacing w:val="-5"/>
              </w:rPr>
              <w:t xml:space="preserve"> </w:t>
            </w:r>
            <w:r>
              <w:rPr>
                <w:b/>
              </w:rPr>
              <w:t>dismissal</w:t>
            </w:r>
            <w:r>
              <w:rPr>
                <w:b/>
                <w:spacing w:val="-7"/>
              </w:rPr>
              <w:t xml:space="preserve"> </w:t>
            </w:r>
            <w:r>
              <w:rPr>
                <w:b/>
              </w:rPr>
              <w:t>without</w:t>
            </w:r>
            <w:r>
              <w:rPr>
                <w:b/>
                <w:spacing w:val="-5"/>
              </w:rPr>
              <w:t xml:space="preserve"> </w:t>
            </w:r>
            <w:r>
              <w:rPr>
                <w:b/>
              </w:rPr>
              <w:t>option</w:t>
            </w:r>
            <w:r>
              <w:rPr>
                <w:b/>
                <w:spacing w:val="-8"/>
              </w:rPr>
              <w:t xml:space="preserve"> </w:t>
            </w:r>
            <w:r>
              <w:rPr>
                <w:b/>
              </w:rPr>
              <w:t>for</w:t>
            </w:r>
            <w:r>
              <w:rPr>
                <w:b/>
                <w:spacing w:val="-7"/>
              </w:rPr>
              <w:t xml:space="preserve"> </w:t>
            </w:r>
            <w:r>
              <w:rPr>
                <w:b/>
              </w:rPr>
              <w:t>requesting</w:t>
            </w:r>
            <w:r>
              <w:rPr>
                <w:b/>
                <w:spacing w:val="-8"/>
              </w:rPr>
              <w:t xml:space="preserve"> </w:t>
            </w:r>
            <w:r>
              <w:rPr>
                <w:b/>
              </w:rPr>
              <w:t xml:space="preserve">re- </w:t>
            </w:r>
            <w:r>
              <w:rPr>
                <w:b/>
                <w:spacing w:val="-2"/>
              </w:rPr>
              <w:t>instatement</w:t>
            </w:r>
            <w:r>
              <w:rPr>
                <w:spacing w:val="-2"/>
              </w:rPr>
              <w:t>.</w:t>
            </w:r>
          </w:p>
        </w:tc>
      </w:tr>
    </w:tbl>
    <w:p w14:paraId="38ADB46D" w14:textId="77777777" w:rsidR="008D416A" w:rsidRDefault="008D416A">
      <w:pPr>
        <w:pStyle w:val="BodyText"/>
        <w:rPr>
          <w:sz w:val="26"/>
        </w:rPr>
      </w:pPr>
    </w:p>
    <w:p w14:paraId="7AEF8100" w14:textId="77777777" w:rsidR="008D416A" w:rsidRDefault="008D416A">
      <w:pPr>
        <w:pStyle w:val="BodyText"/>
        <w:rPr>
          <w:sz w:val="26"/>
        </w:rPr>
      </w:pPr>
    </w:p>
    <w:p w14:paraId="5134E12C" w14:textId="77777777" w:rsidR="008D416A" w:rsidRDefault="008D416A">
      <w:pPr>
        <w:pStyle w:val="BodyText"/>
        <w:rPr>
          <w:sz w:val="26"/>
        </w:rPr>
      </w:pPr>
    </w:p>
    <w:p w14:paraId="74AF3EB5" w14:textId="77777777" w:rsidR="008D416A" w:rsidRDefault="008D416A">
      <w:pPr>
        <w:pStyle w:val="BodyText"/>
        <w:rPr>
          <w:sz w:val="26"/>
        </w:rPr>
      </w:pPr>
    </w:p>
    <w:p w14:paraId="02058AE9" w14:textId="77777777" w:rsidR="008D416A" w:rsidRDefault="008D416A">
      <w:pPr>
        <w:pStyle w:val="BodyText"/>
        <w:rPr>
          <w:sz w:val="26"/>
        </w:rPr>
      </w:pPr>
    </w:p>
    <w:p w14:paraId="29AEC884" w14:textId="77777777" w:rsidR="008D416A" w:rsidRDefault="008D416A">
      <w:pPr>
        <w:pStyle w:val="BodyText"/>
        <w:rPr>
          <w:sz w:val="26"/>
        </w:rPr>
      </w:pPr>
    </w:p>
    <w:p w14:paraId="314F2874" w14:textId="77777777" w:rsidR="008D416A" w:rsidRDefault="008D416A">
      <w:pPr>
        <w:pStyle w:val="BodyText"/>
        <w:rPr>
          <w:sz w:val="26"/>
        </w:rPr>
      </w:pPr>
    </w:p>
    <w:p w14:paraId="44CFB2F9" w14:textId="77777777" w:rsidR="008D416A" w:rsidRDefault="003A5E8C">
      <w:pPr>
        <w:spacing w:before="222"/>
        <w:ind w:left="1490" w:right="1389"/>
        <w:jc w:val="center"/>
        <w:rPr>
          <w:rFonts w:ascii="Calibri"/>
        </w:rPr>
      </w:pPr>
      <w:r>
        <w:rPr>
          <w:rFonts w:ascii="Calibri"/>
          <w:spacing w:val="-5"/>
        </w:rPr>
        <w:t>14</w:t>
      </w:r>
    </w:p>
    <w:p w14:paraId="6F11C336" w14:textId="77777777" w:rsidR="008D416A" w:rsidRDefault="008D416A">
      <w:pPr>
        <w:jc w:val="center"/>
        <w:rPr>
          <w:rFonts w:ascii="Calibri"/>
        </w:rPr>
        <w:sectPr w:rsidR="008D416A">
          <w:footerReference w:type="default" r:id="rId33"/>
          <w:pgSz w:w="12240" w:h="15840"/>
          <w:pgMar w:top="1400" w:right="1200" w:bottom="280" w:left="1100" w:header="0" w:footer="0" w:gutter="0"/>
          <w:cols w:space="720"/>
        </w:sectPr>
      </w:pPr>
    </w:p>
    <w:p w14:paraId="177AD6C5" w14:textId="3A9F2798" w:rsidR="008D416A" w:rsidRDefault="008D416A">
      <w:pPr>
        <w:pStyle w:val="BodyText"/>
        <w:rPr>
          <w:rFonts w:ascii="Calibri"/>
          <w:sz w:val="20"/>
        </w:rPr>
      </w:pPr>
    </w:p>
    <w:p w14:paraId="4B510F30" w14:textId="5C2C00E8" w:rsidR="008D416A" w:rsidRDefault="008D416A">
      <w:pPr>
        <w:pStyle w:val="BodyText"/>
        <w:ind w:left="110"/>
        <w:rPr>
          <w:rFonts w:ascii="Calibri"/>
          <w:sz w:val="20"/>
        </w:rPr>
      </w:pPr>
    </w:p>
    <w:p w14:paraId="7FC08F0F" w14:textId="790CF9AD" w:rsidR="008D416A" w:rsidRDefault="00FC5C18">
      <w:pPr>
        <w:pStyle w:val="BodyText"/>
        <w:rPr>
          <w:rFonts w:ascii="Calibri"/>
          <w:sz w:val="20"/>
        </w:rPr>
      </w:pPr>
      <w:r>
        <w:rPr>
          <w:rFonts w:ascii="Calibri"/>
          <w:noProof/>
          <w:sz w:val="20"/>
        </w:rPr>
        <w:drawing>
          <wp:inline distT="0" distB="0" distL="0" distR="0" wp14:anchorId="1D2E6286" wp14:editId="55CF53BF">
            <wp:extent cx="8221980" cy="505968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1980" cy="5059680"/>
                    </a:xfrm>
                    <a:prstGeom prst="rect">
                      <a:avLst/>
                    </a:prstGeom>
                    <a:noFill/>
                  </pic:spPr>
                </pic:pic>
              </a:graphicData>
            </a:graphic>
          </wp:inline>
        </w:drawing>
      </w:r>
    </w:p>
    <w:p w14:paraId="193D1E80" w14:textId="77777777" w:rsidR="008D416A" w:rsidRDefault="008D416A">
      <w:pPr>
        <w:pStyle w:val="BodyText"/>
        <w:rPr>
          <w:rFonts w:ascii="Calibri"/>
          <w:sz w:val="20"/>
        </w:rPr>
      </w:pPr>
    </w:p>
    <w:p w14:paraId="6CC4FF11" w14:textId="2512F1EF" w:rsidR="00F14074" w:rsidRDefault="00F14074">
      <w:pPr>
        <w:jc w:val="center"/>
        <w:rPr>
          <w:rFonts w:ascii="Calibri"/>
          <w:spacing w:val="-5"/>
        </w:rPr>
      </w:pPr>
    </w:p>
    <w:p w14:paraId="62D8363D" w14:textId="1BA5A8E4" w:rsidR="00102C78" w:rsidRDefault="00102C78">
      <w:pPr>
        <w:jc w:val="center"/>
        <w:rPr>
          <w:rFonts w:ascii="Calibri"/>
          <w:spacing w:val="-5"/>
        </w:rPr>
      </w:pPr>
    </w:p>
    <w:p w14:paraId="3D4CE76E" w14:textId="77777777" w:rsidR="00102C78" w:rsidRDefault="00102C78">
      <w:pPr>
        <w:jc w:val="center"/>
        <w:rPr>
          <w:rFonts w:ascii="Calibri"/>
          <w:spacing w:val="-5"/>
        </w:rPr>
      </w:pPr>
    </w:p>
    <w:p w14:paraId="2C58A940" w14:textId="545EA367" w:rsidR="00F14074" w:rsidRDefault="00F14074">
      <w:pPr>
        <w:jc w:val="center"/>
        <w:rPr>
          <w:rFonts w:ascii="Calibri"/>
          <w:spacing w:val="-5"/>
        </w:rPr>
      </w:pPr>
      <w:r>
        <w:rPr>
          <w:rFonts w:ascii="Calibri"/>
          <w:spacing w:val="-5"/>
        </w:rPr>
        <w:t>15</w:t>
      </w:r>
    </w:p>
    <w:p w14:paraId="20CFCB07" w14:textId="77777777" w:rsidR="00F14074" w:rsidRDefault="00F14074">
      <w:pPr>
        <w:jc w:val="center"/>
        <w:rPr>
          <w:rFonts w:ascii="Calibri"/>
          <w:spacing w:val="-5"/>
        </w:rPr>
      </w:pPr>
    </w:p>
    <w:p w14:paraId="7A85F584" w14:textId="3B21958A" w:rsidR="00F14074" w:rsidRDefault="00F14074" w:rsidP="00F14074">
      <w:pPr>
        <w:rPr>
          <w:rFonts w:ascii="Calibri"/>
        </w:rPr>
        <w:sectPr w:rsidR="00F14074">
          <w:footerReference w:type="default" r:id="rId35"/>
          <w:pgSz w:w="15840" w:h="12240" w:orient="landscape"/>
          <w:pgMar w:top="1380" w:right="1340" w:bottom="280" w:left="1500" w:header="0" w:footer="0" w:gutter="0"/>
          <w:cols w:space="720"/>
        </w:sectPr>
      </w:pPr>
    </w:p>
    <w:p w14:paraId="0028BF1F" w14:textId="77777777" w:rsidR="008D416A" w:rsidRDefault="003A5E8C">
      <w:pPr>
        <w:pStyle w:val="Heading5"/>
      </w:pPr>
      <w:bookmarkStart w:id="17" w:name="_TOC_250036"/>
      <w:r>
        <w:lastRenderedPageBreak/>
        <w:t>INTERRUPTED</w:t>
      </w:r>
      <w:r>
        <w:rPr>
          <w:spacing w:val="-12"/>
        </w:rPr>
        <w:t xml:space="preserve"> </w:t>
      </w:r>
      <w:r>
        <w:t>BSN</w:t>
      </w:r>
      <w:r>
        <w:rPr>
          <w:spacing w:val="-13"/>
        </w:rPr>
        <w:t xml:space="preserve"> </w:t>
      </w:r>
      <w:r>
        <w:t>PROGRAM</w:t>
      </w:r>
      <w:r>
        <w:rPr>
          <w:spacing w:val="-12"/>
        </w:rPr>
        <w:t xml:space="preserve"> </w:t>
      </w:r>
      <w:r>
        <w:t>OF</w:t>
      </w:r>
      <w:r>
        <w:rPr>
          <w:spacing w:val="-12"/>
        </w:rPr>
        <w:t xml:space="preserve"> </w:t>
      </w:r>
      <w:bookmarkEnd w:id="17"/>
      <w:r>
        <w:rPr>
          <w:spacing w:val="-2"/>
        </w:rPr>
        <w:t>STUDY</w:t>
      </w:r>
    </w:p>
    <w:p w14:paraId="3638A69C" w14:textId="77777777" w:rsidR="008D416A" w:rsidRDefault="008D416A">
      <w:pPr>
        <w:pStyle w:val="BodyText"/>
        <w:spacing w:before="7"/>
        <w:rPr>
          <w:rFonts w:ascii="Cambria"/>
          <w:b/>
          <w:i/>
          <w:sz w:val="37"/>
        </w:rPr>
      </w:pPr>
    </w:p>
    <w:p w14:paraId="365C77CE" w14:textId="5EE1B0B9" w:rsidR="008D416A" w:rsidRDefault="003A5E8C">
      <w:pPr>
        <w:spacing w:line="232" w:lineRule="auto"/>
        <w:ind w:left="2006" w:hanging="1392"/>
        <w:rPr>
          <w:i/>
          <w:sz w:val="32"/>
        </w:rPr>
      </w:pPr>
      <w:r>
        <w:rPr>
          <w:i/>
          <w:sz w:val="32"/>
        </w:rPr>
        <w:t>The</w:t>
      </w:r>
      <w:r>
        <w:rPr>
          <w:i/>
          <w:spacing w:val="-7"/>
          <w:sz w:val="32"/>
        </w:rPr>
        <w:t xml:space="preserve"> </w:t>
      </w:r>
      <w:r>
        <w:rPr>
          <w:i/>
          <w:sz w:val="32"/>
        </w:rPr>
        <w:t>student</w:t>
      </w:r>
      <w:r>
        <w:rPr>
          <w:i/>
          <w:spacing w:val="-7"/>
          <w:sz w:val="32"/>
        </w:rPr>
        <w:t xml:space="preserve"> </w:t>
      </w:r>
      <w:r>
        <w:rPr>
          <w:i/>
          <w:sz w:val="32"/>
        </w:rPr>
        <w:t>MUST</w:t>
      </w:r>
      <w:r>
        <w:rPr>
          <w:i/>
          <w:spacing w:val="-5"/>
          <w:sz w:val="32"/>
        </w:rPr>
        <w:t xml:space="preserve"> </w:t>
      </w:r>
      <w:r>
        <w:rPr>
          <w:i/>
          <w:sz w:val="32"/>
        </w:rPr>
        <w:t>contact</w:t>
      </w:r>
      <w:r>
        <w:rPr>
          <w:i/>
          <w:spacing w:val="-15"/>
          <w:sz w:val="32"/>
        </w:rPr>
        <w:t xml:space="preserve"> </w:t>
      </w:r>
      <w:r>
        <w:rPr>
          <w:i/>
          <w:sz w:val="32"/>
        </w:rPr>
        <w:t>the</w:t>
      </w:r>
      <w:r>
        <w:rPr>
          <w:i/>
          <w:spacing w:val="-5"/>
          <w:sz w:val="32"/>
        </w:rPr>
        <w:t xml:space="preserve"> </w:t>
      </w:r>
      <w:r>
        <w:rPr>
          <w:i/>
          <w:sz w:val="32"/>
        </w:rPr>
        <w:t>RN</w:t>
      </w:r>
      <w:r>
        <w:rPr>
          <w:i/>
          <w:spacing w:val="-7"/>
          <w:sz w:val="32"/>
        </w:rPr>
        <w:t xml:space="preserve"> </w:t>
      </w:r>
      <w:r>
        <w:rPr>
          <w:i/>
          <w:sz w:val="32"/>
        </w:rPr>
        <w:t>to</w:t>
      </w:r>
      <w:r>
        <w:rPr>
          <w:i/>
          <w:spacing w:val="-4"/>
          <w:sz w:val="32"/>
        </w:rPr>
        <w:t xml:space="preserve"> </w:t>
      </w:r>
      <w:r>
        <w:rPr>
          <w:i/>
          <w:sz w:val="32"/>
        </w:rPr>
        <w:t>BSN</w:t>
      </w:r>
      <w:r>
        <w:rPr>
          <w:i/>
          <w:spacing w:val="-6"/>
          <w:sz w:val="32"/>
        </w:rPr>
        <w:t xml:space="preserve"> </w:t>
      </w:r>
      <w:r>
        <w:rPr>
          <w:i/>
          <w:sz w:val="32"/>
        </w:rPr>
        <w:t>Nursing</w:t>
      </w:r>
      <w:r>
        <w:rPr>
          <w:i/>
          <w:spacing w:val="-4"/>
          <w:sz w:val="32"/>
        </w:rPr>
        <w:t xml:space="preserve"> </w:t>
      </w:r>
      <w:r>
        <w:rPr>
          <w:i/>
          <w:sz w:val="32"/>
        </w:rPr>
        <w:t>Coordinator</w:t>
      </w:r>
      <w:r>
        <w:rPr>
          <w:i/>
          <w:spacing w:val="-7"/>
          <w:sz w:val="32"/>
        </w:rPr>
        <w:t xml:space="preserve"> </w:t>
      </w:r>
      <w:r>
        <w:rPr>
          <w:i/>
          <w:sz w:val="32"/>
        </w:rPr>
        <w:t>PRIOR</w:t>
      </w:r>
      <w:r>
        <w:rPr>
          <w:i/>
          <w:spacing w:val="-8"/>
          <w:sz w:val="32"/>
        </w:rPr>
        <w:t xml:space="preserve"> </w:t>
      </w:r>
      <w:r>
        <w:rPr>
          <w:i/>
          <w:sz w:val="32"/>
        </w:rPr>
        <w:t xml:space="preserve">to withdrawing and/or dropping </w:t>
      </w:r>
      <w:r w:rsidR="00DE4B65">
        <w:rPr>
          <w:i/>
          <w:sz w:val="32"/>
        </w:rPr>
        <w:t>any nursing</w:t>
      </w:r>
      <w:r>
        <w:rPr>
          <w:i/>
          <w:sz w:val="32"/>
        </w:rPr>
        <w:t xml:space="preserve"> course(s)</w:t>
      </w:r>
    </w:p>
    <w:p w14:paraId="146CE67E" w14:textId="77777777" w:rsidR="008D416A" w:rsidRDefault="008D416A">
      <w:pPr>
        <w:pStyle w:val="BodyText"/>
        <w:spacing w:before="8"/>
        <w:rPr>
          <w:i/>
          <w:sz w:val="31"/>
        </w:rPr>
      </w:pPr>
    </w:p>
    <w:p w14:paraId="30D31C48" w14:textId="77777777" w:rsidR="008D416A" w:rsidRDefault="003A5E8C" w:rsidP="005830E0">
      <w:pPr>
        <w:ind w:left="2402" w:right="813" w:hanging="1306"/>
        <w:rPr>
          <w:b/>
          <w:sz w:val="24"/>
        </w:rPr>
      </w:pPr>
      <w:r>
        <w:rPr>
          <w:b/>
          <w:sz w:val="24"/>
        </w:rPr>
        <w:t>Reinstatement</w:t>
      </w:r>
      <w:r>
        <w:rPr>
          <w:b/>
          <w:spacing w:val="-3"/>
          <w:sz w:val="24"/>
        </w:rPr>
        <w:t xml:space="preserve"> </w:t>
      </w:r>
      <w:r>
        <w:rPr>
          <w:b/>
          <w:sz w:val="24"/>
        </w:rPr>
        <w:t>after</w:t>
      </w:r>
      <w:r>
        <w:rPr>
          <w:b/>
          <w:spacing w:val="-4"/>
          <w:sz w:val="24"/>
        </w:rPr>
        <w:t xml:space="preserve"> </w:t>
      </w:r>
      <w:r>
        <w:rPr>
          <w:b/>
          <w:sz w:val="24"/>
        </w:rPr>
        <w:t>stopping</w:t>
      </w:r>
      <w:r>
        <w:rPr>
          <w:b/>
          <w:spacing w:val="-3"/>
          <w:sz w:val="24"/>
        </w:rPr>
        <w:t xml:space="preserve"> </w:t>
      </w:r>
      <w:r>
        <w:rPr>
          <w:b/>
          <w:sz w:val="24"/>
        </w:rPr>
        <w:t>out</w:t>
      </w:r>
      <w:r>
        <w:rPr>
          <w:b/>
          <w:spacing w:val="-3"/>
          <w:sz w:val="24"/>
        </w:rPr>
        <w:t xml:space="preserve"> </w:t>
      </w:r>
      <w:r>
        <w:rPr>
          <w:b/>
          <w:sz w:val="24"/>
        </w:rPr>
        <w:t>from</w:t>
      </w:r>
      <w:r>
        <w:rPr>
          <w:b/>
          <w:spacing w:val="-7"/>
          <w:sz w:val="24"/>
        </w:rPr>
        <w:t xml:space="preserve"> </w:t>
      </w:r>
      <w:r>
        <w:rPr>
          <w:b/>
          <w:sz w:val="24"/>
        </w:rPr>
        <w:t>the</w:t>
      </w:r>
      <w:r>
        <w:rPr>
          <w:b/>
          <w:spacing w:val="-2"/>
          <w:sz w:val="24"/>
        </w:rPr>
        <w:t xml:space="preserve"> </w:t>
      </w:r>
      <w:r>
        <w:rPr>
          <w:b/>
          <w:sz w:val="24"/>
        </w:rPr>
        <w:t>Program</w:t>
      </w:r>
      <w:r>
        <w:rPr>
          <w:b/>
          <w:spacing w:val="-6"/>
          <w:sz w:val="24"/>
        </w:rPr>
        <w:t xml:space="preserve"> </w:t>
      </w:r>
      <w:r>
        <w:rPr>
          <w:b/>
          <w:sz w:val="24"/>
        </w:rPr>
        <w:t>for</w:t>
      </w:r>
      <w:r>
        <w:rPr>
          <w:b/>
          <w:spacing w:val="-4"/>
          <w:sz w:val="24"/>
        </w:rPr>
        <w:t xml:space="preserve"> </w:t>
      </w:r>
      <w:r>
        <w:rPr>
          <w:b/>
          <w:sz w:val="24"/>
        </w:rPr>
        <w:t>any</w:t>
      </w:r>
      <w:r>
        <w:rPr>
          <w:b/>
          <w:spacing w:val="-3"/>
          <w:sz w:val="24"/>
        </w:rPr>
        <w:t xml:space="preserve"> </w:t>
      </w:r>
      <w:r>
        <w:rPr>
          <w:b/>
          <w:sz w:val="24"/>
        </w:rPr>
        <w:t>purpose</w:t>
      </w:r>
      <w:r>
        <w:rPr>
          <w:b/>
          <w:spacing w:val="-4"/>
          <w:sz w:val="24"/>
        </w:rPr>
        <w:t xml:space="preserve"> </w:t>
      </w:r>
      <w:r>
        <w:rPr>
          <w:b/>
          <w:sz w:val="24"/>
        </w:rPr>
        <w:t>will</w:t>
      </w:r>
      <w:r>
        <w:rPr>
          <w:b/>
          <w:spacing w:val="-5"/>
          <w:sz w:val="24"/>
        </w:rPr>
        <w:t xml:space="preserve"> </w:t>
      </w:r>
      <w:r>
        <w:rPr>
          <w:b/>
          <w:sz w:val="24"/>
        </w:rPr>
        <w:t>be</w:t>
      </w:r>
      <w:r>
        <w:rPr>
          <w:b/>
          <w:spacing w:val="-4"/>
          <w:sz w:val="24"/>
        </w:rPr>
        <w:t xml:space="preserve"> </w:t>
      </w:r>
      <w:r>
        <w:rPr>
          <w:b/>
          <w:sz w:val="24"/>
        </w:rPr>
        <w:t>subject</w:t>
      </w:r>
      <w:r>
        <w:rPr>
          <w:b/>
          <w:spacing w:val="-3"/>
          <w:sz w:val="24"/>
        </w:rPr>
        <w:t xml:space="preserve"> </w:t>
      </w:r>
      <w:r>
        <w:rPr>
          <w:b/>
          <w:sz w:val="24"/>
        </w:rPr>
        <w:t>to the policy for returning students and available course space.</w:t>
      </w:r>
    </w:p>
    <w:p w14:paraId="2DF0CBF3" w14:textId="77777777" w:rsidR="008D416A" w:rsidRDefault="008D416A">
      <w:pPr>
        <w:pStyle w:val="BodyText"/>
        <w:rPr>
          <w:b/>
          <w:sz w:val="26"/>
        </w:rPr>
      </w:pPr>
    </w:p>
    <w:p w14:paraId="09CD024C" w14:textId="77777777" w:rsidR="008D416A" w:rsidRDefault="003A5E8C">
      <w:pPr>
        <w:pStyle w:val="Heading8"/>
        <w:spacing w:before="223"/>
      </w:pPr>
      <w:bookmarkStart w:id="18" w:name="_TOC_250035"/>
      <w:r>
        <w:t>Policy</w:t>
      </w:r>
      <w:r>
        <w:rPr>
          <w:spacing w:val="-7"/>
        </w:rPr>
        <w:t xml:space="preserve"> </w:t>
      </w:r>
      <w:r>
        <w:t>for</w:t>
      </w:r>
      <w:r>
        <w:rPr>
          <w:spacing w:val="-7"/>
        </w:rPr>
        <w:t xml:space="preserve"> </w:t>
      </w:r>
      <w:r>
        <w:t>ALL</w:t>
      </w:r>
      <w:r>
        <w:rPr>
          <w:spacing w:val="-7"/>
        </w:rPr>
        <w:t xml:space="preserve"> </w:t>
      </w:r>
      <w:r>
        <w:t>Returning</w:t>
      </w:r>
      <w:r>
        <w:rPr>
          <w:spacing w:val="-5"/>
        </w:rPr>
        <w:t xml:space="preserve"> </w:t>
      </w:r>
      <w:bookmarkEnd w:id="18"/>
      <w:r>
        <w:rPr>
          <w:spacing w:val="-2"/>
        </w:rPr>
        <w:t>Students</w:t>
      </w:r>
    </w:p>
    <w:p w14:paraId="18DDC8FF" w14:textId="77777777" w:rsidR="008D416A" w:rsidRDefault="003A5E8C">
      <w:pPr>
        <w:pStyle w:val="BodyText"/>
        <w:spacing w:before="50"/>
        <w:ind w:left="595" w:right="813"/>
      </w:pPr>
      <w:r>
        <w:t>Students</w:t>
      </w:r>
      <w:r>
        <w:rPr>
          <w:spacing w:val="-3"/>
        </w:rPr>
        <w:t xml:space="preserve"> </w:t>
      </w:r>
      <w:r>
        <w:t>seeking</w:t>
      </w:r>
      <w:r>
        <w:rPr>
          <w:spacing w:val="-5"/>
        </w:rPr>
        <w:t xml:space="preserve"> </w:t>
      </w:r>
      <w:r>
        <w:t>to</w:t>
      </w:r>
      <w:r>
        <w:rPr>
          <w:spacing w:val="-3"/>
        </w:rPr>
        <w:t xml:space="preserve"> </w:t>
      </w:r>
      <w:r>
        <w:t>return</w:t>
      </w:r>
      <w:r>
        <w:rPr>
          <w:spacing w:val="-3"/>
        </w:rPr>
        <w:t xml:space="preserve"> </w:t>
      </w:r>
      <w:r>
        <w:t>to</w:t>
      </w:r>
      <w:r>
        <w:rPr>
          <w:spacing w:val="-3"/>
        </w:rPr>
        <w:t xml:space="preserve"> </w:t>
      </w:r>
      <w:r>
        <w:t>the</w:t>
      </w:r>
      <w:r>
        <w:rPr>
          <w:spacing w:val="-4"/>
        </w:rPr>
        <w:t xml:space="preserve"> </w:t>
      </w:r>
      <w:r>
        <w:t>nursing</w:t>
      </w:r>
      <w:r>
        <w:rPr>
          <w:spacing w:val="-6"/>
        </w:rPr>
        <w:t xml:space="preserve"> </w:t>
      </w:r>
      <w:r>
        <w:t>program</w:t>
      </w:r>
      <w:r>
        <w:rPr>
          <w:spacing w:val="-1"/>
        </w:rPr>
        <w:t xml:space="preserve"> </w:t>
      </w:r>
      <w:r>
        <w:t>will</w:t>
      </w:r>
      <w:r>
        <w:rPr>
          <w:spacing w:val="-3"/>
        </w:rPr>
        <w:t xml:space="preserve"> </w:t>
      </w:r>
      <w:r>
        <w:t>be</w:t>
      </w:r>
      <w:r>
        <w:rPr>
          <w:spacing w:val="-4"/>
        </w:rPr>
        <w:t xml:space="preserve"> </w:t>
      </w:r>
      <w:r>
        <w:t>considered</w:t>
      </w:r>
      <w:r>
        <w:rPr>
          <w:spacing w:val="-3"/>
        </w:rPr>
        <w:t xml:space="preserve"> </w:t>
      </w:r>
      <w:r>
        <w:t>for</w:t>
      </w:r>
      <w:r>
        <w:rPr>
          <w:spacing w:val="-3"/>
        </w:rPr>
        <w:t xml:space="preserve"> </w:t>
      </w:r>
      <w:r>
        <w:t>reinstatement</w:t>
      </w:r>
      <w:r>
        <w:rPr>
          <w:spacing w:val="-3"/>
        </w:rPr>
        <w:t xml:space="preserve"> </w:t>
      </w:r>
      <w:r>
        <w:t>according to the following priority:</w:t>
      </w:r>
    </w:p>
    <w:p w14:paraId="0F7498A2" w14:textId="77777777" w:rsidR="008D416A" w:rsidRDefault="003A5E8C">
      <w:pPr>
        <w:pStyle w:val="ListParagraph"/>
        <w:numPr>
          <w:ilvl w:val="0"/>
          <w:numId w:val="13"/>
        </w:numPr>
        <w:tabs>
          <w:tab w:val="left" w:pos="1316"/>
        </w:tabs>
        <w:spacing w:before="135"/>
        <w:ind w:right="1476"/>
        <w:rPr>
          <w:sz w:val="24"/>
        </w:rPr>
      </w:pPr>
      <w:r>
        <w:rPr>
          <w:sz w:val="24"/>
        </w:rPr>
        <w:t>Students</w:t>
      </w:r>
      <w:r>
        <w:rPr>
          <w:spacing w:val="-6"/>
          <w:sz w:val="24"/>
        </w:rPr>
        <w:t xml:space="preserve"> </w:t>
      </w:r>
      <w:r>
        <w:rPr>
          <w:sz w:val="24"/>
        </w:rPr>
        <w:t>in</w:t>
      </w:r>
      <w:r>
        <w:rPr>
          <w:spacing w:val="-4"/>
          <w:sz w:val="24"/>
        </w:rPr>
        <w:t xml:space="preserve"> </w:t>
      </w:r>
      <w:r>
        <w:rPr>
          <w:sz w:val="24"/>
        </w:rPr>
        <w:t>good</w:t>
      </w:r>
      <w:r>
        <w:rPr>
          <w:spacing w:val="-4"/>
          <w:sz w:val="24"/>
        </w:rPr>
        <w:t xml:space="preserve"> </w:t>
      </w:r>
      <w:r>
        <w:rPr>
          <w:sz w:val="24"/>
        </w:rPr>
        <w:t>academic</w:t>
      </w:r>
      <w:r>
        <w:rPr>
          <w:spacing w:val="-4"/>
          <w:sz w:val="24"/>
        </w:rPr>
        <w:t xml:space="preserve"> </w:t>
      </w:r>
      <w:r>
        <w:rPr>
          <w:sz w:val="24"/>
        </w:rPr>
        <w:t>standing</w:t>
      </w:r>
      <w:r>
        <w:rPr>
          <w:spacing w:val="-6"/>
          <w:sz w:val="24"/>
        </w:rPr>
        <w:t xml:space="preserve"> </w:t>
      </w:r>
      <w:r>
        <w:rPr>
          <w:sz w:val="24"/>
        </w:rPr>
        <w:t>who</w:t>
      </w:r>
      <w:r>
        <w:rPr>
          <w:spacing w:val="-4"/>
          <w:sz w:val="24"/>
        </w:rPr>
        <w:t xml:space="preserve"> </w:t>
      </w:r>
      <w:r>
        <w:rPr>
          <w:sz w:val="24"/>
        </w:rPr>
        <w:t>have</w:t>
      </w:r>
      <w:r>
        <w:rPr>
          <w:spacing w:val="-5"/>
          <w:sz w:val="24"/>
        </w:rPr>
        <w:t xml:space="preserve"> </w:t>
      </w:r>
      <w:r>
        <w:rPr>
          <w:sz w:val="24"/>
        </w:rPr>
        <w:t>interrupted</w:t>
      </w:r>
      <w:r>
        <w:rPr>
          <w:spacing w:val="-4"/>
          <w:sz w:val="24"/>
        </w:rPr>
        <w:t xml:space="preserve"> </w:t>
      </w:r>
      <w:r>
        <w:rPr>
          <w:sz w:val="24"/>
        </w:rPr>
        <w:t>their</w:t>
      </w:r>
      <w:r>
        <w:rPr>
          <w:spacing w:val="-4"/>
          <w:sz w:val="24"/>
        </w:rPr>
        <w:t xml:space="preserve"> </w:t>
      </w:r>
      <w:r>
        <w:rPr>
          <w:sz w:val="24"/>
        </w:rPr>
        <w:t>studies</w:t>
      </w:r>
      <w:r>
        <w:rPr>
          <w:spacing w:val="-4"/>
          <w:sz w:val="24"/>
        </w:rPr>
        <w:t xml:space="preserve"> </w:t>
      </w:r>
      <w:r>
        <w:rPr>
          <w:sz w:val="24"/>
        </w:rPr>
        <w:t>for</w:t>
      </w:r>
      <w:r>
        <w:rPr>
          <w:spacing w:val="-22"/>
          <w:sz w:val="24"/>
        </w:rPr>
        <w:t xml:space="preserve"> </w:t>
      </w:r>
      <w:r>
        <w:rPr>
          <w:sz w:val="24"/>
        </w:rPr>
        <w:t xml:space="preserve">personal </w:t>
      </w:r>
      <w:r>
        <w:rPr>
          <w:spacing w:val="-2"/>
          <w:sz w:val="24"/>
        </w:rPr>
        <w:t>reasons.</w:t>
      </w:r>
    </w:p>
    <w:p w14:paraId="071048F6" w14:textId="77777777" w:rsidR="008D416A" w:rsidRDefault="003A5E8C">
      <w:pPr>
        <w:pStyle w:val="ListParagraph"/>
        <w:numPr>
          <w:ilvl w:val="0"/>
          <w:numId w:val="13"/>
        </w:numPr>
        <w:tabs>
          <w:tab w:val="left" w:pos="1316"/>
        </w:tabs>
        <w:spacing w:line="272" w:lineRule="exact"/>
        <w:ind w:hanging="361"/>
        <w:rPr>
          <w:sz w:val="24"/>
        </w:rPr>
      </w:pPr>
      <w:r>
        <w:rPr>
          <w:sz w:val="24"/>
        </w:rPr>
        <w:t>Students</w:t>
      </w:r>
      <w:r>
        <w:rPr>
          <w:spacing w:val="-9"/>
          <w:sz w:val="24"/>
        </w:rPr>
        <w:t xml:space="preserve"> </w:t>
      </w:r>
      <w:r>
        <w:rPr>
          <w:sz w:val="24"/>
        </w:rPr>
        <w:t>who</w:t>
      </w:r>
      <w:r>
        <w:rPr>
          <w:spacing w:val="-8"/>
          <w:sz w:val="24"/>
        </w:rPr>
        <w:t xml:space="preserve"> </w:t>
      </w:r>
      <w:r>
        <w:rPr>
          <w:sz w:val="24"/>
        </w:rPr>
        <w:t>have</w:t>
      </w:r>
      <w:r>
        <w:rPr>
          <w:spacing w:val="-9"/>
          <w:sz w:val="24"/>
        </w:rPr>
        <w:t xml:space="preserve"> </w:t>
      </w:r>
      <w:r>
        <w:rPr>
          <w:sz w:val="24"/>
        </w:rPr>
        <w:t>received</w:t>
      </w:r>
      <w:r>
        <w:rPr>
          <w:spacing w:val="-8"/>
          <w:sz w:val="24"/>
        </w:rPr>
        <w:t xml:space="preserve"> </w:t>
      </w:r>
      <w:r>
        <w:rPr>
          <w:sz w:val="24"/>
        </w:rPr>
        <w:t>an</w:t>
      </w:r>
      <w:r>
        <w:rPr>
          <w:spacing w:val="-8"/>
          <w:sz w:val="24"/>
        </w:rPr>
        <w:t xml:space="preserve"> </w:t>
      </w:r>
      <w:r>
        <w:rPr>
          <w:sz w:val="24"/>
        </w:rPr>
        <w:t>unacceptable</w:t>
      </w:r>
      <w:r>
        <w:rPr>
          <w:spacing w:val="-6"/>
          <w:sz w:val="24"/>
        </w:rPr>
        <w:t xml:space="preserve"> </w:t>
      </w:r>
      <w:r>
        <w:rPr>
          <w:spacing w:val="-2"/>
          <w:sz w:val="24"/>
        </w:rPr>
        <w:t>grade(s).</w:t>
      </w:r>
    </w:p>
    <w:p w14:paraId="16CBAB22" w14:textId="77777777" w:rsidR="008D416A" w:rsidRDefault="003A5E8C">
      <w:pPr>
        <w:pStyle w:val="ListParagraph"/>
        <w:numPr>
          <w:ilvl w:val="0"/>
          <w:numId w:val="13"/>
        </w:numPr>
        <w:tabs>
          <w:tab w:val="left" w:pos="1316"/>
        </w:tabs>
        <w:spacing w:line="275" w:lineRule="exact"/>
        <w:ind w:hanging="361"/>
        <w:rPr>
          <w:sz w:val="24"/>
        </w:rPr>
      </w:pPr>
      <w:r>
        <w:rPr>
          <w:sz w:val="24"/>
        </w:rPr>
        <w:t>Students</w:t>
      </w:r>
      <w:r>
        <w:rPr>
          <w:spacing w:val="-4"/>
          <w:sz w:val="24"/>
        </w:rPr>
        <w:t xml:space="preserve"> </w:t>
      </w:r>
      <w:r>
        <w:rPr>
          <w:sz w:val="24"/>
        </w:rPr>
        <w:t>who</w:t>
      </w:r>
      <w:r>
        <w:rPr>
          <w:spacing w:val="-4"/>
          <w:sz w:val="24"/>
        </w:rPr>
        <w:t xml:space="preserve"> </w:t>
      </w:r>
      <w:r>
        <w:rPr>
          <w:sz w:val="24"/>
        </w:rPr>
        <w:t>were</w:t>
      </w:r>
      <w:r>
        <w:rPr>
          <w:spacing w:val="-3"/>
          <w:sz w:val="24"/>
        </w:rPr>
        <w:t xml:space="preserve"> </w:t>
      </w:r>
      <w:r>
        <w:rPr>
          <w:sz w:val="24"/>
        </w:rPr>
        <w:t>granted</w:t>
      </w:r>
      <w:r>
        <w:rPr>
          <w:spacing w:val="-3"/>
          <w:sz w:val="24"/>
        </w:rPr>
        <w:t xml:space="preserve"> </w:t>
      </w:r>
      <w:r>
        <w:rPr>
          <w:sz w:val="24"/>
        </w:rPr>
        <w:t>reinstatement</w:t>
      </w:r>
      <w:r>
        <w:rPr>
          <w:spacing w:val="-4"/>
          <w:sz w:val="24"/>
        </w:rPr>
        <w:t xml:space="preserve"> </w:t>
      </w:r>
      <w:r>
        <w:rPr>
          <w:sz w:val="24"/>
        </w:rPr>
        <w:t>following</w:t>
      </w:r>
      <w:r>
        <w:rPr>
          <w:spacing w:val="-6"/>
          <w:sz w:val="24"/>
        </w:rPr>
        <w:t xml:space="preserve"> </w:t>
      </w:r>
      <w:r>
        <w:rPr>
          <w:sz w:val="24"/>
        </w:rPr>
        <w:t>dismissal</w:t>
      </w:r>
      <w:r>
        <w:rPr>
          <w:spacing w:val="-3"/>
          <w:sz w:val="24"/>
        </w:rPr>
        <w:t xml:space="preserve"> </w:t>
      </w:r>
      <w:r>
        <w:rPr>
          <w:sz w:val="24"/>
        </w:rPr>
        <w:t>from</w:t>
      </w:r>
      <w:r>
        <w:rPr>
          <w:spacing w:val="-3"/>
          <w:sz w:val="24"/>
        </w:rPr>
        <w:t xml:space="preserve"> </w:t>
      </w:r>
      <w:r>
        <w:rPr>
          <w:sz w:val="24"/>
        </w:rPr>
        <w:t>the</w:t>
      </w:r>
      <w:r>
        <w:rPr>
          <w:spacing w:val="-13"/>
          <w:sz w:val="24"/>
        </w:rPr>
        <w:t xml:space="preserve"> </w:t>
      </w:r>
      <w:r>
        <w:rPr>
          <w:spacing w:val="-2"/>
          <w:sz w:val="24"/>
        </w:rPr>
        <w:t>program.</w:t>
      </w:r>
    </w:p>
    <w:p w14:paraId="1E70FFCF" w14:textId="77777777" w:rsidR="008D416A" w:rsidRDefault="008D416A">
      <w:pPr>
        <w:pStyle w:val="BodyText"/>
        <w:rPr>
          <w:sz w:val="26"/>
        </w:rPr>
      </w:pPr>
    </w:p>
    <w:p w14:paraId="70127479" w14:textId="77777777" w:rsidR="008D416A" w:rsidRDefault="008D416A">
      <w:pPr>
        <w:pStyle w:val="BodyText"/>
        <w:spacing w:before="5"/>
        <w:rPr>
          <w:sz w:val="21"/>
        </w:rPr>
      </w:pPr>
    </w:p>
    <w:p w14:paraId="0F0B42B7" w14:textId="77777777" w:rsidR="008D416A" w:rsidRDefault="003A5E8C">
      <w:pPr>
        <w:pStyle w:val="Heading8"/>
      </w:pPr>
      <w:bookmarkStart w:id="19" w:name="_TOC_250034"/>
      <w:r>
        <w:t>Repeating</w:t>
      </w:r>
      <w:r>
        <w:rPr>
          <w:spacing w:val="-7"/>
        </w:rPr>
        <w:t xml:space="preserve"> </w:t>
      </w:r>
      <w:r>
        <w:t>a</w:t>
      </w:r>
      <w:r>
        <w:rPr>
          <w:spacing w:val="-4"/>
        </w:rPr>
        <w:t xml:space="preserve"> </w:t>
      </w:r>
      <w:r>
        <w:t>Nursing</w:t>
      </w:r>
      <w:r>
        <w:rPr>
          <w:spacing w:val="-4"/>
        </w:rPr>
        <w:t xml:space="preserve"> </w:t>
      </w:r>
      <w:bookmarkEnd w:id="19"/>
      <w:r>
        <w:rPr>
          <w:spacing w:val="-2"/>
        </w:rPr>
        <w:t>Course</w:t>
      </w:r>
    </w:p>
    <w:p w14:paraId="3E0B2A97" w14:textId="77777777" w:rsidR="008D416A" w:rsidRDefault="003A5E8C">
      <w:pPr>
        <w:pStyle w:val="BodyText"/>
        <w:spacing w:before="2"/>
        <w:ind w:left="595" w:right="813"/>
      </w:pPr>
      <w:r>
        <w:t>Students</w:t>
      </w:r>
      <w:r>
        <w:rPr>
          <w:spacing w:val="-2"/>
        </w:rPr>
        <w:t xml:space="preserve"> </w:t>
      </w:r>
      <w:r>
        <w:t>may</w:t>
      </w:r>
      <w:r>
        <w:rPr>
          <w:spacing w:val="-7"/>
        </w:rPr>
        <w:t xml:space="preserve"> </w:t>
      </w:r>
      <w:r>
        <w:t>repeat</w:t>
      </w:r>
      <w:r>
        <w:rPr>
          <w:spacing w:val="-2"/>
        </w:rPr>
        <w:t xml:space="preserve"> </w:t>
      </w:r>
      <w:r>
        <w:t>any</w:t>
      </w:r>
      <w:r>
        <w:rPr>
          <w:spacing w:val="-5"/>
        </w:rPr>
        <w:t xml:space="preserve"> </w:t>
      </w:r>
      <w:r>
        <w:t>nursing</w:t>
      </w:r>
      <w:r>
        <w:rPr>
          <w:spacing w:val="-5"/>
        </w:rPr>
        <w:t xml:space="preserve"> </w:t>
      </w:r>
      <w:r>
        <w:t>course</w:t>
      </w:r>
      <w:r>
        <w:rPr>
          <w:spacing w:val="-4"/>
        </w:rPr>
        <w:t xml:space="preserve"> </w:t>
      </w:r>
      <w:r>
        <w:t>one</w:t>
      </w:r>
      <w:r>
        <w:rPr>
          <w:spacing w:val="-3"/>
        </w:rPr>
        <w:t xml:space="preserve"> </w:t>
      </w:r>
      <w:r>
        <w:t>time</w:t>
      </w:r>
      <w:r>
        <w:rPr>
          <w:spacing w:val="-1"/>
        </w:rPr>
        <w:t xml:space="preserve"> </w:t>
      </w:r>
      <w:r>
        <w:t>only.</w:t>
      </w:r>
      <w:r>
        <w:rPr>
          <w:spacing w:val="-2"/>
        </w:rPr>
        <w:t xml:space="preserve"> </w:t>
      </w:r>
      <w:r>
        <w:t>Students</w:t>
      </w:r>
      <w:r>
        <w:rPr>
          <w:spacing w:val="-2"/>
        </w:rPr>
        <w:t xml:space="preserve"> </w:t>
      </w:r>
      <w:r>
        <w:t>may</w:t>
      </w:r>
      <w:r>
        <w:rPr>
          <w:spacing w:val="-5"/>
        </w:rPr>
        <w:t xml:space="preserve"> </w:t>
      </w:r>
      <w:r>
        <w:t>repeat</w:t>
      </w:r>
      <w:r>
        <w:rPr>
          <w:spacing w:val="-2"/>
        </w:rPr>
        <w:t xml:space="preserve"> </w:t>
      </w:r>
      <w:r>
        <w:t xml:space="preserve">a </w:t>
      </w:r>
      <w:r>
        <w:rPr>
          <w:b/>
        </w:rPr>
        <w:t>maximum</w:t>
      </w:r>
      <w:r>
        <w:rPr>
          <w:b/>
          <w:spacing w:val="-3"/>
        </w:rPr>
        <w:t xml:space="preserve"> </w:t>
      </w:r>
      <w:r>
        <w:rPr>
          <w:b/>
        </w:rPr>
        <w:t>of</w:t>
      </w:r>
      <w:r>
        <w:rPr>
          <w:b/>
          <w:spacing w:val="-1"/>
        </w:rPr>
        <w:t xml:space="preserve"> </w:t>
      </w:r>
      <w:r>
        <w:rPr>
          <w:b/>
        </w:rPr>
        <w:t>two nursing courses 200 level or above</w:t>
      </w:r>
      <w:r>
        <w:t>. Upon receiving a C- to F in a third nursing course, the student is permanently dismissed from the program. This policy is in effect even if the student repeats and passes a course. Each failing course grade, even if the course is repeated with a passing grade, is applied toward the dismissal policy.</w:t>
      </w:r>
    </w:p>
    <w:p w14:paraId="4D6DC0F7" w14:textId="77777777" w:rsidR="008D416A" w:rsidRDefault="008D416A">
      <w:pPr>
        <w:sectPr w:rsidR="008D416A">
          <w:footerReference w:type="default" r:id="rId36"/>
          <w:pgSz w:w="12240" w:h="15840"/>
          <w:pgMar w:top="1400" w:right="520" w:bottom="1120" w:left="960" w:header="0" w:footer="936" w:gutter="0"/>
          <w:pgNumType w:start="16"/>
          <w:cols w:space="720"/>
        </w:sectPr>
      </w:pPr>
    </w:p>
    <w:p w14:paraId="0690A2F8" w14:textId="6DC6C943" w:rsidR="008D416A" w:rsidRDefault="003A5E8C">
      <w:pPr>
        <w:pStyle w:val="Heading8"/>
        <w:spacing w:before="78"/>
      </w:pPr>
      <w:bookmarkStart w:id="20" w:name="_TOC_250033"/>
      <w:r>
        <w:lastRenderedPageBreak/>
        <w:t>Procedure</w:t>
      </w:r>
      <w:r>
        <w:rPr>
          <w:spacing w:val="-8"/>
        </w:rPr>
        <w:t xml:space="preserve"> </w:t>
      </w:r>
      <w:r>
        <w:t>for</w:t>
      </w:r>
      <w:r>
        <w:rPr>
          <w:spacing w:val="-6"/>
        </w:rPr>
        <w:t xml:space="preserve"> </w:t>
      </w:r>
      <w:r>
        <w:t>Returning</w:t>
      </w:r>
      <w:r>
        <w:rPr>
          <w:spacing w:val="-5"/>
        </w:rPr>
        <w:t xml:space="preserve"> </w:t>
      </w:r>
      <w:r>
        <w:t>After</w:t>
      </w:r>
      <w:r>
        <w:rPr>
          <w:spacing w:val="-6"/>
        </w:rPr>
        <w:t xml:space="preserve"> </w:t>
      </w:r>
      <w:r>
        <w:t>Receiving</w:t>
      </w:r>
      <w:r>
        <w:rPr>
          <w:spacing w:val="-5"/>
        </w:rPr>
        <w:t xml:space="preserve"> </w:t>
      </w:r>
      <w:r w:rsidR="00DE4B65">
        <w:t>A</w:t>
      </w:r>
      <w:r>
        <w:rPr>
          <w:spacing w:val="-4"/>
        </w:rPr>
        <w:t xml:space="preserve"> </w:t>
      </w:r>
      <w:r>
        <w:t>Failing</w:t>
      </w:r>
      <w:r>
        <w:rPr>
          <w:spacing w:val="-4"/>
        </w:rPr>
        <w:t xml:space="preserve"> </w:t>
      </w:r>
      <w:bookmarkEnd w:id="20"/>
      <w:r>
        <w:rPr>
          <w:spacing w:val="-2"/>
        </w:rPr>
        <w:t>Grade</w:t>
      </w:r>
    </w:p>
    <w:p w14:paraId="75C8B265" w14:textId="77777777" w:rsidR="008D416A" w:rsidRDefault="003A5E8C">
      <w:pPr>
        <w:pStyle w:val="BodyText"/>
        <w:spacing w:before="50"/>
        <w:ind w:left="1315"/>
      </w:pPr>
      <w:r>
        <w:t>A</w:t>
      </w:r>
      <w:r>
        <w:rPr>
          <w:spacing w:val="-2"/>
        </w:rPr>
        <w:t xml:space="preserve"> </w:t>
      </w:r>
      <w:r>
        <w:t>student,</w:t>
      </w:r>
      <w:r>
        <w:rPr>
          <w:spacing w:val="-2"/>
        </w:rPr>
        <w:t xml:space="preserve"> </w:t>
      </w:r>
      <w:r>
        <w:t>after</w:t>
      </w:r>
      <w:r>
        <w:rPr>
          <w:spacing w:val="-2"/>
        </w:rPr>
        <w:t xml:space="preserve"> </w:t>
      </w:r>
      <w:r>
        <w:t>receiving</w:t>
      </w:r>
      <w:r>
        <w:rPr>
          <w:spacing w:val="-1"/>
        </w:rPr>
        <w:t xml:space="preserve"> </w:t>
      </w:r>
      <w:r>
        <w:t>an</w:t>
      </w:r>
      <w:r>
        <w:rPr>
          <w:spacing w:val="-2"/>
        </w:rPr>
        <w:t xml:space="preserve"> </w:t>
      </w:r>
      <w:r>
        <w:t>unacceptable</w:t>
      </w:r>
      <w:r>
        <w:rPr>
          <w:spacing w:val="-1"/>
        </w:rPr>
        <w:t xml:space="preserve"> </w:t>
      </w:r>
      <w:r>
        <w:t>grade</w:t>
      </w:r>
      <w:r>
        <w:rPr>
          <w:spacing w:val="-2"/>
        </w:rPr>
        <w:t xml:space="preserve"> must:</w:t>
      </w:r>
    </w:p>
    <w:p w14:paraId="2F70D6A3" w14:textId="77777777" w:rsidR="008D416A" w:rsidRDefault="008D416A">
      <w:pPr>
        <w:pStyle w:val="BodyText"/>
        <w:spacing w:before="2"/>
      </w:pPr>
    </w:p>
    <w:p w14:paraId="16E6EE21" w14:textId="43EEAD49" w:rsidR="008D416A" w:rsidRDefault="003A5E8C">
      <w:pPr>
        <w:pStyle w:val="ListParagraph"/>
        <w:numPr>
          <w:ilvl w:val="0"/>
          <w:numId w:val="12"/>
        </w:numPr>
        <w:tabs>
          <w:tab w:val="left" w:pos="841"/>
        </w:tabs>
        <w:ind w:right="1249" w:hanging="274"/>
        <w:rPr>
          <w:sz w:val="24"/>
        </w:rPr>
      </w:pPr>
      <w:r>
        <w:rPr>
          <w:sz w:val="24"/>
        </w:rPr>
        <w:t>Immediately</w:t>
      </w:r>
      <w:r>
        <w:rPr>
          <w:spacing w:val="-10"/>
          <w:sz w:val="24"/>
        </w:rPr>
        <w:t xml:space="preserve"> </w:t>
      </w:r>
      <w:r>
        <w:rPr>
          <w:sz w:val="24"/>
        </w:rPr>
        <w:t>upon</w:t>
      </w:r>
      <w:r>
        <w:rPr>
          <w:spacing w:val="-2"/>
          <w:sz w:val="24"/>
        </w:rPr>
        <w:t xml:space="preserve"> </w:t>
      </w:r>
      <w:r>
        <w:rPr>
          <w:sz w:val="24"/>
        </w:rPr>
        <w:t>receiving</w:t>
      </w:r>
      <w:r>
        <w:rPr>
          <w:spacing w:val="-5"/>
          <w:sz w:val="24"/>
        </w:rPr>
        <w:t xml:space="preserve"> </w:t>
      </w:r>
      <w:r>
        <w:rPr>
          <w:sz w:val="24"/>
        </w:rPr>
        <w:t>the</w:t>
      </w:r>
      <w:r>
        <w:rPr>
          <w:spacing w:val="-4"/>
          <w:sz w:val="24"/>
        </w:rPr>
        <w:t xml:space="preserve"> </w:t>
      </w:r>
      <w:r>
        <w:rPr>
          <w:sz w:val="24"/>
        </w:rPr>
        <w:t>unacceptable</w:t>
      </w:r>
      <w:r>
        <w:rPr>
          <w:spacing w:val="-3"/>
          <w:sz w:val="24"/>
        </w:rPr>
        <w:t xml:space="preserve"> </w:t>
      </w:r>
      <w:r>
        <w:rPr>
          <w:sz w:val="24"/>
        </w:rPr>
        <w:t>grade,</w:t>
      </w:r>
      <w:r>
        <w:rPr>
          <w:spacing w:val="-4"/>
          <w:sz w:val="24"/>
        </w:rPr>
        <w:t xml:space="preserve"> </w:t>
      </w:r>
      <w:r>
        <w:rPr>
          <w:sz w:val="24"/>
        </w:rPr>
        <w:t>submit</w:t>
      </w:r>
      <w:r>
        <w:rPr>
          <w:spacing w:val="-4"/>
          <w:sz w:val="24"/>
        </w:rPr>
        <w:t xml:space="preserve"> </w:t>
      </w:r>
      <w:r>
        <w:rPr>
          <w:sz w:val="24"/>
        </w:rPr>
        <w:t>a</w:t>
      </w:r>
      <w:r>
        <w:rPr>
          <w:spacing w:val="-1"/>
          <w:sz w:val="24"/>
        </w:rPr>
        <w:t xml:space="preserve"> </w:t>
      </w:r>
      <w:r>
        <w:rPr>
          <w:sz w:val="24"/>
        </w:rPr>
        <w:t>letter</w:t>
      </w:r>
      <w:r>
        <w:rPr>
          <w:spacing w:val="-5"/>
          <w:sz w:val="24"/>
        </w:rPr>
        <w:t xml:space="preserve"> </w:t>
      </w:r>
      <w:r>
        <w:rPr>
          <w:sz w:val="24"/>
        </w:rPr>
        <w:t>to</w:t>
      </w:r>
      <w:r>
        <w:rPr>
          <w:spacing w:val="-4"/>
          <w:sz w:val="24"/>
        </w:rPr>
        <w:t xml:space="preserve"> </w:t>
      </w:r>
      <w:r>
        <w:rPr>
          <w:sz w:val="24"/>
        </w:rPr>
        <w:t>the</w:t>
      </w:r>
      <w:r>
        <w:rPr>
          <w:spacing w:val="-4"/>
          <w:sz w:val="24"/>
        </w:rPr>
        <w:t xml:space="preserve"> </w:t>
      </w:r>
      <w:r w:rsidR="00DE4B65">
        <w:rPr>
          <w:sz w:val="24"/>
        </w:rPr>
        <w:t>school</w:t>
      </w:r>
      <w:r>
        <w:rPr>
          <w:spacing w:val="-35"/>
          <w:sz w:val="24"/>
        </w:rPr>
        <w:t xml:space="preserve"> </w:t>
      </w:r>
      <w:r>
        <w:rPr>
          <w:sz w:val="24"/>
        </w:rPr>
        <w:t>Director, and RN to BSN Nursing Coordinator(s) stating the intent to return to</w:t>
      </w:r>
      <w:r>
        <w:rPr>
          <w:spacing w:val="-1"/>
          <w:sz w:val="24"/>
        </w:rPr>
        <w:t xml:space="preserve"> </w:t>
      </w:r>
      <w:r>
        <w:rPr>
          <w:sz w:val="24"/>
        </w:rPr>
        <w:t>program.</w:t>
      </w:r>
    </w:p>
    <w:p w14:paraId="344A2355" w14:textId="77777777" w:rsidR="008D416A" w:rsidRDefault="003A5E8C">
      <w:pPr>
        <w:pStyle w:val="ListParagraph"/>
        <w:numPr>
          <w:ilvl w:val="0"/>
          <w:numId w:val="12"/>
        </w:numPr>
        <w:tabs>
          <w:tab w:val="left" w:pos="836"/>
        </w:tabs>
        <w:spacing w:line="271" w:lineRule="exact"/>
        <w:ind w:left="835" w:hanging="241"/>
        <w:rPr>
          <w:sz w:val="24"/>
        </w:rPr>
      </w:pPr>
      <w:r>
        <w:rPr>
          <w:sz w:val="24"/>
        </w:rPr>
        <w:t>Meet</w:t>
      </w:r>
      <w:r>
        <w:rPr>
          <w:spacing w:val="-5"/>
          <w:sz w:val="24"/>
        </w:rPr>
        <w:t xml:space="preserve"> </w:t>
      </w:r>
      <w:r>
        <w:rPr>
          <w:sz w:val="24"/>
        </w:rPr>
        <w:t>with</w:t>
      </w:r>
      <w:r>
        <w:rPr>
          <w:spacing w:val="-4"/>
          <w:sz w:val="24"/>
        </w:rPr>
        <w:t xml:space="preserve"> </w:t>
      </w:r>
      <w:r>
        <w:rPr>
          <w:sz w:val="24"/>
        </w:rPr>
        <w:t>the</w:t>
      </w:r>
      <w:r>
        <w:rPr>
          <w:spacing w:val="-4"/>
          <w:sz w:val="24"/>
        </w:rPr>
        <w:t xml:space="preserve"> </w:t>
      </w:r>
      <w:r>
        <w:rPr>
          <w:sz w:val="24"/>
        </w:rPr>
        <w:t>RN</w:t>
      </w:r>
      <w:r>
        <w:rPr>
          <w:spacing w:val="-4"/>
          <w:sz w:val="24"/>
        </w:rPr>
        <w:t xml:space="preserve"> </w:t>
      </w:r>
      <w:r>
        <w:rPr>
          <w:sz w:val="24"/>
        </w:rPr>
        <w:t>to</w:t>
      </w:r>
      <w:r>
        <w:rPr>
          <w:spacing w:val="-4"/>
          <w:sz w:val="24"/>
        </w:rPr>
        <w:t xml:space="preserve"> </w:t>
      </w:r>
      <w:r>
        <w:rPr>
          <w:sz w:val="24"/>
        </w:rPr>
        <w:t>BSN</w:t>
      </w:r>
      <w:r>
        <w:rPr>
          <w:spacing w:val="-9"/>
          <w:sz w:val="24"/>
        </w:rPr>
        <w:t xml:space="preserve"> </w:t>
      </w:r>
      <w:r>
        <w:rPr>
          <w:sz w:val="24"/>
        </w:rPr>
        <w:t>Nursing</w:t>
      </w:r>
      <w:r>
        <w:rPr>
          <w:spacing w:val="-7"/>
          <w:sz w:val="24"/>
        </w:rPr>
        <w:t xml:space="preserve"> </w:t>
      </w:r>
      <w:r>
        <w:rPr>
          <w:sz w:val="24"/>
        </w:rPr>
        <w:t>Coordinator(s)</w:t>
      </w:r>
      <w:r>
        <w:rPr>
          <w:spacing w:val="-5"/>
          <w:sz w:val="24"/>
        </w:rPr>
        <w:t xml:space="preserve"> </w:t>
      </w:r>
      <w:r>
        <w:rPr>
          <w:sz w:val="24"/>
        </w:rPr>
        <w:t>for</w:t>
      </w:r>
      <w:r>
        <w:rPr>
          <w:spacing w:val="-4"/>
          <w:sz w:val="24"/>
        </w:rPr>
        <w:t xml:space="preserve"> </w:t>
      </w:r>
      <w:r>
        <w:rPr>
          <w:sz w:val="24"/>
        </w:rPr>
        <w:t>course</w:t>
      </w:r>
      <w:r>
        <w:rPr>
          <w:spacing w:val="-14"/>
          <w:sz w:val="24"/>
        </w:rPr>
        <w:t xml:space="preserve"> </w:t>
      </w:r>
      <w:r>
        <w:rPr>
          <w:spacing w:val="-2"/>
          <w:sz w:val="24"/>
        </w:rPr>
        <w:t>assignment.</w:t>
      </w:r>
    </w:p>
    <w:p w14:paraId="1B3A4853" w14:textId="77777777" w:rsidR="008D416A" w:rsidRDefault="003A5E8C">
      <w:pPr>
        <w:pStyle w:val="ListParagraph"/>
        <w:numPr>
          <w:ilvl w:val="0"/>
          <w:numId w:val="12"/>
        </w:numPr>
        <w:tabs>
          <w:tab w:val="left" w:pos="836"/>
        </w:tabs>
        <w:spacing w:before="3"/>
        <w:ind w:left="835" w:hanging="241"/>
        <w:rPr>
          <w:sz w:val="24"/>
        </w:rPr>
      </w:pPr>
      <w:r>
        <w:rPr>
          <w:sz w:val="24"/>
        </w:rPr>
        <w:t>Register</w:t>
      </w:r>
      <w:r>
        <w:rPr>
          <w:spacing w:val="-3"/>
          <w:sz w:val="24"/>
        </w:rPr>
        <w:t xml:space="preserve"> </w:t>
      </w:r>
      <w:r>
        <w:rPr>
          <w:sz w:val="24"/>
        </w:rPr>
        <w:t>for</w:t>
      </w:r>
      <w:r>
        <w:rPr>
          <w:spacing w:val="-5"/>
          <w:sz w:val="24"/>
        </w:rPr>
        <w:t xml:space="preserve"> </w:t>
      </w:r>
      <w:r>
        <w:rPr>
          <w:sz w:val="24"/>
        </w:rPr>
        <w:t>courses</w:t>
      </w:r>
      <w:r>
        <w:rPr>
          <w:spacing w:val="-2"/>
          <w:sz w:val="24"/>
        </w:rPr>
        <w:t xml:space="preserve"> </w:t>
      </w:r>
      <w:r>
        <w:rPr>
          <w:sz w:val="24"/>
        </w:rPr>
        <w:t>only</w:t>
      </w:r>
      <w:r>
        <w:rPr>
          <w:spacing w:val="-5"/>
          <w:sz w:val="24"/>
        </w:rPr>
        <w:t xml:space="preserve"> </w:t>
      </w:r>
      <w:r>
        <w:rPr>
          <w:sz w:val="24"/>
        </w:rPr>
        <w:t>after</w:t>
      </w:r>
      <w:r>
        <w:rPr>
          <w:spacing w:val="-3"/>
          <w:sz w:val="24"/>
        </w:rPr>
        <w:t xml:space="preserve"> </w:t>
      </w:r>
      <w:r>
        <w:rPr>
          <w:sz w:val="24"/>
        </w:rPr>
        <w:t>receiving</w:t>
      </w:r>
      <w:r>
        <w:rPr>
          <w:spacing w:val="-5"/>
          <w:sz w:val="24"/>
        </w:rPr>
        <w:t xml:space="preserve"> </w:t>
      </w:r>
      <w:r>
        <w:rPr>
          <w:sz w:val="24"/>
        </w:rPr>
        <w:t>permission</w:t>
      </w:r>
      <w:r>
        <w:rPr>
          <w:spacing w:val="-2"/>
          <w:sz w:val="24"/>
        </w:rPr>
        <w:t xml:space="preserve"> </w:t>
      </w:r>
      <w:r>
        <w:rPr>
          <w:sz w:val="24"/>
        </w:rPr>
        <w:t>from</w:t>
      </w:r>
      <w:r>
        <w:rPr>
          <w:spacing w:val="-3"/>
          <w:sz w:val="24"/>
        </w:rPr>
        <w:t xml:space="preserve"> </w:t>
      </w:r>
      <w:r>
        <w:rPr>
          <w:sz w:val="24"/>
        </w:rPr>
        <w:t>RN</w:t>
      </w:r>
      <w:r>
        <w:rPr>
          <w:spacing w:val="-2"/>
          <w:sz w:val="24"/>
        </w:rPr>
        <w:t xml:space="preserve"> </w:t>
      </w:r>
      <w:r>
        <w:rPr>
          <w:sz w:val="24"/>
        </w:rPr>
        <w:t>to</w:t>
      </w:r>
      <w:r>
        <w:rPr>
          <w:spacing w:val="-2"/>
          <w:sz w:val="24"/>
        </w:rPr>
        <w:t xml:space="preserve"> </w:t>
      </w:r>
      <w:r>
        <w:rPr>
          <w:sz w:val="24"/>
        </w:rPr>
        <w:t>BSN</w:t>
      </w:r>
      <w:r>
        <w:rPr>
          <w:spacing w:val="-3"/>
          <w:sz w:val="24"/>
        </w:rPr>
        <w:t xml:space="preserve"> </w:t>
      </w:r>
      <w:r>
        <w:rPr>
          <w:sz w:val="24"/>
        </w:rPr>
        <w:t>Nursing</w:t>
      </w:r>
      <w:r>
        <w:rPr>
          <w:spacing w:val="-22"/>
          <w:sz w:val="24"/>
        </w:rPr>
        <w:t xml:space="preserve"> </w:t>
      </w:r>
      <w:r>
        <w:rPr>
          <w:spacing w:val="-2"/>
          <w:sz w:val="24"/>
        </w:rPr>
        <w:t>Coordinator(s).</w:t>
      </w:r>
    </w:p>
    <w:p w14:paraId="25F566D4" w14:textId="77777777" w:rsidR="008D416A" w:rsidRDefault="003A5E8C">
      <w:pPr>
        <w:pStyle w:val="ListParagraph"/>
        <w:numPr>
          <w:ilvl w:val="0"/>
          <w:numId w:val="12"/>
        </w:numPr>
        <w:tabs>
          <w:tab w:val="left" w:pos="836"/>
        </w:tabs>
        <w:ind w:left="835" w:right="2069" w:hanging="240"/>
        <w:rPr>
          <w:sz w:val="24"/>
        </w:rPr>
      </w:pPr>
      <w:r>
        <w:rPr>
          <w:sz w:val="24"/>
        </w:rPr>
        <w:t>Students</w:t>
      </w:r>
      <w:r>
        <w:rPr>
          <w:spacing w:val="-4"/>
          <w:sz w:val="24"/>
        </w:rPr>
        <w:t xml:space="preserve"> </w:t>
      </w:r>
      <w:r>
        <w:rPr>
          <w:sz w:val="24"/>
        </w:rPr>
        <w:t>should</w:t>
      </w:r>
      <w:r>
        <w:rPr>
          <w:spacing w:val="-3"/>
          <w:sz w:val="24"/>
        </w:rPr>
        <w:t xml:space="preserve"> </w:t>
      </w:r>
      <w:r>
        <w:rPr>
          <w:sz w:val="24"/>
        </w:rPr>
        <w:t>not</w:t>
      </w:r>
      <w:r>
        <w:rPr>
          <w:spacing w:val="-3"/>
          <w:sz w:val="24"/>
        </w:rPr>
        <w:t xml:space="preserve"> </w:t>
      </w:r>
      <w:r>
        <w:rPr>
          <w:sz w:val="24"/>
        </w:rPr>
        <w:t>simply</w:t>
      </w:r>
      <w:r>
        <w:rPr>
          <w:spacing w:val="-7"/>
          <w:sz w:val="24"/>
        </w:rPr>
        <w:t xml:space="preserve"> </w:t>
      </w:r>
      <w:r>
        <w:rPr>
          <w:sz w:val="24"/>
        </w:rPr>
        <w:t>register</w:t>
      </w:r>
      <w:r>
        <w:rPr>
          <w:spacing w:val="-2"/>
          <w:sz w:val="24"/>
        </w:rPr>
        <w:t xml:space="preserve"> </w:t>
      </w:r>
      <w:r>
        <w:rPr>
          <w:sz w:val="24"/>
        </w:rPr>
        <w:t>for</w:t>
      </w:r>
      <w:r>
        <w:rPr>
          <w:spacing w:val="-2"/>
          <w:sz w:val="24"/>
        </w:rPr>
        <w:t xml:space="preserve"> </w:t>
      </w:r>
      <w:r>
        <w:rPr>
          <w:sz w:val="24"/>
        </w:rPr>
        <w:t>the</w:t>
      </w:r>
      <w:r>
        <w:rPr>
          <w:spacing w:val="-4"/>
          <w:sz w:val="24"/>
        </w:rPr>
        <w:t xml:space="preserve"> </w:t>
      </w:r>
      <w:r>
        <w:rPr>
          <w:sz w:val="24"/>
        </w:rPr>
        <w:t>next</w:t>
      </w:r>
      <w:r>
        <w:rPr>
          <w:spacing w:val="-2"/>
          <w:sz w:val="24"/>
        </w:rPr>
        <w:t xml:space="preserve"> </w:t>
      </w:r>
      <w:r>
        <w:rPr>
          <w:sz w:val="24"/>
        </w:rPr>
        <w:t>course</w:t>
      </w:r>
      <w:r>
        <w:rPr>
          <w:spacing w:val="-3"/>
          <w:sz w:val="24"/>
        </w:rPr>
        <w:t xml:space="preserve"> </w:t>
      </w:r>
      <w:r>
        <w:rPr>
          <w:sz w:val="24"/>
        </w:rPr>
        <w:t>and/or</w:t>
      </w:r>
      <w:r>
        <w:rPr>
          <w:spacing w:val="-2"/>
          <w:sz w:val="24"/>
        </w:rPr>
        <w:t xml:space="preserve"> </w:t>
      </w:r>
      <w:r>
        <w:rPr>
          <w:sz w:val="24"/>
        </w:rPr>
        <w:t>assume</w:t>
      </w:r>
      <w:r>
        <w:rPr>
          <w:spacing w:val="-3"/>
          <w:sz w:val="24"/>
        </w:rPr>
        <w:t xml:space="preserve"> </w:t>
      </w:r>
      <w:r>
        <w:rPr>
          <w:sz w:val="24"/>
        </w:rPr>
        <w:t>they</w:t>
      </w:r>
      <w:r>
        <w:rPr>
          <w:spacing w:val="-5"/>
          <w:sz w:val="24"/>
        </w:rPr>
        <w:t xml:space="preserve"> </w:t>
      </w:r>
      <w:r>
        <w:rPr>
          <w:sz w:val="24"/>
        </w:rPr>
        <w:t>will</w:t>
      </w:r>
      <w:r>
        <w:rPr>
          <w:spacing w:val="-19"/>
          <w:sz w:val="24"/>
        </w:rPr>
        <w:t xml:space="preserve"> </w:t>
      </w:r>
      <w:r>
        <w:rPr>
          <w:sz w:val="24"/>
        </w:rPr>
        <w:t>be permitted to take such course without approval.</w:t>
      </w:r>
    </w:p>
    <w:p w14:paraId="5276A237" w14:textId="77777777" w:rsidR="008D416A" w:rsidRDefault="008D416A">
      <w:pPr>
        <w:pStyle w:val="BodyText"/>
        <w:spacing w:before="1"/>
        <w:rPr>
          <w:sz w:val="29"/>
        </w:rPr>
      </w:pPr>
    </w:p>
    <w:p w14:paraId="2C39F199" w14:textId="77777777" w:rsidR="008D416A" w:rsidRDefault="003A5E8C">
      <w:pPr>
        <w:pStyle w:val="Heading8"/>
      </w:pPr>
      <w:bookmarkStart w:id="21" w:name="_TOC_250032"/>
      <w:r>
        <w:t>Student</w:t>
      </w:r>
      <w:r>
        <w:rPr>
          <w:spacing w:val="-5"/>
        </w:rPr>
        <w:t xml:space="preserve"> </w:t>
      </w:r>
      <w:r>
        <w:t>Appeal</w:t>
      </w:r>
      <w:r>
        <w:rPr>
          <w:spacing w:val="-5"/>
        </w:rPr>
        <w:t xml:space="preserve"> </w:t>
      </w:r>
      <w:r>
        <w:t>Process</w:t>
      </w:r>
      <w:r>
        <w:rPr>
          <w:spacing w:val="-5"/>
        </w:rPr>
        <w:t xml:space="preserve"> </w:t>
      </w:r>
      <w:r>
        <w:t>for</w:t>
      </w:r>
      <w:r>
        <w:rPr>
          <w:spacing w:val="-8"/>
        </w:rPr>
        <w:t xml:space="preserve"> </w:t>
      </w:r>
      <w:r>
        <w:t>Reinstatement</w:t>
      </w:r>
      <w:r>
        <w:rPr>
          <w:spacing w:val="-4"/>
        </w:rPr>
        <w:t xml:space="preserve"> </w:t>
      </w:r>
      <w:r>
        <w:t>to</w:t>
      </w:r>
      <w:r>
        <w:rPr>
          <w:spacing w:val="-9"/>
        </w:rPr>
        <w:t xml:space="preserve"> </w:t>
      </w:r>
      <w:r>
        <w:t>the</w:t>
      </w:r>
      <w:r>
        <w:rPr>
          <w:spacing w:val="-7"/>
        </w:rPr>
        <w:t xml:space="preserve"> </w:t>
      </w:r>
      <w:bookmarkEnd w:id="21"/>
      <w:r>
        <w:rPr>
          <w:spacing w:val="-2"/>
        </w:rPr>
        <w:t>Program</w:t>
      </w:r>
    </w:p>
    <w:p w14:paraId="126BEA90" w14:textId="77777777" w:rsidR="00DE4B65" w:rsidRPr="00DE4B65" w:rsidRDefault="00DE4B65" w:rsidP="00DE4B65">
      <w:pPr>
        <w:spacing w:before="67" w:line="237" w:lineRule="auto"/>
        <w:ind w:left="806" w:right="1246" w:firstLine="717"/>
        <w:rPr>
          <w:sz w:val="24"/>
          <w:szCs w:val="24"/>
        </w:rPr>
      </w:pPr>
      <w:r w:rsidRPr="00DE4B65">
        <w:rPr>
          <w:sz w:val="24"/>
          <w:szCs w:val="24"/>
        </w:rPr>
        <w:t>Following</w:t>
      </w:r>
      <w:r w:rsidRPr="00DE4B65">
        <w:rPr>
          <w:spacing w:val="-3"/>
          <w:sz w:val="24"/>
          <w:szCs w:val="24"/>
        </w:rPr>
        <w:t xml:space="preserve"> </w:t>
      </w:r>
      <w:r w:rsidRPr="00DE4B65">
        <w:rPr>
          <w:sz w:val="24"/>
          <w:szCs w:val="24"/>
        </w:rPr>
        <w:t>dismissal</w:t>
      </w:r>
      <w:r w:rsidRPr="00DE4B65">
        <w:rPr>
          <w:spacing w:val="-3"/>
          <w:sz w:val="24"/>
          <w:szCs w:val="24"/>
        </w:rPr>
        <w:t xml:space="preserve"> </w:t>
      </w:r>
      <w:r w:rsidRPr="00DE4B65">
        <w:rPr>
          <w:sz w:val="24"/>
          <w:szCs w:val="24"/>
        </w:rPr>
        <w:t>from</w:t>
      </w:r>
      <w:r w:rsidRPr="00DE4B65">
        <w:rPr>
          <w:spacing w:val="-4"/>
          <w:sz w:val="24"/>
          <w:szCs w:val="24"/>
        </w:rPr>
        <w:t xml:space="preserve"> </w:t>
      </w:r>
      <w:r w:rsidRPr="00DE4B65">
        <w:rPr>
          <w:sz w:val="24"/>
          <w:szCs w:val="24"/>
        </w:rPr>
        <w:t>the</w:t>
      </w:r>
      <w:r w:rsidRPr="00DE4B65">
        <w:rPr>
          <w:spacing w:val="-4"/>
          <w:sz w:val="24"/>
          <w:szCs w:val="24"/>
        </w:rPr>
        <w:t xml:space="preserve"> </w:t>
      </w:r>
      <w:r w:rsidRPr="00DE4B65">
        <w:rPr>
          <w:sz w:val="24"/>
          <w:szCs w:val="24"/>
        </w:rPr>
        <w:t>nursing</w:t>
      </w:r>
      <w:r w:rsidRPr="00DE4B65">
        <w:rPr>
          <w:spacing w:val="-3"/>
          <w:sz w:val="24"/>
          <w:szCs w:val="24"/>
        </w:rPr>
        <w:t xml:space="preserve"> </w:t>
      </w:r>
      <w:r w:rsidRPr="00DE4B65">
        <w:rPr>
          <w:sz w:val="24"/>
          <w:szCs w:val="24"/>
        </w:rPr>
        <w:t>program,</w:t>
      </w:r>
      <w:r w:rsidRPr="00DE4B65">
        <w:rPr>
          <w:spacing w:val="-3"/>
          <w:sz w:val="24"/>
          <w:szCs w:val="24"/>
        </w:rPr>
        <w:t xml:space="preserve"> </w:t>
      </w:r>
      <w:r w:rsidRPr="00DE4B65">
        <w:rPr>
          <w:sz w:val="24"/>
          <w:szCs w:val="24"/>
        </w:rPr>
        <w:t>a</w:t>
      </w:r>
      <w:r w:rsidRPr="00DE4B65">
        <w:rPr>
          <w:spacing w:val="-4"/>
          <w:sz w:val="24"/>
          <w:szCs w:val="24"/>
        </w:rPr>
        <w:t xml:space="preserve"> </w:t>
      </w:r>
      <w:r w:rsidRPr="00DE4B65">
        <w:rPr>
          <w:sz w:val="24"/>
          <w:szCs w:val="24"/>
        </w:rPr>
        <w:t>student</w:t>
      </w:r>
      <w:r w:rsidRPr="00DE4B65">
        <w:rPr>
          <w:spacing w:val="-4"/>
          <w:sz w:val="24"/>
          <w:szCs w:val="24"/>
        </w:rPr>
        <w:t xml:space="preserve"> </w:t>
      </w:r>
      <w:r w:rsidRPr="00DE4B65">
        <w:rPr>
          <w:sz w:val="24"/>
          <w:szCs w:val="24"/>
        </w:rPr>
        <w:t>must</w:t>
      </w:r>
      <w:r w:rsidRPr="00DE4B65">
        <w:rPr>
          <w:spacing w:val="-3"/>
          <w:sz w:val="24"/>
          <w:szCs w:val="24"/>
        </w:rPr>
        <w:t xml:space="preserve"> </w:t>
      </w:r>
      <w:r w:rsidRPr="00DE4B65">
        <w:rPr>
          <w:sz w:val="24"/>
          <w:szCs w:val="24"/>
        </w:rPr>
        <w:t>initiate</w:t>
      </w:r>
      <w:r w:rsidRPr="00DE4B65">
        <w:rPr>
          <w:spacing w:val="-4"/>
          <w:sz w:val="24"/>
          <w:szCs w:val="24"/>
        </w:rPr>
        <w:t xml:space="preserve"> </w:t>
      </w:r>
      <w:r w:rsidRPr="00DE4B65">
        <w:rPr>
          <w:sz w:val="24"/>
          <w:szCs w:val="24"/>
        </w:rPr>
        <w:t>a</w:t>
      </w:r>
      <w:r w:rsidRPr="00DE4B65">
        <w:rPr>
          <w:spacing w:val="-4"/>
          <w:sz w:val="24"/>
          <w:szCs w:val="24"/>
        </w:rPr>
        <w:t xml:space="preserve"> </w:t>
      </w:r>
      <w:r w:rsidRPr="00DE4B65">
        <w:rPr>
          <w:sz w:val="24"/>
          <w:szCs w:val="24"/>
        </w:rPr>
        <w:t>request</w:t>
      </w:r>
      <w:r w:rsidRPr="00DE4B65">
        <w:rPr>
          <w:spacing w:val="-3"/>
          <w:sz w:val="24"/>
          <w:szCs w:val="24"/>
        </w:rPr>
        <w:t xml:space="preserve"> </w:t>
      </w:r>
      <w:r w:rsidRPr="00DE4B65">
        <w:rPr>
          <w:sz w:val="24"/>
          <w:szCs w:val="24"/>
        </w:rPr>
        <w:t>for reinstatement by:</w:t>
      </w:r>
    </w:p>
    <w:p w14:paraId="51123FD2" w14:textId="77777777" w:rsidR="00DE4B65" w:rsidRPr="00DE4B65" w:rsidRDefault="00DE4B65" w:rsidP="00DE4B65">
      <w:pPr>
        <w:spacing w:before="2"/>
        <w:rPr>
          <w:sz w:val="23"/>
          <w:szCs w:val="24"/>
        </w:rPr>
      </w:pPr>
    </w:p>
    <w:p w14:paraId="32CB9B05" w14:textId="550DA8C0" w:rsidR="00DE4B65" w:rsidRPr="00DE4B65" w:rsidRDefault="00DE4B65" w:rsidP="00DE4B65">
      <w:pPr>
        <w:numPr>
          <w:ilvl w:val="0"/>
          <w:numId w:val="22"/>
        </w:numPr>
        <w:tabs>
          <w:tab w:val="left" w:pos="1047"/>
        </w:tabs>
        <w:spacing w:before="5" w:line="237" w:lineRule="auto"/>
        <w:ind w:left="1046" w:right="1202" w:hanging="240"/>
        <w:rPr>
          <w:sz w:val="24"/>
        </w:rPr>
      </w:pPr>
      <w:r w:rsidRPr="003F576A">
        <w:rPr>
          <w:sz w:val="24"/>
          <w:szCs w:val="24"/>
        </w:rPr>
        <w:t xml:space="preserve">Submit the </w:t>
      </w:r>
      <w:hyperlink r:id="rId37" w:history="1">
        <w:r w:rsidRPr="00CC2E07">
          <w:rPr>
            <w:rStyle w:val="Hyperlink"/>
            <w:sz w:val="24"/>
            <w:szCs w:val="24"/>
          </w:rPr>
          <w:t>google form</w:t>
        </w:r>
      </w:hyperlink>
      <w:r w:rsidRPr="003F576A">
        <w:rPr>
          <w:color w:val="0000FF"/>
          <w:sz w:val="24"/>
          <w:szCs w:val="24"/>
        </w:rPr>
        <w:t xml:space="preserve"> </w:t>
      </w:r>
      <w:r w:rsidRPr="003F576A">
        <w:rPr>
          <w:sz w:val="24"/>
          <w:szCs w:val="24"/>
        </w:rPr>
        <w:t>to the Undergraduate Committee for the Admission and Retention</w:t>
      </w:r>
      <w:r w:rsidRPr="003F576A">
        <w:rPr>
          <w:spacing w:val="-3"/>
          <w:sz w:val="24"/>
          <w:szCs w:val="24"/>
        </w:rPr>
        <w:t xml:space="preserve"> </w:t>
      </w:r>
      <w:r w:rsidRPr="003F576A">
        <w:rPr>
          <w:sz w:val="24"/>
          <w:szCs w:val="24"/>
        </w:rPr>
        <w:t>of</w:t>
      </w:r>
      <w:r w:rsidRPr="003F576A">
        <w:rPr>
          <w:spacing w:val="-3"/>
          <w:sz w:val="24"/>
          <w:szCs w:val="24"/>
        </w:rPr>
        <w:t xml:space="preserve"> </w:t>
      </w:r>
      <w:r w:rsidRPr="003F576A">
        <w:rPr>
          <w:sz w:val="24"/>
          <w:szCs w:val="24"/>
        </w:rPr>
        <w:t>Students</w:t>
      </w:r>
      <w:r w:rsidRPr="003F576A">
        <w:rPr>
          <w:spacing w:val="-3"/>
          <w:sz w:val="24"/>
          <w:szCs w:val="24"/>
        </w:rPr>
        <w:t xml:space="preserve"> </w:t>
      </w:r>
      <w:r w:rsidRPr="003F576A">
        <w:rPr>
          <w:sz w:val="24"/>
          <w:szCs w:val="24"/>
        </w:rPr>
        <w:t>(UCARS)</w:t>
      </w:r>
      <w:r w:rsidRPr="003F576A">
        <w:rPr>
          <w:spacing w:val="-3"/>
          <w:sz w:val="24"/>
          <w:szCs w:val="24"/>
        </w:rPr>
        <w:t xml:space="preserve"> </w:t>
      </w:r>
      <w:r w:rsidRPr="003F576A">
        <w:rPr>
          <w:sz w:val="24"/>
          <w:szCs w:val="24"/>
        </w:rPr>
        <w:t>before</w:t>
      </w:r>
      <w:r w:rsidRPr="003F576A">
        <w:rPr>
          <w:spacing w:val="-4"/>
          <w:sz w:val="24"/>
          <w:szCs w:val="24"/>
        </w:rPr>
        <w:t xml:space="preserve"> </w:t>
      </w:r>
      <w:r w:rsidRPr="003F576A">
        <w:rPr>
          <w:sz w:val="24"/>
          <w:szCs w:val="24"/>
        </w:rPr>
        <w:t>March</w:t>
      </w:r>
      <w:r w:rsidRPr="003F576A">
        <w:rPr>
          <w:spacing w:val="-3"/>
          <w:sz w:val="24"/>
          <w:szCs w:val="24"/>
        </w:rPr>
        <w:t xml:space="preserve"> </w:t>
      </w:r>
      <w:r w:rsidRPr="003F576A">
        <w:rPr>
          <w:sz w:val="24"/>
          <w:szCs w:val="24"/>
        </w:rPr>
        <w:t>15</w:t>
      </w:r>
      <w:r w:rsidRPr="003F576A">
        <w:rPr>
          <w:spacing w:val="-3"/>
          <w:sz w:val="24"/>
          <w:szCs w:val="24"/>
        </w:rPr>
        <w:t xml:space="preserve"> </w:t>
      </w:r>
      <w:r w:rsidRPr="003F576A">
        <w:rPr>
          <w:sz w:val="24"/>
          <w:szCs w:val="24"/>
        </w:rPr>
        <w:t>for</w:t>
      </w:r>
      <w:r w:rsidRPr="003F576A">
        <w:rPr>
          <w:spacing w:val="-3"/>
          <w:sz w:val="24"/>
          <w:szCs w:val="24"/>
        </w:rPr>
        <w:t xml:space="preserve"> </w:t>
      </w:r>
      <w:r w:rsidRPr="003F576A">
        <w:rPr>
          <w:sz w:val="24"/>
          <w:szCs w:val="24"/>
        </w:rPr>
        <w:t>Fall</w:t>
      </w:r>
      <w:r w:rsidRPr="003F576A">
        <w:rPr>
          <w:spacing w:val="-3"/>
          <w:sz w:val="24"/>
          <w:szCs w:val="24"/>
        </w:rPr>
        <w:t xml:space="preserve"> </w:t>
      </w:r>
      <w:r w:rsidRPr="003F576A">
        <w:rPr>
          <w:sz w:val="24"/>
          <w:szCs w:val="24"/>
        </w:rPr>
        <w:t>or</w:t>
      </w:r>
      <w:r w:rsidRPr="003F576A">
        <w:rPr>
          <w:spacing w:val="-3"/>
          <w:sz w:val="24"/>
          <w:szCs w:val="24"/>
        </w:rPr>
        <w:t xml:space="preserve"> </w:t>
      </w:r>
      <w:r w:rsidRPr="003F576A">
        <w:rPr>
          <w:sz w:val="24"/>
          <w:szCs w:val="24"/>
        </w:rPr>
        <w:t>Summer</w:t>
      </w:r>
      <w:r w:rsidRPr="003F576A">
        <w:rPr>
          <w:spacing w:val="-3"/>
          <w:sz w:val="24"/>
          <w:szCs w:val="24"/>
        </w:rPr>
        <w:t xml:space="preserve"> </w:t>
      </w:r>
      <w:r w:rsidRPr="003F576A">
        <w:rPr>
          <w:sz w:val="24"/>
          <w:szCs w:val="24"/>
        </w:rPr>
        <w:t>term</w:t>
      </w:r>
      <w:r w:rsidRPr="003F576A">
        <w:rPr>
          <w:spacing w:val="-4"/>
          <w:sz w:val="24"/>
          <w:szCs w:val="24"/>
        </w:rPr>
        <w:t xml:space="preserve"> </w:t>
      </w:r>
      <w:r w:rsidRPr="003F576A">
        <w:rPr>
          <w:sz w:val="24"/>
          <w:szCs w:val="24"/>
        </w:rPr>
        <w:t>or</w:t>
      </w:r>
      <w:r w:rsidRPr="003F576A">
        <w:rPr>
          <w:spacing w:val="-3"/>
          <w:sz w:val="24"/>
          <w:szCs w:val="24"/>
        </w:rPr>
        <w:t xml:space="preserve"> </w:t>
      </w:r>
      <w:r w:rsidRPr="003F576A">
        <w:rPr>
          <w:sz w:val="24"/>
          <w:szCs w:val="24"/>
        </w:rPr>
        <w:t>October</w:t>
      </w:r>
      <w:r w:rsidRPr="003F576A">
        <w:rPr>
          <w:spacing w:val="-3"/>
          <w:sz w:val="24"/>
          <w:szCs w:val="24"/>
        </w:rPr>
        <w:t xml:space="preserve"> </w:t>
      </w:r>
      <w:r w:rsidRPr="003F576A">
        <w:rPr>
          <w:sz w:val="24"/>
          <w:szCs w:val="24"/>
        </w:rPr>
        <w:t>15</w:t>
      </w:r>
      <w:r w:rsidRPr="003F576A">
        <w:rPr>
          <w:spacing w:val="-3"/>
          <w:sz w:val="24"/>
          <w:szCs w:val="24"/>
        </w:rPr>
        <w:t xml:space="preserve"> </w:t>
      </w:r>
      <w:r w:rsidRPr="003F576A">
        <w:rPr>
          <w:sz w:val="24"/>
          <w:szCs w:val="24"/>
        </w:rPr>
        <w:t>for Winter</w:t>
      </w:r>
      <w:r w:rsidRPr="003F576A">
        <w:rPr>
          <w:spacing w:val="-30"/>
          <w:sz w:val="24"/>
          <w:szCs w:val="24"/>
        </w:rPr>
        <w:t xml:space="preserve"> </w:t>
      </w:r>
      <w:r w:rsidRPr="003F576A">
        <w:rPr>
          <w:sz w:val="24"/>
          <w:szCs w:val="24"/>
        </w:rPr>
        <w:t>term.</w:t>
      </w:r>
      <w:r>
        <w:rPr>
          <w:sz w:val="24"/>
          <w:szCs w:val="24"/>
        </w:rPr>
        <w:t xml:space="preserve"> </w:t>
      </w:r>
      <w:r w:rsidRPr="00DE4B65">
        <w:rPr>
          <w:sz w:val="24"/>
        </w:rPr>
        <w:t>Faculty</w:t>
      </w:r>
      <w:r w:rsidRPr="00DE4B65">
        <w:rPr>
          <w:spacing w:val="-4"/>
          <w:sz w:val="24"/>
        </w:rPr>
        <w:t xml:space="preserve"> </w:t>
      </w:r>
      <w:r w:rsidRPr="00DE4B65">
        <w:rPr>
          <w:sz w:val="24"/>
        </w:rPr>
        <w:t>members</w:t>
      </w:r>
      <w:r w:rsidRPr="00DE4B65">
        <w:rPr>
          <w:spacing w:val="-3"/>
          <w:sz w:val="24"/>
        </w:rPr>
        <w:t xml:space="preserve"> </w:t>
      </w:r>
      <w:r w:rsidRPr="00DE4B65">
        <w:rPr>
          <w:sz w:val="24"/>
        </w:rPr>
        <w:t>from</w:t>
      </w:r>
      <w:r w:rsidRPr="00DE4B65">
        <w:rPr>
          <w:spacing w:val="-4"/>
          <w:sz w:val="24"/>
        </w:rPr>
        <w:t xml:space="preserve"> </w:t>
      </w:r>
      <w:r w:rsidRPr="00DE4B65">
        <w:rPr>
          <w:sz w:val="24"/>
        </w:rPr>
        <w:t>UCARS</w:t>
      </w:r>
      <w:r w:rsidRPr="00DE4B65">
        <w:rPr>
          <w:spacing w:val="-3"/>
          <w:sz w:val="24"/>
        </w:rPr>
        <w:t xml:space="preserve"> </w:t>
      </w:r>
      <w:r w:rsidRPr="00DE4B65">
        <w:rPr>
          <w:sz w:val="24"/>
        </w:rPr>
        <w:t>will</w:t>
      </w:r>
      <w:r w:rsidRPr="00DE4B65">
        <w:rPr>
          <w:spacing w:val="-3"/>
          <w:sz w:val="24"/>
        </w:rPr>
        <w:t xml:space="preserve"> </w:t>
      </w:r>
      <w:r w:rsidRPr="00DE4B65">
        <w:rPr>
          <w:sz w:val="24"/>
        </w:rPr>
        <w:t>review</w:t>
      </w:r>
      <w:r w:rsidRPr="00DE4B65">
        <w:rPr>
          <w:spacing w:val="-3"/>
          <w:sz w:val="24"/>
        </w:rPr>
        <w:t xml:space="preserve"> </w:t>
      </w:r>
      <w:r w:rsidRPr="00DE4B65">
        <w:rPr>
          <w:sz w:val="24"/>
        </w:rPr>
        <w:t>the</w:t>
      </w:r>
      <w:r w:rsidRPr="00DE4B65">
        <w:rPr>
          <w:spacing w:val="-4"/>
          <w:sz w:val="24"/>
        </w:rPr>
        <w:t xml:space="preserve"> </w:t>
      </w:r>
      <w:r w:rsidRPr="00DE4B65">
        <w:rPr>
          <w:sz w:val="24"/>
        </w:rPr>
        <w:t>request,</w:t>
      </w:r>
      <w:r w:rsidRPr="00DE4B65">
        <w:rPr>
          <w:spacing w:val="-3"/>
          <w:sz w:val="24"/>
        </w:rPr>
        <w:t xml:space="preserve"> </w:t>
      </w:r>
      <w:r w:rsidRPr="00DE4B65">
        <w:rPr>
          <w:sz w:val="24"/>
        </w:rPr>
        <w:t>hold</w:t>
      </w:r>
      <w:r w:rsidRPr="00DE4B65">
        <w:rPr>
          <w:spacing w:val="-3"/>
          <w:sz w:val="24"/>
        </w:rPr>
        <w:t xml:space="preserve"> </w:t>
      </w:r>
      <w:r w:rsidRPr="00DE4B65">
        <w:rPr>
          <w:sz w:val="24"/>
        </w:rPr>
        <w:t>a</w:t>
      </w:r>
      <w:r w:rsidRPr="00DE4B65">
        <w:rPr>
          <w:spacing w:val="-4"/>
          <w:sz w:val="24"/>
        </w:rPr>
        <w:t xml:space="preserve"> </w:t>
      </w:r>
      <w:r w:rsidRPr="00DE4B65">
        <w:rPr>
          <w:sz w:val="24"/>
        </w:rPr>
        <w:t>hearing</w:t>
      </w:r>
      <w:r w:rsidRPr="00DE4B65">
        <w:rPr>
          <w:spacing w:val="-3"/>
          <w:sz w:val="24"/>
        </w:rPr>
        <w:t xml:space="preserve"> </w:t>
      </w:r>
      <w:r w:rsidRPr="00DE4B65">
        <w:rPr>
          <w:sz w:val="24"/>
        </w:rPr>
        <w:t>with</w:t>
      </w:r>
      <w:r w:rsidRPr="00DE4B65">
        <w:rPr>
          <w:spacing w:val="-3"/>
          <w:sz w:val="24"/>
        </w:rPr>
        <w:t xml:space="preserve"> </w:t>
      </w:r>
      <w:r w:rsidRPr="00DE4B65">
        <w:rPr>
          <w:sz w:val="24"/>
        </w:rPr>
        <w:t>the</w:t>
      </w:r>
      <w:r w:rsidRPr="00DE4B65">
        <w:rPr>
          <w:spacing w:val="-4"/>
          <w:sz w:val="24"/>
        </w:rPr>
        <w:t xml:space="preserve"> </w:t>
      </w:r>
      <w:r w:rsidRPr="00DE4B65">
        <w:rPr>
          <w:sz w:val="24"/>
        </w:rPr>
        <w:t>student</w:t>
      </w:r>
      <w:r w:rsidRPr="00DE4B65">
        <w:rPr>
          <w:spacing w:val="-23"/>
          <w:sz w:val="24"/>
        </w:rPr>
        <w:t xml:space="preserve"> </w:t>
      </w:r>
      <w:r w:rsidRPr="00DE4B65">
        <w:rPr>
          <w:sz w:val="24"/>
        </w:rPr>
        <w:t>and make a recommendation to the School Director.</w:t>
      </w:r>
    </w:p>
    <w:p w14:paraId="4806D194" w14:textId="77777777" w:rsidR="00DE4B65" w:rsidRPr="00DE4B65" w:rsidRDefault="00DE4B65" w:rsidP="00DE4B65">
      <w:pPr>
        <w:numPr>
          <w:ilvl w:val="1"/>
          <w:numId w:val="22"/>
        </w:numPr>
        <w:tabs>
          <w:tab w:val="left" w:pos="1593"/>
          <w:tab w:val="left" w:pos="1594"/>
        </w:tabs>
        <w:spacing w:before="8" w:line="237" w:lineRule="auto"/>
        <w:ind w:right="1266"/>
        <w:rPr>
          <w:sz w:val="24"/>
        </w:rPr>
      </w:pPr>
      <w:r w:rsidRPr="00DE4B65">
        <w:rPr>
          <w:sz w:val="24"/>
        </w:rPr>
        <w:t>Note: leadership within the EMU SON will hold reinstatement hearings should the request</w:t>
      </w:r>
      <w:r w:rsidRPr="00DE4B65">
        <w:rPr>
          <w:spacing w:val="-3"/>
          <w:sz w:val="24"/>
        </w:rPr>
        <w:t xml:space="preserve"> </w:t>
      </w:r>
      <w:r w:rsidRPr="00DE4B65">
        <w:rPr>
          <w:sz w:val="24"/>
        </w:rPr>
        <w:t>occur</w:t>
      </w:r>
      <w:r w:rsidRPr="00DE4B65">
        <w:rPr>
          <w:spacing w:val="-3"/>
          <w:sz w:val="24"/>
        </w:rPr>
        <w:t xml:space="preserve"> </w:t>
      </w:r>
      <w:r w:rsidRPr="00DE4B65">
        <w:rPr>
          <w:sz w:val="24"/>
        </w:rPr>
        <w:t>during</w:t>
      </w:r>
      <w:r w:rsidRPr="00DE4B65">
        <w:rPr>
          <w:spacing w:val="-3"/>
          <w:sz w:val="24"/>
        </w:rPr>
        <w:t xml:space="preserve"> </w:t>
      </w:r>
      <w:r w:rsidRPr="00DE4B65">
        <w:rPr>
          <w:sz w:val="24"/>
        </w:rPr>
        <w:t>Summer</w:t>
      </w:r>
      <w:r w:rsidRPr="00DE4B65">
        <w:rPr>
          <w:spacing w:val="-3"/>
          <w:sz w:val="24"/>
        </w:rPr>
        <w:t xml:space="preserve"> </w:t>
      </w:r>
      <w:r w:rsidRPr="00DE4B65">
        <w:rPr>
          <w:sz w:val="24"/>
        </w:rPr>
        <w:t>on</w:t>
      </w:r>
      <w:r w:rsidRPr="00DE4B65">
        <w:rPr>
          <w:spacing w:val="-3"/>
          <w:sz w:val="24"/>
        </w:rPr>
        <w:t xml:space="preserve"> </w:t>
      </w:r>
      <w:r w:rsidRPr="00DE4B65">
        <w:rPr>
          <w:sz w:val="24"/>
        </w:rPr>
        <w:t>an</w:t>
      </w:r>
      <w:r w:rsidRPr="00DE4B65">
        <w:rPr>
          <w:spacing w:val="-3"/>
          <w:sz w:val="24"/>
        </w:rPr>
        <w:t xml:space="preserve"> </w:t>
      </w:r>
      <w:r w:rsidRPr="00DE4B65">
        <w:rPr>
          <w:sz w:val="24"/>
        </w:rPr>
        <w:t>as</w:t>
      </w:r>
      <w:r w:rsidRPr="00DE4B65">
        <w:rPr>
          <w:spacing w:val="-3"/>
          <w:sz w:val="24"/>
        </w:rPr>
        <w:t xml:space="preserve"> </w:t>
      </w:r>
      <w:r w:rsidRPr="00DE4B65">
        <w:rPr>
          <w:sz w:val="24"/>
        </w:rPr>
        <w:t>needed</w:t>
      </w:r>
      <w:r w:rsidRPr="00DE4B65">
        <w:rPr>
          <w:spacing w:val="-3"/>
          <w:sz w:val="24"/>
        </w:rPr>
        <w:t xml:space="preserve"> </w:t>
      </w:r>
      <w:r w:rsidRPr="00DE4B65">
        <w:rPr>
          <w:sz w:val="24"/>
        </w:rPr>
        <w:t>basis</w:t>
      </w:r>
      <w:r w:rsidRPr="00DE4B65">
        <w:rPr>
          <w:spacing w:val="-3"/>
          <w:sz w:val="24"/>
        </w:rPr>
        <w:t xml:space="preserve"> </w:t>
      </w:r>
      <w:r w:rsidRPr="00DE4B65">
        <w:rPr>
          <w:sz w:val="24"/>
        </w:rPr>
        <w:t>as</w:t>
      </w:r>
      <w:r w:rsidRPr="00DE4B65">
        <w:rPr>
          <w:spacing w:val="-3"/>
          <w:sz w:val="24"/>
        </w:rPr>
        <w:t xml:space="preserve"> </w:t>
      </w:r>
      <w:r w:rsidRPr="00DE4B65">
        <w:rPr>
          <w:sz w:val="24"/>
        </w:rPr>
        <w:t>determined</w:t>
      </w:r>
      <w:r w:rsidRPr="00DE4B65">
        <w:rPr>
          <w:spacing w:val="-3"/>
          <w:sz w:val="24"/>
        </w:rPr>
        <w:t xml:space="preserve"> </w:t>
      </w:r>
      <w:r w:rsidRPr="00DE4B65">
        <w:rPr>
          <w:sz w:val="24"/>
        </w:rPr>
        <w:t>by</w:t>
      </w:r>
      <w:r w:rsidRPr="00DE4B65">
        <w:rPr>
          <w:spacing w:val="-3"/>
          <w:sz w:val="24"/>
        </w:rPr>
        <w:t xml:space="preserve"> </w:t>
      </w:r>
      <w:r w:rsidRPr="00DE4B65">
        <w:rPr>
          <w:sz w:val="24"/>
        </w:rPr>
        <w:t>the</w:t>
      </w:r>
      <w:r w:rsidRPr="00DE4B65">
        <w:rPr>
          <w:spacing w:val="-4"/>
          <w:sz w:val="24"/>
        </w:rPr>
        <w:t xml:space="preserve"> </w:t>
      </w:r>
      <w:r w:rsidRPr="00DE4B65">
        <w:rPr>
          <w:sz w:val="24"/>
        </w:rPr>
        <w:t>EMU</w:t>
      </w:r>
      <w:r w:rsidRPr="00DE4B65">
        <w:rPr>
          <w:spacing w:val="-3"/>
          <w:sz w:val="24"/>
        </w:rPr>
        <w:t xml:space="preserve"> </w:t>
      </w:r>
      <w:r w:rsidRPr="00DE4B65">
        <w:rPr>
          <w:sz w:val="24"/>
        </w:rPr>
        <w:t xml:space="preserve">SON </w:t>
      </w:r>
      <w:r w:rsidRPr="00DE4B65">
        <w:rPr>
          <w:spacing w:val="-2"/>
          <w:sz w:val="24"/>
        </w:rPr>
        <w:t>director(s).</w:t>
      </w:r>
    </w:p>
    <w:p w14:paraId="48A2EE89" w14:textId="5C83132E" w:rsidR="00DE4B65" w:rsidRPr="00DE4B65" w:rsidRDefault="00DE4B65" w:rsidP="00DE4B65">
      <w:pPr>
        <w:numPr>
          <w:ilvl w:val="0"/>
          <w:numId w:val="22"/>
        </w:numPr>
        <w:tabs>
          <w:tab w:val="left" w:pos="1047"/>
        </w:tabs>
        <w:spacing w:before="5" w:line="237" w:lineRule="auto"/>
        <w:ind w:left="1046" w:right="1244" w:hanging="240"/>
        <w:rPr>
          <w:sz w:val="24"/>
        </w:rPr>
      </w:pPr>
      <w:r w:rsidRPr="00DE4B65">
        <w:rPr>
          <w:sz w:val="24"/>
        </w:rPr>
        <w:t>The</w:t>
      </w:r>
      <w:r w:rsidRPr="00DE4B65">
        <w:rPr>
          <w:spacing w:val="-5"/>
          <w:sz w:val="24"/>
        </w:rPr>
        <w:t xml:space="preserve"> </w:t>
      </w:r>
      <w:r w:rsidRPr="00DE4B65">
        <w:rPr>
          <w:sz w:val="24"/>
        </w:rPr>
        <w:t>school</w:t>
      </w:r>
      <w:r w:rsidRPr="00DE4B65">
        <w:rPr>
          <w:spacing w:val="-4"/>
          <w:sz w:val="24"/>
        </w:rPr>
        <w:t xml:space="preserve"> </w:t>
      </w:r>
      <w:r w:rsidRPr="00DE4B65">
        <w:rPr>
          <w:sz w:val="24"/>
        </w:rPr>
        <w:t>Director</w:t>
      </w:r>
      <w:r w:rsidRPr="00DE4B65">
        <w:rPr>
          <w:spacing w:val="-3"/>
          <w:sz w:val="24"/>
        </w:rPr>
        <w:t xml:space="preserve"> </w:t>
      </w:r>
      <w:r w:rsidRPr="00DE4B65">
        <w:rPr>
          <w:sz w:val="24"/>
        </w:rPr>
        <w:t>will</w:t>
      </w:r>
      <w:r w:rsidRPr="00DE4B65">
        <w:rPr>
          <w:spacing w:val="-3"/>
          <w:sz w:val="24"/>
        </w:rPr>
        <w:t xml:space="preserve"> </w:t>
      </w:r>
      <w:r w:rsidRPr="00DE4B65">
        <w:rPr>
          <w:sz w:val="24"/>
        </w:rPr>
        <w:t>notify,</w:t>
      </w:r>
      <w:r w:rsidRPr="00DE4B65">
        <w:rPr>
          <w:spacing w:val="-3"/>
          <w:sz w:val="24"/>
        </w:rPr>
        <w:t xml:space="preserve"> </w:t>
      </w:r>
      <w:r w:rsidRPr="00DE4B65">
        <w:rPr>
          <w:sz w:val="24"/>
        </w:rPr>
        <w:t>in</w:t>
      </w:r>
      <w:r w:rsidRPr="00DE4B65">
        <w:rPr>
          <w:spacing w:val="-3"/>
          <w:sz w:val="24"/>
        </w:rPr>
        <w:t xml:space="preserve"> </w:t>
      </w:r>
      <w:r w:rsidRPr="00DE4B65">
        <w:rPr>
          <w:sz w:val="24"/>
        </w:rPr>
        <w:t>writing,</w:t>
      </w:r>
      <w:r w:rsidRPr="00DE4B65">
        <w:rPr>
          <w:spacing w:val="-3"/>
          <w:sz w:val="24"/>
        </w:rPr>
        <w:t xml:space="preserve"> </w:t>
      </w:r>
      <w:r w:rsidRPr="00DE4B65">
        <w:rPr>
          <w:sz w:val="24"/>
        </w:rPr>
        <w:t>the</w:t>
      </w:r>
      <w:r w:rsidRPr="00DE4B65">
        <w:rPr>
          <w:spacing w:val="-4"/>
          <w:sz w:val="24"/>
        </w:rPr>
        <w:t xml:space="preserve"> </w:t>
      </w:r>
      <w:r w:rsidRPr="00DE4B65">
        <w:rPr>
          <w:sz w:val="24"/>
        </w:rPr>
        <w:t>student,</w:t>
      </w:r>
      <w:r w:rsidRPr="00DE4B65">
        <w:rPr>
          <w:spacing w:val="-3"/>
          <w:sz w:val="24"/>
        </w:rPr>
        <w:t xml:space="preserve"> </w:t>
      </w:r>
      <w:r w:rsidRPr="00DE4B65">
        <w:rPr>
          <w:sz w:val="24"/>
        </w:rPr>
        <w:t>the</w:t>
      </w:r>
      <w:r w:rsidRPr="00DE4B65">
        <w:rPr>
          <w:spacing w:val="-4"/>
          <w:sz w:val="24"/>
        </w:rPr>
        <w:t xml:space="preserve"> </w:t>
      </w:r>
      <w:r w:rsidRPr="00DE4B65">
        <w:rPr>
          <w:sz w:val="24"/>
        </w:rPr>
        <w:t>student's</w:t>
      </w:r>
      <w:r w:rsidRPr="00DE4B65">
        <w:rPr>
          <w:spacing w:val="-3"/>
          <w:sz w:val="24"/>
        </w:rPr>
        <w:t xml:space="preserve"> </w:t>
      </w:r>
      <w:r w:rsidRPr="00DE4B65">
        <w:rPr>
          <w:sz w:val="24"/>
        </w:rPr>
        <w:t>academic</w:t>
      </w:r>
      <w:r w:rsidRPr="00DE4B65">
        <w:rPr>
          <w:spacing w:val="-4"/>
          <w:sz w:val="24"/>
        </w:rPr>
        <w:t xml:space="preserve"> </w:t>
      </w:r>
      <w:r w:rsidRPr="00DE4B65">
        <w:rPr>
          <w:sz w:val="24"/>
        </w:rPr>
        <w:t>advisor,</w:t>
      </w:r>
      <w:r w:rsidRPr="00DE4B65">
        <w:rPr>
          <w:spacing w:val="-28"/>
          <w:sz w:val="24"/>
        </w:rPr>
        <w:t xml:space="preserve"> </w:t>
      </w:r>
      <w:r w:rsidRPr="00DE4B65">
        <w:rPr>
          <w:sz w:val="24"/>
        </w:rPr>
        <w:t>and the BSN Program Coordinator(s) of the final decision.</w:t>
      </w:r>
    </w:p>
    <w:p w14:paraId="2DA5DA75" w14:textId="77777777" w:rsidR="00DE4B65" w:rsidRPr="00DE4B65" w:rsidRDefault="00DE4B65" w:rsidP="00DE4B65">
      <w:pPr>
        <w:spacing w:before="11"/>
        <w:rPr>
          <w:sz w:val="25"/>
          <w:szCs w:val="24"/>
        </w:rPr>
      </w:pPr>
    </w:p>
    <w:p w14:paraId="4EBA886E" w14:textId="77777777" w:rsidR="00DE4B65" w:rsidRPr="00DE4B65" w:rsidRDefault="00DE4B65" w:rsidP="00DE4B65">
      <w:pPr>
        <w:spacing w:line="237" w:lineRule="auto"/>
        <w:ind w:left="3860" w:right="1246" w:hanging="1988"/>
        <w:rPr>
          <w:b/>
          <w:sz w:val="24"/>
        </w:rPr>
      </w:pPr>
      <w:r w:rsidRPr="00DE4B65">
        <w:rPr>
          <w:b/>
          <w:sz w:val="24"/>
        </w:rPr>
        <w:t>Reinstatement</w:t>
      </w:r>
      <w:r w:rsidRPr="00DE4B65">
        <w:rPr>
          <w:b/>
          <w:spacing w:val="-4"/>
          <w:sz w:val="24"/>
        </w:rPr>
        <w:t xml:space="preserve"> </w:t>
      </w:r>
      <w:r w:rsidRPr="00DE4B65">
        <w:rPr>
          <w:b/>
          <w:sz w:val="24"/>
        </w:rPr>
        <w:t>will</w:t>
      </w:r>
      <w:r w:rsidRPr="00DE4B65">
        <w:rPr>
          <w:b/>
          <w:spacing w:val="-4"/>
          <w:sz w:val="24"/>
        </w:rPr>
        <w:t xml:space="preserve"> </w:t>
      </w:r>
      <w:r w:rsidRPr="00DE4B65">
        <w:rPr>
          <w:b/>
          <w:sz w:val="24"/>
        </w:rPr>
        <w:t>be</w:t>
      </w:r>
      <w:r w:rsidRPr="00DE4B65">
        <w:rPr>
          <w:b/>
          <w:spacing w:val="-5"/>
          <w:sz w:val="24"/>
        </w:rPr>
        <w:t xml:space="preserve"> </w:t>
      </w:r>
      <w:r w:rsidRPr="00DE4B65">
        <w:rPr>
          <w:b/>
          <w:sz w:val="24"/>
        </w:rPr>
        <w:t>subject</w:t>
      </w:r>
      <w:r w:rsidRPr="00DE4B65">
        <w:rPr>
          <w:b/>
          <w:spacing w:val="-4"/>
          <w:sz w:val="24"/>
        </w:rPr>
        <w:t xml:space="preserve"> </w:t>
      </w:r>
      <w:r w:rsidRPr="00DE4B65">
        <w:rPr>
          <w:b/>
          <w:sz w:val="24"/>
        </w:rPr>
        <w:t>to</w:t>
      </w:r>
      <w:r w:rsidRPr="00DE4B65">
        <w:rPr>
          <w:b/>
          <w:spacing w:val="-4"/>
          <w:sz w:val="24"/>
        </w:rPr>
        <w:t xml:space="preserve"> </w:t>
      </w:r>
      <w:r w:rsidRPr="00DE4B65">
        <w:rPr>
          <w:b/>
          <w:sz w:val="24"/>
        </w:rPr>
        <w:t>the</w:t>
      </w:r>
      <w:r w:rsidRPr="00DE4B65">
        <w:rPr>
          <w:b/>
          <w:spacing w:val="-5"/>
          <w:sz w:val="24"/>
        </w:rPr>
        <w:t xml:space="preserve"> </w:t>
      </w:r>
      <w:r w:rsidRPr="00DE4B65">
        <w:rPr>
          <w:b/>
          <w:sz w:val="24"/>
        </w:rPr>
        <w:t>policy</w:t>
      </w:r>
      <w:r w:rsidRPr="00DE4B65">
        <w:rPr>
          <w:b/>
          <w:spacing w:val="-4"/>
          <w:sz w:val="24"/>
        </w:rPr>
        <w:t xml:space="preserve"> </w:t>
      </w:r>
      <w:r w:rsidRPr="00DE4B65">
        <w:rPr>
          <w:b/>
          <w:sz w:val="24"/>
        </w:rPr>
        <w:t>for</w:t>
      </w:r>
      <w:r w:rsidRPr="00DE4B65">
        <w:rPr>
          <w:b/>
          <w:spacing w:val="-5"/>
          <w:sz w:val="24"/>
        </w:rPr>
        <w:t xml:space="preserve"> </w:t>
      </w:r>
      <w:r w:rsidRPr="00DE4B65">
        <w:rPr>
          <w:b/>
          <w:sz w:val="24"/>
        </w:rPr>
        <w:t>returning</w:t>
      </w:r>
      <w:r w:rsidRPr="00DE4B65">
        <w:rPr>
          <w:b/>
          <w:spacing w:val="-4"/>
          <w:sz w:val="24"/>
        </w:rPr>
        <w:t xml:space="preserve"> </w:t>
      </w:r>
      <w:r w:rsidRPr="00DE4B65">
        <w:rPr>
          <w:b/>
          <w:sz w:val="24"/>
        </w:rPr>
        <w:t>students</w:t>
      </w:r>
      <w:r w:rsidRPr="00DE4B65">
        <w:rPr>
          <w:b/>
          <w:spacing w:val="-4"/>
          <w:sz w:val="24"/>
        </w:rPr>
        <w:t xml:space="preserve"> </w:t>
      </w:r>
      <w:r w:rsidRPr="00DE4B65">
        <w:rPr>
          <w:b/>
          <w:sz w:val="24"/>
        </w:rPr>
        <w:t>and available clinical/course space.</w:t>
      </w:r>
    </w:p>
    <w:p w14:paraId="6510BA34" w14:textId="77777777" w:rsidR="00DE4B65" w:rsidRPr="00DE4B65" w:rsidRDefault="00DE4B65" w:rsidP="00DE4B65">
      <w:pPr>
        <w:spacing w:before="4"/>
        <w:rPr>
          <w:b/>
          <w:sz w:val="14"/>
          <w:szCs w:val="24"/>
        </w:rPr>
      </w:pPr>
    </w:p>
    <w:p w14:paraId="4DC4395A" w14:textId="77777777" w:rsidR="00DE4B65" w:rsidRPr="00DE4B65" w:rsidRDefault="00DE4B65" w:rsidP="00DE4B65">
      <w:pPr>
        <w:spacing w:before="99"/>
        <w:ind w:left="806"/>
        <w:outlineLvl w:val="7"/>
        <w:rPr>
          <w:rFonts w:ascii="Cambria" w:eastAsia="Cambria" w:hAnsi="Cambria" w:cs="Cambria"/>
          <w:b/>
          <w:bCs/>
          <w:i/>
          <w:iCs/>
          <w:sz w:val="28"/>
          <w:szCs w:val="28"/>
        </w:rPr>
      </w:pPr>
      <w:r w:rsidRPr="00DE4B65">
        <w:rPr>
          <w:rFonts w:ascii="Cambria" w:eastAsia="Cambria" w:hAnsi="Cambria" w:cs="Cambria"/>
          <w:b/>
          <w:bCs/>
          <w:i/>
          <w:iCs/>
          <w:sz w:val="28"/>
          <w:szCs w:val="28"/>
        </w:rPr>
        <w:t>Permanent</w:t>
      </w:r>
      <w:r w:rsidRPr="00DE4B65">
        <w:rPr>
          <w:rFonts w:ascii="Cambria" w:eastAsia="Cambria" w:hAnsi="Cambria" w:cs="Cambria"/>
          <w:b/>
          <w:bCs/>
          <w:i/>
          <w:iCs/>
          <w:spacing w:val="-14"/>
          <w:sz w:val="28"/>
          <w:szCs w:val="28"/>
        </w:rPr>
        <w:t xml:space="preserve"> </w:t>
      </w:r>
      <w:r w:rsidRPr="00DE4B65">
        <w:rPr>
          <w:rFonts w:ascii="Cambria" w:eastAsia="Cambria" w:hAnsi="Cambria" w:cs="Cambria"/>
          <w:b/>
          <w:bCs/>
          <w:i/>
          <w:iCs/>
          <w:spacing w:val="-2"/>
          <w:sz w:val="28"/>
          <w:szCs w:val="28"/>
        </w:rPr>
        <w:t>Dismissal</w:t>
      </w:r>
    </w:p>
    <w:p w14:paraId="7BD91113" w14:textId="77777777" w:rsidR="00DE4B65" w:rsidRPr="00DE4B65" w:rsidRDefault="00DE4B65" w:rsidP="00DE4B65">
      <w:pPr>
        <w:spacing w:before="54"/>
        <w:ind w:left="806" w:right="929" w:firstLine="717"/>
        <w:rPr>
          <w:sz w:val="24"/>
          <w:szCs w:val="24"/>
        </w:rPr>
      </w:pPr>
      <w:r w:rsidRPr="00DE4B65">
        <w:rPr>
          <w:sz w:val="24"/>
          <w:szCs w:val="24"/>
        </w:rPr>
        <w:t>The</w:t>
      </w:r>
      <w:r w:rsidRPr="00DE4B65">
        <w:rPr>
          <w:spacing w:val="-4"/>
          <w:sz w:val="24"/>
          <w:szCs w:val="24"/>
        </w:rPr>
        <w:t xml:space="preserve"> </w:t>
      </w:r>
      <w:r w:rsidRPr="00DE4B65">
        <w:rPr>
          <w:sz w:val="24"/>
          <w:szCs w:val="24"/>
        </w:rPr>
        <w:t>School</w:t>
      </w:r>
      <w:r w:rsidRPr="00DE4B65">
        <w:rPr>
          <w:spacing w:val="-4"/>
          <w:sz w:val="24"/>
          <w:szCs w:val="24"/>
        </w:rPr>
        <w:t xml:space="preserve"> </w:t>
      </w:r>
      <w:r w:rsidRPr="00DE4B65">
        <w:rPr>
          <w:sz w:val="24"/>
          <w:szCs w:val="24"/>
        </w:rPr>
        <w:t>of</w:t>
      </w:r>
      <w:r w:rsidRPr="00DE4B65">
        <w:rPr>
          <w:spacing w:val="-3"/>
          <w:sz w:val="24"/>
          <w:szCs w:val="24"/>
        </w:rPr>
        <w:t xml:space="preserve"> </w:t>
      </w:r>
      <w:r w:rsidRPr="00DE4B65">
        <w:rPr>
          <w:sz w:val="24"/>
          <w:szCs w:val="24"/>
        </w:rPr>
        <w:t>Nursing</w:t>
      </w:r>
      <w:r w:rsidRPr="00DE4B65">
        <w:rPr>
          <w:spacing w:val="-3"/>
          <w:sz w:val="24"/>
          <w:szCs w:val="24"/>
        </w:rPr>
        <w:t xml:space="preserve"> </w:t>
      </w:r>
      <w:r w:rsidRPr="00DE4B65">
        <w:rPr>
          <w:sz w:val="24"/>
          <w:szCs w:val="24"/>
        </w:rPr>
        <w:t>is</w:t>
      </w:r>
      <w:r w:rsidRPr="00DE4B65">
        <w:rPr>
          <w:spacing w:val="-3"/>
          <w:sz w:val="24"/>
          <w:szCs w:val="24"/>
        </w:rPr>
        <w:t xml:space="preserve"> </w:t>
      </w:r>
      <w:r w:rsidRPr="00DE4B65">
        <w:rPr>
          <w:sz w:val="24"/>
          <w:szCs w:val="24"/>
        </w:rPr>
        <w:t>legally</w:t>
      </w:r>
      <w:r w:rsidRPr="00DE4B65">
        <w:rPr>
          <w:spacing w:val="-3"/>
          <w:sz w:val="24"/>
          <w:szCs w:val="24"/>
        </w:rPr>
        <w:t xml:space="preserve"> </w:t>
      </w:r>
      <w:r w:rsidRPr="00DE4B65">
        <w:rPr>
          <w:sz w:val="24"/>
          <w:szCs w:val="24"/>
        </w:rPr>
        <w:t>and</w:t>
      </w:r>
      <w:r w:rsidRPr="00DE4B65">
        <w:rPr>
          <w:spacing w:val="-3"/>
          <w:sz w:val="24"/>
          <w:szCs w:val="24"/>
        </w:rPr>
        <w:t xml:space="preserve"> </w:t>
      </w:r>
      <w:r w:rsidRPr="00DE4B65">
        <w:rPr>
          <w:sz w:val="24"/>
          <w:szCs w:val="24"/>
        </w:rPr>
        <w:t>ethically</w:t>
      </w:r>
      <w:r w:rsidRPr="00DE4B65">
        <w:rPr>
          <w:spacing w:val="-3"/>
          <w:sz w:val="24"/>
          <w:szCs w:val="24"/>
        </w:rPr>
        <w:t xml:space="preserve"> </w:t>
      </w:r>
      <w:r w:rsidRPr="00DE4B65">
        <w:rPr>
          <w:sz w:val="24"/>
          <w:szCs w:val="24"/>
        </w:rPr>
        <w:t>responsible</w:t>
      </w:r>
      <w:r w:rsidRPr="00DE4B65">
        <w:rPr>
          <w:spacing w:val="-4"/>
          <w:sz w:val="24"/>
          <w:szCs w:val="24"/>
        </w:rPr>
        <w:t xml:space="preserve"> </w:t>
      </w:r>
      <w:r w:rsidRPr="00DE4B65">
        <w:rPr>
          <w:sz w:val="24"/>
          <w:szCs w:val="24"/>
        </w:rPr>
        <w:t>for</w:t>
      </w:r>
      <w:r w:rsidRPr="00DE4B65">
        <w:rPr>
          <w:spacing w:val="-3"/>
          <w:sz w:val="24"/>
          <w:szCs w:val="24"/>
        </w:rPr>
        <w:t xml:space="preserve"> </w:t>
      </w:r>
      <w:r w:rsidRPr="00DE4B65">
        <w:rPr>
          <w:sz w:val="24"/>
          <w:szCs w:val="24"/>
        </w:rPr>
        <w:t>assuring</w:t>
      </w:r>
      <w:r w:rsidRPr="00DE4B65">
        <w:rPr>
          <w:spacing w:val="-3"/>
          <w:sz w:val="24"/>
          <w:szCs w:val="24"/>
        </w:rPr>
        <w:t xml:space="preserve"> </w:t>
      </w:r>
      <w:r w:rsidRPr="00DE4B65">
        <w:rPr>
          <w:sz w:val="24"/>
          <w:szCs w:val="24"/>
        </w:rPr>
        <w:t>that</w:t>
      </w:r>
      <w:r w:rsidRPr="00DE4B65">
        <w:rPr>
          <w:spacing w:val="-3"/>
          <w:sz w:val="24"/>
          <w:szCs w:val="24"/>
        </w:rPr>
        <w:t xml:space="preserve"> </w:t>
      </w:r>
      <w:r w:rsidRPr="00DE4B65">
        <w:rPr>
          <w:sz w:val="24"/>
          <w:szCs w:val="24"/>
        </w:rPr>
        <w:t>graduates</w:t>
      </w:r>
      <w:r w:rsidRPr="00DE4B65">
        <w:rPr>
          <w:spacing w:val="-3"/>
          <w:sz w:val="24"/>
          <w:szCs w:val="24"/>
        </w:rPr>
        <w:t xml:space="preserve"> </w:t>
      </w:r>
      <w:r w:rsidRPr="00DE4B65">
        <w:rPr>
          <w:sz w:val="24"/>
          <w:szCs w:val="24"/>
        </w:rPr>
        <w:t>of this program meet the standards necessary for providing safe, effective nursing care. Students who are</w:t>
      </w:r>
      <w:r w:rsidRPr="00DE4B65">
        <w:rPr>
          <w:spacing w:val="-1"/>
          <w:sz w:val="24"/>
          <w:szCs w:val="24"/>
        </w:rPr>
        <w:t xml:space="preserve"> </w:t>
      </w:r>
      <w:r w:rsidRPr="00DE4B65">
        <w:rPr>
          <w:sz w:val="24"/>
          <w:szCs w:val="24"/>
        </w:rPr>
        <w:t>not</w:t>
      </w:r>
      <w:r w:rsidRPr="00DE4B65">
        <w:rPr>
          <w:spacing w:val="-1"/>
          <w:sz w:val="24"/>
          <w:szCs w:val="24"/>
        </w:rPr>
        <w:t xml:space="preserve"> </w:t>
      </w:r>
      <w:r w:rsidRPr="00DE4B65">
        <w:rPr>
          <w:sz w:val="24"/>
          <w:szCs w:val="24"/>
        </w:rPr>
        <w:t>successful</w:t>
      </w:r>
      <w:r w:rsidRPr="00DE4B65">
        <w:rPr>
          <w:spacing w:val="-1"/>
          <w:sz w:val="24"/>
          <w:szCs w:val="24"/>
        </w:rPr>
        <w:t xml:space="preserve"> </w:t>
      </w:r>
      <w:r w:rsidRPr="00DE4B65">
        <w:rPr>
          <w:sz w:val="24"/>
          <w:szCs w:val="24"/>
        </w:rPr>
        <w:t>in achieving satisfactory grades or who violate the Code</w:t>
      </w:r>
      <w:r w:rsidRPr="00DE4B65">
        <w:rPr>
          <w:spacing w:val="-1"/>
          <w:sz w:val="24"/>
          <w:szCs w:val="24"/>
        </w:rPr>
        <w:t xml:space="preserve"> </w:t>
      </w:r>
      <w:r w:rsidRPr="00DE4B65">
        <w:rPr>
          <w:sz w:val="24"/>
          <w:szCs w:val="24"/>
        </w:rPr>
        <w:t>of Community Responsibility are subject to Permanent Dismissal from the program. Students who are permanently dismissed are not eligible to apply for re-instatement.</w:t>
      </w:r>
    </w:p>
    <w:p w14:paraId="79545C59" w14:textId="77777777" w:rsidR="00DE4B65" w:rsidRPr="00DE4B65" w:rsidRDefault="00DE4B65" w:rsidP="00DE4B65">
      <w:pPr>
        <w:spacing w:before="209" w:line="327" w:lineRule="exact"/>
        <w:ind w:left="806"/>
        <w:outlineLvl w:val="7"/>
        <w:rPr>
          <w:rFonts w:ascii="Cambria" w:eastAsia="Cambria" w:hAnsi="Cambria" w:cs="Cambria"/>
          <w:b/>
          <w:bCs/>
          <w:i/>
          <w:iCs/>
          <w:sz w:val="28"/>
          <w:szCs w:val="28"/>
        </w:rPr>
      </w:pPr>
      <w:r w:rsidRPr="00DE4B65">
        <w:rPr>
          <w:rFonts w:ascii="Cambria" w:eastAsia="Cambria" w:hAnsi="Cambria" w:cs="Cambria"/>
          <w:b/>
          <w:bCs/>
          <w:i/>
          <w:iCs/>
          <w:sz w:val="28"/>
          <w:szCs w:val="28"/>
        </w:rPr>
        <w:t>University</w:t>
      </w:r>
      <w:r w:rsidRPr="00DE4B65">
        <w:rPr>
          <w:rFonts w:ascii="Cambria" w:eastAsia="Cambria" w:hAnsi="Cambria" w:cs="Cambria"/>
          <w:b/>
          <w:bCs/>
          <w:i/>
          <w:iCs/>
          <w:spacing w:val="-13"/>
          <w:sz w:val="28"/>
          <w:szCs w:val="28"/>
        </w:rPr>
        <w:t xml:space="preserve"> </w:t>
      </w:r>
      <w:r w:rsidRPr="00DE4B65">
        <w:rPr>
          <w:rFonts w:ascii="Cambria" w:eastAsia="Cambria" w:hAnsi="Cambria" w:cs="Cambria"/>
          <w:b/>
          <w:bCs/>
          <w:i/>
          <w:iCs/>
          <w:sz w:val="28"/>
          <w:szCs w:val="28"/>
        </w:rPr>
        <w:t>Academic</w:t>
      </w:r>
      <w:r w:rsidRPr="00DE4B65">
        <w:rPr>
          <w:rFonts w:ascii="Cambria" w:eastAsia="Cambria" w:hAnsi="Cambria" w:cs="Cambria"/>
          <w:b/>
          <w:bCs/>
          <w:i/>
          <w:iCs/>
          <w:spacing w:val="-11"/>
          <w:sz w:val="28"/>
          <w:szCs w:val="28"/>
        </w:rPr>
        <w:t xml:space="preserve"> </w:t>
      </w:r>
      <w:r w:rsidRPr="00DE4B65">
        <w:rPr>
          <w:rFonts w:ascii="Cambria" w:eastAsia="Cambria" w:hAnsi="Cambria" w:cs="Cambria"/>
          <w:b/>
          <w:bCs/>
          <w:i/>
          <w:iCs/>
          <w:spacing w:val="-2"/>
          <w:sz w:val="28"/>
          <w:szCs w:val="28"/>
        </w:rPr>
        <w:t>Probation</w:t>
      </w:r>
    </w:p>
    <w:p w14:paraId="3467AC48" w14:textId="77777777" w:rsidR="00DE4B65" w:rsidRPr="00DE4B65" w:rsidRDefault="00DE4B65" w:rsidP="00DE4B65">
      <w:pPr>
        <w:spacing w:before="54"/>
        <w:ind w:left="806" w:right="929" w:firstLine="717"/>
        <w:rPr>
          <w:sz w:val="24"/>
          <w:szCs w:val="24"/>
        </w:rPr>
      </w:pPr>
      <w:r w:rsidRPr="00DE4B65">
        <w:rPr>
          <w:sz w:val="24"/>
          <w:szCs w:val="24"/>
        </w:rPr>
        <w:t>Any student whose overall University GPA falls below 2.0 and/or cumulative completion rate at EMU is less than 67% as a result of the most recent semester, will be placed on academic probation. If the academic performance is significantly poor, the student may risk academic dismissal. Any student who fails to achieve a</w:t>
      </w:r>
    </w:p>
    <w:p w14:paraId="2153150E" w14:textId="2D3C40BB" w:rsidR="008D416A" w:rsidRDefault="00DE4B65" w:rsidP="00DE4B65">
      <w:pPr>
        <w:spacing w:before="54"/>
        <w:ind w:left="806" w:right="929" w:firstLine="717"/>
        <w:sectPr w:rsidR="008D416A">
          <w:pgSz w:w="12240" w:h="15840"/>
          <w:pgMar w:top="1300" w:right="520" w:bottom="1120" w:left="960" w:header="0" w:footer="936" w:gutter="0"/>
          <w:cols w:space="720"/>
        </w:sectPr>
      </w:pPr>
      <w:r w:rsidRPr="00DE4B65">
        <w:rPr>
          <w:sz w:val="24"/>
          <w:szCs w:val="24"/>
        </w:rPr>
        <w:t>2.0 semester GPA while on probation may risk dismissal from the University. Any student who is on academic probation or who is experiencing problems which might lead to probation or dismissal is encouraged to contact their Academic Advisor. The University policy on Academic Probation and Dismissal can be accessed from the</w:t>
      </w:r>
      <w:r>
        <w:rPr>
          <w:sz w:val="24"/>
          <w:szCs w:val="24"/>
        </w:rPr>
        <w:t xml:space="preserve"> </w:t>
      </w:r>
      <w:r w:rsidRPr="00DE4B65">
        <w:rPr>
          <w:sz w:val="24"/>
          <w:szCs w:val="24"/>
        </w:rPr>
        <w:t>Records &amp; Registration website: https://</w:t>
      </w:r>
      <w:hyperlink r:id="rId38">
        <w:r w:rsidRPr="00DE4B65">
          <w:rPr>
            <w:sz w:val="24"/>
            <w:szCs w:val="24"/>
          </w:rPr>
          <w:t>www.emich.edu/policies/index.php?p=6.2.1.6</w:t>
        </w:r>
      </w:hyperlink>
    </w:p>
    <w:p w14:paraId="0B5B7FC6" w14:textId="77777777" w:rsidR="008D416A" w:rsidRDefault="008D416A">
      <w:pPr>
        <w:pStyle w:val="BodyText"/>
        <w:rPr>
          <w:sz w:val="28"/>
        </w:rPr>
      </w:pPr>
    </w:p>
    <w:p w14:paraId="50417F8F" w14:textId="77777777" w:rsidR="008D416A" w:rsidRDefault="008D416A">
      <w:pPr>
        <w:pStyle w:val="BodyText"/>
        <w:spacing w:before="4"/>
        <w:rPr>
          <w:sz w:val="23"/>
        </w:rPr>
      </w:pPr>
    </w:p>
    <w:p w14:paraId="7BC7665D" w14:textId="77777777" w:rsidR="008D416A" w:rsidRDefault="003A5E8C">
      <w:pPr>
        <w:spacing w:before="1"/>
        <w:ind w:left="595"/>
        <w:rPr>
          <w:b/>
          <w:sz w:val="26"/>
        </w:rPr>
      </w:pPr>
      <w:r>
        <w:rPr>
          <w:b/>
          <w:spacing w:val="-2"/>
          <w:sz w:val="26"/>
        </w:rPr>
        <w:t>Requirements</w:t>
      </w:r>
    </w:p>
    <w:p w14:paraId="2BAF00B0" w14:textId="77777777" w:rsidR="008D416A" w:rsidRDefault="003A5E8C">
      <w:pPr>
        <w:pStyle w:val="Heading6"/>
        <w:spacing w:before="80"/>
        <w:ind w:left="595" w:right="0"/>
        <w:jc w:val="left"/>
      </w:pPr>
      <w:bookmarkStart w:id="22" w:name="_TOC_250029"/>
      <w:r>
        <w:rPr>
          <w:b w:val="0"/>
        </w:rPr>
        <w:br w:type="column"/>
      </w:r>
      <w:r>
        <w:t>GRADUATION</w:t>
      </w:r>
      <w:r>
        <w:rPr>
          <w:spacing w:val="-11"/>
        </w:rPr>
        <w:t xml:space="preserve"> </w:t>
      </w:r>
      <w:bookmarkEnd w:id="22"/>
      <w:r>
        <w:rPr>
          <w:spacing w:val="-2"/>
        </w:rPr>
        <w:t>POLICIES</w:t>
      </w:r>
    </w:p>
    <w:p w14:paraId="73BA2000" w14:textId="77777777" w:rsidR="008D416A" w:rsidRDefault="008D416A">
      <w:pPr>
        <w:sectPr w:rsidR="008D416A">
          <w:footerReference w:type="default" r:id="rId39"/>
          <w:pgSz w:w="12240" w:h="15840"/>
          <w:pgMar w:top="1420" w:right="520" w:bottom="1520" w:left="960" w:header="0" w:footer="1329" w:gutter="0"/>
          <w:cols w:num="2" w:space="720" w:equalWidth="0">
            <w:col w:w="2193" w:space="963"/>
            <w:col w:w="7604"/>
          </w:cols>
        </w:sectPr>
      </w:pPr>
    </w:p>
    <w:p w14:paraId="466A8574" w14:textId="77777777" w:rsidR="008D416A" w:rsidRDefault="008D416A">
      <w:pPr>
        <w:pStyle w:val="BodyText"/>
        <w:rPr>
          <w:rFonts w:ascii="Cambria"/>
          <w:b/>
          <w:sz w:val="20"/>
        </w:rPr>
      </w:pPr>
    </w:p>
    <w:p w14:paraId="1A72CE7B" w14:textId="77777777" w:rsidR="008D416A" w:rsidRDefault="003A5E8C">
      <w:pPr>
        <w:pStyle w:val="BodyText"/>
        <w:ind w:left="595" w:right="908"/>
      </w:pPr>
      <w:r>
        <w:t>Graduation criteria for the School of Nursing and the University are outlined in the Undergraduate</w:t>
      </w:r>
      <w:r>
        <w:rPr>
          <w:spacing w:val="-5"/>
        </w:rPr>
        <w:t xml:space="preserve"> </w:t>
      </w:r>
      <w:r>
        <w:t>Catalog.</w:t>
      </w:r>
      <w:r>
        <w:rPr>
          <w:spacing w:val="-3"/>
        </w:rPr>
        <w:t xml:space="preserve"> </w:t>
      </w:r>
      <w:r>
        <w:t>To</w:t>
      </w:r>
      <w:r>
        <w:rPr>
          <w:spacing w:val="-4"/>
        </w:rPr>
        <w:t xml:space="preserve"> </w:t>
      </w:r>
      <w:r>
        <w:t>graduate</w:t>
      </w:r>
      <w:r>
        <w:rPr>
          <w:spacing w:val="-4"/>
        </w:rPr>
        <w:t xml:space="preserve"> </w:t>
      </w:r>
      <w:r>
        <w:t>from</w:t>
      </w:r>
      <w:r>
        <w:rPr>
          <w:spacing w:val="-5"/>
        </w:rPr>
        <w:t xml:space="preserve"> </w:t>
      </w:r>
      <w:r>
        <w:t>Eastern</w:t>
      </w:r>
      <w:r>
        <w:rPr>
          <w:spacing w:val="-5"/>
        </w:rPr>
        <w:t xml:space="preserve"> </w:t>
      </w:r>
      <w:r>
        <w:t>Michigan</w:t>
      </w:r>
      <w:r>
        <w:rPr>
          <w:spacing w:val="-3"/>
        </w:rPr>
        <w:t xml:space="preserve"> </w:t>
      </w:r>
      <w:r>
        <w:t>University,</w:t>
      </w:r>
      <w:r>
        <w:rPr>
          <w:spacing w:val="-5"/>
        </w:rPr>
        <w:t xml:space="preserve"> </w:t>
      </w:r>
      <w:r>
        <w:t>nursing</w:t>
      </w:r>
      <w:r>
        <w:rPr>
          <w:spacing w:val="-8"/>
        </w:rPr>
        <w:t xml:space="preserve"> </w:t>
      </w:r>
      <w:r>
        <w:t>students</w:t>
      </w:r>
      <w:r>
        <w:rPr>
          <w:spacing w:val="-5"/>
        </w:rPr>
        <w:t xml:space="preserve"> </w:t>
      </w:r>
      <w:r>
        <w:t>must fulfill General Education and nursing major requirements. A minor is not required. The minimum number of credit hours required for graduation is 124. See the University Undergraduate Catalog for residency requirements.</w:t>
      </w:r>
    </w:p>
    <w:p w14:paraId="4167F829" w14:textId="77777777" w:rsidR="008D416A" w:rsidRDefault="008D416A">
      <w:pPr>
        <w:pStyle w:val="BodyText"/>
        <w:spacing w:before="3"/>
        <w:rPr>
          <w:sz w:val="22"/>
        </w:rPr>
      </w:pPr>
    </w:p>
    <w:p w14:paraId="4CA80E91" w14:textId="77777777" w:rsidR="008D416A" w:rsidRDefault="003A5E8C">
      <w:pPr>
        <w:pStyle w:val="Heading9"/>
      </w:pPr>
      <w:bookmarkStart w:id="23" w:name="_TOC_250028"/>
      <w:r>
        <w:rPr>
          <w:spacing w:val="-2"/>
        </w:rPr>
        <w:t>Graduation</w:t>
      </w:r>
      <w:r>
        <w:rPr>
          <w:spacing w:val="3"/>
        </w:rPr>
        <w:t xml:space="preserve"> </w:t>
      </w:r>
      <w:bookmarkEnd w:id="23"/>
      <w:r>
        <w:rPr>
          <w:spacing w:val="-4"/>
        </w:rPr>
        <w:t>Audit</w:t>
      </w:r>
    </w:p>
    <w:p w14:paraId="6643AA10" w14:textId="77777777" w:rsidR="008D416A" w:rsidRDefault="003A5E8C">
      <w:pPr>
        <w:pStyle w:val="BodyText"/>
        <w:spacing w:before="44"/>
        <w:ind w:left="595" w:right="1148"/>
      </w:pPr>
      <w:r>
        <w:t xml:space="preserve">Progress toward graduation can be obtained through CHHS Advisors </w:t>
      </w:r>
      <w:r>
        <w:rPr>
          <w:color w:val="0461C1"/>
          <w:u w:val="single" w:color="0461C1"/>
        </w:rPr>
        <w:t>https:/</w:t>
      </w:r>
      <w:hyperlink r:id="rId40">
        <w:r>
          <w:rPr>
            <w:color w:val="0461C1"/>
            <w:u w:val="single" w:color="0461C1"/>
          </w:rPr>
          <w:t>/www.emi</w:t>
        </w:r>
      </w:hyperlink>
      <w:r>
        <w:rPr>
          <w:color w:val="0461C1"/>
          <w:u w:val="single" w:color="0461C1"/>
        </w:rPr>
        <w:t>c</w:t>
      </w:r>
      <w:hyperlink r:id="rId41">
        <w:r>
          <w:rPr>
            <w:color w:val="0461C1"/>
            <w:u w:val="single" w:color="0461C1"/>
          </w:rPr>
          <w:t>h.edu/chhs/advising/index.php</w:t>
        </w:r>
      </w:hyperlink>
      <w:r>
        <w:rPr>
          <w:color w:val="0461C1"/>
          <w:spacing w:val="-4"/>
        </w:rPr>
        <w:t xml:space="preserve"> </w:t>
      </w:r>
      <w:r>
        <w:t>or</w:t>
      </w:r>
      <w:r>
        <w:rPr>
          <w:spacing w:val="-6"/>
        </w:rPr>
        <w:t xml:space="preserve"> </w:t>
      </w:r>
      <w:r>
        <w:t>by</w:t>
      </w:r>
      <w:r>
        <w:rPr>
          <w:spacing w:val="-9"/>
        </w:rPr>
        <w:t xml:space="preserve"> </w:t>
      </w:r>
      <w:r>
        <w:t>accessing</w:t>
      </w:r>
      <w:r>
        <w:rPr>
          <w:spacing w:val="-6"/>
        </w:rPr>
        <w:t xml:space="preserve"> </w:t>
      </w:r>
      <w:r>
        <w:t>University</w:t>
      </w:r>
      <w:r>
        <w:rPr>
          <w:spacing w:val="-9"/>
        </w:rPr>
        <w:t xml:space="preserve"> </w:t>
      </w:r>
      <w:r>
        <w:t>Online</w:t>
      </w:r>
      <w:r>
        <w:rPr>
          <w:spacing w:val="-4"/>
        </w:rPr>
        <w:t xml:space="preserve"> </w:t>
      </w:r>
      <w:r>
        <w:t xml:space="preserve">Degree Audit System (u.achieve) available through my.emich under “student records”. Additional information can be viewed at the Office of Records &amp; Registration </w:t>
      </w:r>
      <w:hyperlink r:id="rId42">
        <w:r>
          <w:rPr>
            <w:color w:val="0461C1"/>
            <w:u w:val="single" w:color="0461C1"/>
          </w:rPr>
          <w:t>http://www.emich.edu/registrar/uachieve/</w:t>
        </w:r>
      </w:hyperlink>
      <w:r>
        <w:rPr>
          <w:color w:val="0461C1"/>
        </w:rPr>
        <w:t xml:space="preserve"> </w:t>
      </w:r>
      <w:r>
        <w:t>.</w:t>
      </w:r>
    </w:p>
    <w:p w14:paraId="4CE01C67" w14:textId="77777777" w:rsidR="008D416A" w:rsidRDefault="008D416A">
      <w:pPr>
        <w:pStyle w:val="BodyText"/>
        <w:spacing w:before="6"/>
        <w:rPr>
          <w:sz w:val="22"/>
        </w:rPr>
      </w:pPr>
    </w:p>
    <w:p w14:paraId="4CAE672C" w14:textId="77777777" w:rsidR="008D416A" w:rsidRDefault="003A5E8C">
      <w:pPr>
        <w:pStyle w:val="Heading9"/>
      </w:pPr>
      <w:bookmarkStart w:id="24" w:name="_TOC_250027"/>
      <w:r>
        <w:t>Application</w:t>
      </w:r>
      <w:r>
        <w:rPr>
          <w:spacing w:val="-12"/>
        </w:rPr>
        <w:t xml:space="preserve"> </w:t>
      </w:r>
      <w:r>
        <w:t>for</w:t>
      </w:r>
      <w:r>
        <w:rPr>
          <w:spacing w:val="-11"/>
        </w:rPr>
        <w:t xml:space="preserve"> </w:t>
      </w:r>
      <w:bookmarkEnd w:id="24"/>
      <w:r>
        <w:rPr>
          <w:spacing w:val="-2"/>
        </w:rPr>
        <w:t>Graduation</w:t>
      </w:r>
    </w:p>
    <w:p w14:paraId="59B8CEF6" w14:textId="77777777" w:rsidR="008D416A" w:rsidRDefault="003A5E8C">
      <w:pPr>
        <w:pStyle w:val="BodyText"/>
        <w:spacing w:before="44"/>
        <w:ind w:left="595" w:right="813"/>
      </w:pPr>
      <w:r>
        <w:t>A formal application for graduation must be filed by the student in the Records &amp; Registration Office.</w:t>
      </w:r>
      <w:r>
        <w:rPr>
          <w:spacing w:val="-4"/>
        </w:rPr>
        <w:t xml:space="preserve"> </w:t>
      </w:r>
      <w:r>
        <w:t>The</w:t>
      </w:r>
      <w:r>
        <w:rPr>
          <w:spacing w:val="-5"/>
        </w:rPr>
        <w:t xml:space="preserve"> </w:t>
      </w:r>
      <w:r>
        <w:t>application</w:t>
      </w:r>
      <w:r>
        <w:rPr>
          <w:spacing w:val="-4"/>
        </w:rPr>
        <w:t xml:space="preserve"> </w:t>
      </w:r>
      <w:r>
        <w:t>should</w:t>
      </w:r>
      <w:r>
        <w:rPr>
          <w:spacing w:val="-4"/>
        </w:rPr>
        <w:t xml:space="preserve"> </w:t>
      </w:r>
      <w:r>
        <w:t>be</w:t>
      </w:r>
      <w:r>
        <w:rPr>
          <w:spacing w:val="-5"/>
        </w:rPr>
        <w:t xml:space="preserve"> </w:t>
      </w:r>
      <w:r>
        <w:t>filed</w:t>
      </w:r>
      <w:r>
        <w:rPr>
          <w:spacing w:val="-4"/>
        </w:rPr>
        <w:t xml:space="preserve"> </w:t>
      </w:r>
      <w:r>
        <w:t>after</w:t>
      </w:r>
      <w:r>
        <w:rPr>
          <w:spacing w:val="-4"/>
        </w:rPr>
        <w:t xml:space="preserve"> </w:t>
      </w:r>
      <w:r>
        <w:t>final</w:t>
      </w:r>
      <w:r>
        <w:rPr>
          <w:spacing w:val="-2"/>
        </w:rPr>
        <w:t xml:space="preserve"> </w:t>
      </w:r>
      <w:r>
        <w:t>registration</w:t>
      </w:r>
      <w:r>
        <w:rPr>
          <w:spacing w:val="-4"/>
        </w:rPr>
        <w:t xml:space="preserve"> </w:t>
      </w:r>
      <w:r>
        <w:t>is</w:t>
      </w:r>
      <w:r>
        <w:rPr>
          <w:spacing w:val="-3"/>
        </w:rPr>
        <w:t xml:space="preserve"> </w:t>
      </w:r>
      <w:r>
        <w:t>complete.</w:t>
      </w:r>
      <w:r>
        <w:rPr>
          <w:spacing w:val="-3"/>
        </w:rPr>
        <w:t xml:space="preserve"> </w:t>
      </w:r>
      <w:r>
        <w:t>Specific</w:t>
      </w:r>
      <w:r>
        <w:rPr>
          <w:spacing w:val="-3"/>
        </w:rPr>
        <w:t xml:space="preserve"> </w:t>
      </w:r>
      <w:r>
        <w:t>guidelines</w:t>
      </w:r>
      <w:r>
        <w:rPr>
          <w:spacing w:val="-3"/>
        </w:rPr>
        <w:t xml:space="preserve"> </w:t>
      </w:r>
      <w:r>
        <w:t xml:space="preserve">are available at the Office of Records and Registration website </w:t>
      </w:r>
      <w:hyperlink r:id="rId43">
        <w:r>
          <w:rPr>
            <w:color w:val="0000FF"/>
            <w:u w:val="single" w:color="0000FF"/>
          </w:rPr>
          <w:t xml:space="preserve">http://www.emich.edu/registrar/ </w:t>
        </w:r>
        <w:r>
          <w:t>.</w:t>
        </w:r>
      </w:hyperlink>
    </w:p>
    <w:p w14:paraId="21E89440" w14:textId="77777777" w:rsidR="008D416A" w:rsidRDefault="003A5E8C">
      <w:pPr>
        <w:pStyle w:val="BodyText"/>
        <w:spacing w:line="271" w:lineRule="exact"/>
        <w:ind w:left="595"/>
      </w:pPr>
      <w:r>
        <w:t>Failure</w:t>
      </w:r>
      <w:r>
        <w:rPr>
          <w:spacing w:val="-4"/>
        </w:rPr>
        <w:t xml:space="preserve"> </w:t>
      </w:r>
      <w:r>
        <w:t>to</w:t>
      </w:r>
      <w:r>
        <w:rPr>
          <w:spacing w:val="-1"/>
        </w:rPr>
        <w:t xml:space="preserve"> </w:t>
      </w:r>
      <w:r>
        <w:t>meet</w:t>
      </w:r>
      <w:r>
        <w:rPr>
          <w:spacing w:val="-1"/>
        </w:rPr>
        <w:t xml:space="preserve"> </w:t>
      </w:r>
      <w:r>
        <w:t>an</w:t>
      </w:r>
      <w:r>
        <w:rPr>
          <w:spacing w:val="-1"/>
        </w:rPr>
        <w:t xml:space="preserve"> </w:t>
      </w:r>
      <w:r>
        <w:t>application</w:t>
      </w:r>
      <w:r>
        <w:rPr>
          <w:spacing w:val="-2"/>
        </w:rPr>
        <w:t xml:space="preserve"> </w:t>
      </w:r>
      <w:r>
        <w:t>deadline</w:t>
      </w:r>
      <w:r>
        <w:rPr>
          <w:spacing w:val="-2"/>
        </w:rPr>
        <w:t xml:space="preserve"> </w:t>
      </w:r>
      <w:r>
        <w:t>may</w:t>
      </w:r>
      <w:r>
        <w:rPr>
          <w:spacing w:val="-6"/>
        </w:rPr>
        <w:t xml:space="preserve"> </w:t>
      </w:r>
      <w:r>
        <w:t>necessitate</w:t>
      </w:r>
      <w:r>
        <w:rPr>
          <w:spacing w:val="-1"/>
        </w:rPr>
        <w:t xml:space="preserve"> </w:t>
      </w:r>
      <w:r>
        <w:t>the</w:t>
      </w:r>
      <w:r>
        <w:rPr>
          <w:spacing w:val="-3"/>
        </w:rPr>
        <w:t xml:space="preserve"> </w:t>
      </w:r>
      <w:r>
        <w:t>candidate's</w:t>
      </w:r>
      <w:r>
        <w:rPr>
          <w:spacing w:val="1"/>
        </w:rPr>
        <w:t xml:space="preserve"> </w:t>
      </w:r>
      <w:r>
        <w:t>graduation</w:t>
      </w:r>
      <w:r>
        <w:rPr>
          <w:spacing w:val="-1"/>
        </w:rPr>
        <w:t xml:space="preserve"> </w:t>
      </w:r>
      <w:r>
        <w:t>being</w:t>
      </w:r>
      <w:r>
        <w:rPr>
          <w:spacing w:val="-3"/>
        </w:rPr>
        <w:t xml:space="preserve"> </w:t>
      </w:r>
      <w:r>
        <w:rPr>
          <w:spacing w:val="-2"/>
        </w:rPr>
        <w:t>delayed.</w:t>
      </w:r>
    </w:p>
    <w:p w14:paraId="728C2FC4" w14:textId="77777777" w:rsidR="008D416A" w:rsidRDefault="008D416A">
      <w:pPr>
        <w:pStyle w:val="BodyText"/>
        <w:spacing w:before="8"/>
        <w:rPr>
          <w:sz w:val="22"/>
        </w:rPr>
      </w:pPr>
    </w:p>
    <w:p w14:paraId="07116E37" w14:textId="77777777" w:rsidR="008D416A" w:rsidRDefault="003A5E8C">
      <w:pPr>
        <w:pStyle w:val="Heading9"/>
      </w:pPr>
      <w:bookmarkStart w:id="25" w:name="_TOC_250026"/>
      <w:r>
        <w:rPr>
          <w:spacing w:val="-2"/>
        </w:rPr>
        <w:t>Graduation</w:t>
      </w:r>
      <w:r>
        <w:rPr>
          <w:spacing w:val="1"/>
        </w:rPr>
        <w:t xml:space="preserve"> </w:t>
      </w:r>
      <w:bookmarkEnd w:id="25"/>
      <w:r>
        <w:rPr>
          <w:spacing w:val="-2"/>
        </w:rPr>
        <w:t>Ceremonies</w:t>
      </w:r>
    </w:p>
    <w:p w14:paraId="42BDD8C5" w14:textId="77777777" w:rsidR="008D416A" w:rsidRDefault="003A5E8C">
      <w:pPr>
        <w:spacing w:before="47"/>
        <w:ind w:left="595"/>
        <w:rPr>
          <w:b/>
          <w:i/>
          <w:sz w:val="24"/>
        </w:rPr>
      </w:pPr>
      <w:r>
        <w:rPr>
          <w:b/>
          <w:i/>
          <w:sz w:val="24"/>
        </w:rPr>
        <w:t>Celebration</w:t>
      </w:r>
      <w:r>
        <w:rPr>
          <w:b/>
          <w:i/>
          <w:spacing w:val="-4"/>
          <w:sz w:val="24"/>
        </w:rPr>
        <w:t xml:space="preserve"> </w:t>
      </w:r>
      <w:r>
        <w:rPr>
          <w:b/>
          <w:i/>
          <w:sz w:val="24"/>
        </w:rPr>
        <w:t>for</w:t>
      </w:r>
      <w:r>
        <w:rPr>
          <w:b/>
          <w:i/>
          <w:spacing w:val="-4"/>
          <w:sz w:val="24"/>
        </w:rPr>
        <w:t xml:space="preserve"> </w:t>
      </w:r>
      <w:r>
        <w:rPr>
          <w:b/>
          <w:i/>
          <w:sz w:val="24"/>
        </w:rPr>
        <w:t>Academic</w:t>
      </w:r>
      <w:r>
        <w:rPr>
          <w:b/>
          <w:i/>
          <w:spacing w:val="-5"/>
          <w:sz w:val="24"/>
        </w:rPr>
        <w:t xml:space="preserve"> </w:t>
      </w:r>
      <w:r>
        <w:rPr>
          <w:b/>
          <w:i/>
          <w:sz w:val="24"/>
        </w:rPr>
        <w:t>Achievement:</w:t>
      </w:r>
      <w:r>
        <w:rPr>
          <w:b/>
          <w:i/>
          <w:spacing w:val="-3"/>
          <w:sz w:val="24"/>
        </w:rPr>
        <w:t xml:space="preserve"> </w:t>
      </w:r>
      <w:r>
        <w:rPr>
          <w:b/>
          <w:i/>
          <w:spacing w:val="-2"/>
          <w:sz w:val="24"/>
          <w:u w:val="thick"/>
        </w:rPr>
        <w:t>Commencement</w:t>
      </w:r>
    </w:p>
    <w:p w14:paraId="0831DE87" w14:textId="77777777" w:rsidR="008D416A" w:rsidRDefault="003A5E8C">
      <w:pPr>
        <w:pStyle w:val="BodyText"/>
        <w:spacing w:before="3"/>
        <w:ind w:left="595" w:right="813"/>
      </w:pPr>
      <w:r>
        <w:t>The School of Nursing faculty</w:t>
      </w:r>
      <w:r>
        <w:rPr>
          <w:spacing w:val="-2"/>
        </w:rPr>
        <w:t xml:space="preserve"> </w:t>
      </w:r>
      <w:r>
        <w:t>encourage students to celebrate the completion of the nursing program by attending commencement ceremonies. Commencement ceremonies, and related requirements, are under the control of the Office of Records and Registration. Decisions for students</w:t>
      </w:r>
      <w:r>
        <w:rPr>
          <w:spacing w:val="-3"/>
        </w:rPr>
        <w:t xml:space="preserve"> </w:t>
      </w:r>
      <w:r>
        <w:t>to</w:t>
      </w:r>
      <w:r>
        <w:rPr>
          <w:spacing w:val="-3"/>
        </w:rPr>
        <w:t xml:space="preserve"> </w:t>
      </w:r>
      <w:r>
        <w:t>participate</w:t>
      </w:r>
      <w:r>
        <w:rPr>
          <w:spacing w:val="-4"/>
        </w:rPr>
        <w:t xml:space="preserve"> </w:t>
      </w:r>
      <w:r>
        <w:t>in</w:t>
      </w:r>
      <w:r>
        <w:rPr>
          <w:spacing w:val="-3"/>
        </w:rPr>
        <w:t xml:space="preserve"> </w:t>
      </w:r>
      <w:r>
        <w:t>the</w:t>
      </w:r>
      <w:r>
        <w:rPr>
          <w:spacing w:val="-4"/>
        </w:rPr>
        <w:t xml:space="preserve"> </w:t>
      </w:r>
      <w:r>
        <w:t>commencement</w:t>
      </w:r>
      <w:r>
        <w:rPr>
          <w:spacing w:val="-3"/>
        </w:rPr>
        <w:t xml:space="preserve"> </w:t>
      </w:r>
      <w:r>
        <w:t>ceremony</w:t>
      </w:r>
      <w:r>
        <w:rPr>
          <w:spacing w:val="-8"/>
        </w:rPr>
        <w:t xml:space="preserve"> </w:t>
      </w:r>
      <w:r>
        <w:t>reside</w:t>
      </w:r>
      <w:r>
        <w:rPr>
          <w:spacing w:val="-4"/>
        </w:rPr>
        <w:t xml:space="preserve"> </w:t>
      </w:r>
      <w:r>
        <w:t>with</w:t>
      </w:r>
      <w:r>
        <w:rPr>
          <w:spacing w:val="-3"/>
        </w:rPr>
        <w:t xml:space="preserve"> </w:t>
      </w:r>
      <w:r>
        <w:t>the</w:t>
      </w:r>
      <w:r>
        <w:rPr>
          <w:spacing w:val="-4"/>
        </w:rPr>
        <w:t xml:space="preserve"> </w:t>
      </w:r>
      <w:r>
        <w:t>Office</w:t>
      </w:r>
      <w:r>
        <w:rPr>
          <w:spacing w:val="-5"/>
        </w:rPr>
        <w:t xml:space="preserve"> </w:t>
      </w:r>
      <w:r>
        <w:t>of</w:t>
      </w:r>
      <w:r>
        <w:rPr>
          <w:spacing w:val="-4"/>
        </w:rPr>
        <w:t xml:space="preserve"> </w:t>
      </w:r>
      <w:r>
        <w:t>Records</w:t>
      </w:r>
      <w:r>
        <w:rPr>
          <w:spacing w:val="-3"/>
        </w:rPr>
        <w:t xml:space="preserve"> </w:t>
      </w:r>
      <w:r>
        <w:t xml:space="preserve">and Registration, see website: </w:t>
      </w:r>
      <w:hyperlink r:id="rId44">
        <w:r>
          <w:rPr>
            <w:color w:val="0000FF"/>
            <w:u w:val="single" w:color="0000FF"/>
          </w:rPr>
          <w:t>http://www.emich.edu/registrar/</w:t>
        </w:r>
        <w:r>
          <w:rPr>
            <w:color w:val="0000FF"/>
            <w:spacing w:val="40"/>
            <w:u w:val="single" w:color="0000FF"/>
          </w:rPr>
          <w:t xml:space="preserve"> </w:t>
        </w:r>
        <w:r>
          <w:t>.</w:t>
        </w:r>
      </w:hyperlink>
    </w:p>
    <w:p w14:paraId="7C32962A" w14:textId="77777777" w:rsidR="008D416A" w:rsidRDefault="008D416A">
      <w:pPr>
        <w:pStyle w:val="BodyText"/>
        <w:spacing w:before="4"/>
        <w:rPr>
          <w:sz w:val="15"/>
        </w:rPr>
      </w:pPr>
    </w:p>
    <w:p w14:paraId="5E2CC145" w14:textId="77777777" w:rsidR="009D6954" w:rsidRDefault="003A5E8C" w:rsidP="009D6954">
      <w:pPr>
        <w:pStyle w:val="BodyText"/>
        <w:ind w:left="595" w:right="908"/>
        <w:rPr>
          <w:b/>
          <w:i/>
          <w:u w:val="thick"/>
        </w:rPr>
      </w:pPr>
      <w:r>
        <w:rPr>
          <w:b/>
          <w:i/>
        </w:rPr>
        <w:t xml:space="preserve">Celebration for Academic Achievement: </w:t>
      </w:r>
      <w:r>
        <w:rPr>
          <w:b/>
          <w:i/>
          <w:u w:val="thick"/>
        </w:rPr>
        <w:t xml:space="preserve">Convocation </w:t>
      </w:r>
    </w:p>
    <w:p w14:paraId="3BB7C125" w14:textId="26221898" w:rsidR="008D416A" w:rsidRDefault="003A5E8C" w:rsidP="009D6954">
      <w:pPr>
        <w:pStyle w:val="BodyText"/>
        <w:ind w:left="595" w:right="908"/>
      </w:pPr>
      <w:r>
        <w:t>The School of Nursing conducts a ceremony</w:t>
      </w:r>
      <w:r>
        <w:rPr>
          <w:spacing w:val="-3"/>
        </w:rPr>
        <w:t xml:space="preserve"> </w:t>
      </w:r>
      <w:r>
        <w:t>to celebrate the academic achievement of students graduating</w:t>
      </w:r>
      <w:r>
        <w:rPr>
          <w:spacing w:val="-1"/>
        </w:rPr>
        <w:t xml:space="preserve"> </w:t>
      </w:r>
      <w:r>
        <w:t xml:space="preserve">from </w:t>
      </w:r>
      <w:r w:rsidR="009D6954">
        <w:t>all</w:t>
      </w:r>
      <w:r>
        <w:t xml:space="preserve"> the existing nursing programs: BSN, RN to BSN Completion, MSN and PhD programs in April and December. Students completing their graduation requirements during Summer semester may participate</w:t>
      </w:r>
      <w:r>
        <w:rPr>
          <w:spacing w:val="-4"/>
        </w:rPr>
        <w:t xml:space="preserve"> </w:t>
      </w:r>
      <w:r>
        <w:t>in</w:t>
      </w:r>
      <w:r>
        <w:rPr>
          <w:spacing w:val="-3"/>
        </w:rPr>
        <w:t xml:space="preserve"> </w:t>
      </w:r>
      <w:r>
        <w:t>either</w:t>
      </w:r>
      <w:r>
        <w:rPr>
          <w:spacing w:val="-5"/>
        </w:rPr>
        <w:t xml:space="preserve"> </w:t>
      </w:r>
      <w:r>
        <w:t>the</w:t>
      </w:r>
      <w:r>
        <w:rPr>
          <w:spacing w:val="-4"/>
        </w:rPr>
        <w:t xml:space="preserve"> </w:t>
      </w:r>
      <w:r>
        <w:t>April</w:t>
      </w:r>
      <w:r>
        <w:rPr>
          <w:spacing w:val="-3"/>
        </w:rPr>
        <w:t xml:space="preserve"> </w:t>
      </w:r>
      <w:r>
        <w:t>or</w:t>
      </w:r>
      <w:r>
        <w:rPr>
          <w:spacing w:val="-3"/>
        </w:rPr>
        <w:t xml:space="preserve"> </w:t>
      </w:r>
      <w:r>
        <w:t>December</w:t>
      </w:r>
      <w:r>
        <w:rPr>
          <w:spacing w:val="-5"/>
        </w:rPr>
        <w:t xml:space="preserve"> </w:t>
      </w:r>
      <w:r>
        <w:t>convocation</w:t>
      </w:r>
      <w:r>
        <w:rPr>
          <w:spacing w:val="-3"/>
        </w:rPr>
        <w:t xml:space="preserve"> </w:t>
      </w:r>
      <w:r>
        <w:t>ceremony.</w:t>
      </w:r>
      <w:r>
        <w:rPr>
          <w:spacing w:val="-3"/>
        </w:rPr>
        <w:t xml:space="preserve"> </w:t>
      </w:r>
      <w:r>
        <w:t>Each</w:t>
      </w:r>
      <w:r>
        <w:rPr>
          <w:spacing w:val="-3"/>
        </w:rPr>
        <w:t xml:space="preserve"> </w:t>
      </w:r>
      <w:r>
        <w:t>September</w:t>
      </w:r>
      <w:r>
        <w:rPr>
          <w:spacing w:val="-3"/>
        </w:rPr>
        <w:t xml:space="preserve"> </w:t>
      </w:r>
      <w:r>
        <w:t>and</w:t>
      </w:r>
      <w:r>
        <w:rPr>
          <w:spacing w:val="-3"/>
        </w:rPr>
        <w:t xml:space="preserve"> </w:t>
      </w:r>
      <w:r>
        <w:t xml:space="preserve">January a committee will be formed to plan the biannual convocation. Members of the committee may </w:t>
      </w:r>
      <w:r>
        <w:rPr>
          <w:spacing w:val="-2"/>
        </w:rPr>
        <w:t>include:</w:t>
      </w:r>
    </w:p>
    <w:p w14:paraId="137973E6" w14:textId="77777777" w:rsidR="008D416A" w:rsidRDefault="003A5E8C">
      <w:pPr>
        <w:pStyle w:val="ListParagraph"/>
        <w:numPr>
          <w:ilvl w:val="0"/>
          <w:numId w:val="10"/>
        </w:numPr>
        <w:tabs>
          <w:tab w:val="left" w:pos="1382"/>
          <w:tab w:val="left" w:pos="1383"/>
        </w:tabs>
        <w:spacing w:before="2" w:line="293" w:lineRule="exact"/>
        <w:ind w:left="1382" w:hanging="361"/>
        <w:rPr>
          <w:rFonts w:ascii="Symbol" w:hAnsi="Symbol"/>
          <w:sz w:val="24"/>
        </w:rPr>
      </w:pPr>
      <w:r>
        <w:rPr>
          <w:sz w:val="24"/>
        </w:rPr>
        <w:t>Senior</w:t>
      </w:r>
      <w:r>
        <w:rPr>
          <w:spacing w:val="-5"/>
          <w:sz w:val="24"/>
        </w:rPr>
        <w:t xml:space="preserve"> </w:t>
      </w:r>
      <w:r>
        <w:rPr>
          <w:sz w:val="24"/>
        </w:rPr>
        <w:t>class</w:t>
      </w:r>
      <w:r>
        <w:rPr>
          <w:spacing w:val="-6"/>
          <w:sz w:val="24"/>
        </w:rPr>
        <w:t xml:space="preserve"> </w:t>
      </w:r>
      <w:r>
        <w:rPr>
          <w:spacing w:val="-2"/>
          <w:sz w:val="24"/>
        </w:rPr>
        <w:t>representatives</w:t>
      </w:r>
    </w:p>
    <w:p w14:paraId="355FEEA9" w14:textId="77777777" w:rsidR="008D416A" w:rsidRDefault="003A5E8C">
      <w:pPr>
        <w:pStyle w:val="ListParagraph"/>
        <w:numPr>
          <w:ilvl w:val="0"/>
          <w:numId w:val="10"/>
        </w:numPr>
        <w:tabs>
          <w:tab w:val="left" w:pos="1382"/>
          <w:tab w:val="left" w:pos="1383"/>
        </w:tabs>
        <w:spacing w:line="293" w:lineRule="exact"/>
        <w:ind w:left="1382" w:hanging="361"/>
        <w:rPr>
          <w:rFonts w:ascii="Symbol" w:hAnsi="Symbol"/>
          <w:sz w:val="24"/>
        </w:rPr>
      </w:pPr>
      <w:r>
        <w:rPr>
          <w:sz w:val="24"/>
        </w:rPr>
        <w:t>BSN</w:t>
      </w:r>
      <w:r>
        <w:rPr>
          <w:spacing w:val="-4"/>
          <w:sz w:val="24"/>
        </w:rPr>
        <w:t xml:space="preserve"> </w:t>
      </w:r>
      <w:r>
        <w:rPr>
          <w:sz w:val="24"/>
        </w:rPr>
        <w:t>Program</w:t>
      </w:r>
      <w:r>
        <w:rPr>
          <w:spacing w:val="-4"/>
          <w:sz w:val="24"/>
        </w:rPr>
        <w:t xml:space="preserve"> </w:t>
      </w:r>
      <w:r>
        <w:rPr>
          <w:sz w:val="24"/>
        </w:rPr>
        <w:t>Coordinator(s)</w:t>
      </w:r>
      <w:r>
        <w:rPr>
          <w:spacing w:val="-4"/>
          <w:sz w:val="24"/>
        </w:rPr>
        <w:t xml:space="preserve"> </w:t>
      </w:r>
      <w:r>
        <w:rPr>
          <w:sz w:val="24"/>
        </w:rPr>
        <w:t>and</w:t>
      </w:r>
      <w:r>
        <w:rPr>
          <w:spacing w:val="-4"/>
          <w:sz w:val="24"/>
        </w:rPr>
        <w:t xml:space="preserve"> </w:t>
      </w:r>
      <w:r>
        <w:rPr>
          <w:sz w:val="24"/>
        </w:rPr>
        <w:t>MSN</w:t>
      </w:r>
      <w:r>
        <w:rPr>
          <w:spacing w:val="-4"/>
          <w:sz w:val="24"/>
        </w:rPr>
        <w:t xml:space="preserve"> </w:t>
      </w:r>
      <w:r>
        <w:rPr>
          <w:sz w:val="24"/>
        </w:rPr>
        <w:t>Program</w:t>
      </w:r>
      <w:r>
        <w:rPr>
          <w:spacing w:val="-6"/>
          <w:sz w:val="24"/>
        </w:rPr>
        <w:t xml:space="preserve"> </w:t>
      </w:r>
      <w:r>
        <w:rPr>
          <w:spacing w:val="-2"/>
          <w:sz w:val="24"/>
        </w:rPr>
        <w:t>Coordinator</w:t>
      </w:r>
    </w:p>
    <w:p w14:paraId="3C539466" w14:textId="77777777" w:rsidR="008D416A" w:rsidRDefault="003A5E8C">
      <w:pPr>
        <w:pStyle w:val="ListParagraph"/>
        <w:numPr>
          <w:ilvl w:val="0"/>
          <w:numId w:val="10"/>
        </w:numPr>
        <w:tabs>
          <w:tab w:val="left" w:pos="1382"/>
          <w:tab w:val="left" w:pos="1383"/>
        </w:tabs>
        <w:spacing w:line="293" w:lineRule="exact"/>
        <w:ind w:left="1382" w:hanging="361"/>
        <w:rPr>
          <w:rFonts w:ascii="Symbol" w:hAnsi="Symbol"/>
          <w:sz w:val="24"/>
        </w:rPr>
      </w:pPr>
      <w:r>
        <w:rPr>
          <w:sz w:val="24"/>
        </w:rPr>
        <w:t>RN</w:t>
      </w:r>
      <w:r>
        <w:rPr>
          <w:spacing w:val="-2"/>
          <w:sz w:val="24"/>
        </w:rPr>
        <w:t xml:space="preserve"> </w:t>
      </w:r>
      <w:r>
        <w:rPr>
          <w:sz w:val="24"/>
        </w:rPr>
        <w:t>to</w:t>
      </w:r>
      <w:r>
        <w:rPr>
          <w:spacing w:val="-2"/>
          <w:sz w:val="24"/>
        </w:rPr>
        <w:t xml:space="preserve"> </w:t>
      </w:r>
      <w:r>
        <w:rPr>
          <w:sz w:val="24"/>
        </w:rPr>
        <w:t>BSN</w:t>
      </w:r>
      <w:r>
        <w:rPr>
          <w:spacing w:val="-2"/>
          <w:sz w:val="24"/>
        </w:rPr>
        <w:t xml:space="preserve"> </w:t>
      </w:r>
      <w:r>
        <w:rPr>
          <w:sz w:val="24"/>
        </w:rPr>
        <w:t>student</w:t>
      </w:r>
      <w:r>
        <w:rPr>
          <w:spacing w:val="-1"/>
          <w:sz w:val="24"/>
        </w:rPr>
        <w:t xml:space="preserve"> </w:t>
      </w:r>
      <w:r>
        <w:rPr>
          <w:spacing w:val="-2"/>
          <w:sz w:val="24"/>
        </w:rPr>
        <w:t>representative(s)</w:t>
      </w:r>
    </w:p>
    <w:p w14:paraId="6D70E013" w14:textId="77777777" w:rsidR="008D416A" w:rsidRDefault="003A5E8C">
      <w:pPr>
        <w:pStyle w:val="ListParagraph"/>
        <w:numPr>
          <w:ilvl w:val="0"/>
          <w:numId w:val="10"/>
        </w:numPr>
        <w:tabs>
          <w:tab w:val="left" w:pos="1382"/>
          <w:tab w:val="left" w:pos="1383"/>
        </w:tabs>
        <w:spacing w:line="293" w:lineRule="exact"/>
        <w:ind w:left="1382" w:hanging="361"/>
        <w:rPr>
          <w:rFonts w:ascii="Symbol" w:hAnsi="Symbol"/>
          <w:sz w:val="24"/>
        </w:rPr>
      </w:pPr>
      <w:r>
        <w:rPr>
          <w:sz w:val="24"/>
        </w:rPr>
        <w:t>MSN</w:t>
      </w:r>
      <w:r>
        <w:rPr>
          <w:spacing w:val="-4"/>
          <w:sz w:val="24"/>
        </w:rPr>
        <w:t xml:space="preserve"> </w:t>
      </w:r>
      <w:r>
        <w:rPr>
          <w:sz w:val="24"/>
        </w:rPr>
        <w:t>student</w:t>
      </w:r>
      <w:r>
        <w:rPr>
          <w:spacing w:val="-3"/>
          <w:sz w:val="24"/>
        </w:rPr>
        <w:t xml:space="preserve"> </w:t>
      </w:r>
      <w:r>
        <w:rPr>
          <w:spacing w:val="-2"/>
          <w:sz w:val="24"/>
        </w:rPr>
        <w:t>representative(s)</w:t>
      </w:r>
    </w:p>
    <w:p w14:paraId="1E511CA2" w14:textId="77777777" w:rsidR="008D416A" w:rsidRDefault="003A5E8C">
      <w:pPr>
        <w:pStyle w:val="ListParagraph"/>
        <w:numPr>
          <w:ilvl w:val="0"/>
          <w:numId w:val="10"/>
        </w:numPr>
        <w:tabs>
          <w:tab w:val="left" w:pos="1382"/>
          <w:tab w:val="left" w:pos="1383"/>
        </w:tabs>
        <w:spacing w:line="293" w:lineRule="exact"/>
        <w:ind w:left="1382" w:hanging="361"/>
        <w:rPr>
          <w:rFonts w:ascii="Symbol" w:hAnsi="Symbol"/>
          <w:sz w:val="24"/>
        </w:rPr>
      </w:pPr>
      <w:r>
        <w:rPr>
          <w:sz w:val="24"/>
        </w:rPr>
        <w:t>Doctoral</w:t>
      </w:r>
      <w:r>
        <w:rPr>
          <w:spacing w:val="-6"/>
          <w:sz w:val="24"/>
        </w:rPr>
        <w:t xml:space="preserve"> </w:t>
      </w:r>
      <w:r>
        <w:rPr>
          <w:sz w:val="24"/>
        </w:rPr>
        <w:t>candidate</w:t>
      </w:r>
      <w:r>
        <w:rPr>
          <w:spacing w:val="-4"/>
          <w:sz w:val="24"/>
        </w:rPr>
        <w:t xml:space="preserve"> </w:t>
      </w:r>
      <w:r>
        <w:rPr>
          <w:spacing w:val="-2"/>
          <w:sz w:val="24"/>
        </w:rPr>
        <w:t>representative(s)</w:t>
      </w:r>
    </w:p>
    <w:p w14:paraId="28C443B3" w14:textId="77777777" w:rsidR="008D416A" w:rsidRDefault="008D416A">
      <w:pPr>
        <w:spacing w:line="293" w:lineRule="exact"/>
        <w:rPr>
          <w:rFonts w:ascii="Symbol" w:hAnsi="Symbol"/>
          <w:sz w:val="24"/>
        </w:rPr>
        <w:sectPr w:rsidR="008D416A">
          <w:type w:val="continuous"/>
          <w:pgSz w:w="12240" w:h="15840"/>
          <w:pgMar w:top="1820" w:right="520" w:bottom="1440" w:left="960" w:header="0" w:footer="1329" w:gutter="0"/>
          <w:cols w:space="720"/>
        </w:sectPr>
      </w:pPr>
    </w:p>
    <w:p w14:paraId="4EAD2DEC" w14:textId="77777777" w:rsidR="008D416A" w:rsidRDefault="003A5E8C">
      <w:pPr>
        <w:spacing w:before="100"/>
        <w:ind w:left="167" w:right="369"/>
        <w:jc w:val="center"/>
        <w:rPr>
          <w:rFonts w:ascii="Cambria"/>
          <w:b/>
          <w:sz w:val="48"/>
        </w:rPr>
      </w:pPr>
      <w:bookmarkStart w:id="26" w:name="_TOC_250025"/>
      <w:bookmarkEnd w:id="26"/>
      <w:r>
        <w:rPr>
          <w:rFonts w:ascii="Cambria"/>
          <w:b/>
          <w:spacing w:val="-2"/>
          <w:sz w:val="48"/>
        </w:rPr>
        <w:lastRenderedPageBreak/>
        <w:t>APPENDICES</w:t>
      </w:r>
    </w:p>
    <w:p w14:paraId="64C7942B" w14:textId="77777777" w:rsidR="008D416A" w:rsidRDefault="008D416A">
      <w:pPr>
        <w:jc w:val="center"/>
        <w:rPr>
          <w:rFonts w:ascii="Cambria"/>
          <w:sz w:val="48"/>
        </w:rPr>
        <w:sectPr w:rsidR="008D416A">
          <w:pgSz w:w="12240" w:h="15840"/>
          <w:pgMar w:top="1820" w:right="520" w:bottom="1520" w:left="960" w:header="0" w:footer="1329" w:gutter="0"/>
          <w:cols w:space="720"/>
        </w:sectPr>
      </w:pPr>
    </w:p>
    <w:p w14:paraId="578C22DE" w14:textId="77777777" w:rsidR="008D416A" w:rsidRPr="005830E0" w:rsidRDefault="003A5E8C">
      <w:pPr>
        <w:pStyle w:val="Heading8"/>
        <w:spacing w:before="78"/>
        <w:ind w:left="167" w:right="361"/>
        <w:jc w:val="center"/>
        <w:rPr>
          <w:i w:val="0"/>
        </w:rPr>
      </w:pPr>
      <w:bookmarkStart w:id="27" w:name="_TOC_250024"/>
      <w:r w:rsidRPr="005830E0">
        <w:rPr>
          <w:i w:val="0"/>
        </w:rPr>
        <w:lastRenderedPageBreak/>
        <w:t>APPENDIX</w:t>
      </w:r>
      <w:r w:rsidRPr="005830E0">
        <w:rPr>
          <w:i w:val="0"/>
          <w:spacing w:val="-7"/>
        </w:rPr>
        <w:t xml:space="preserve"> </w:t>
      </w:r>
      <w:bookmarkEnd w:id="27"/>
      <w:r w:rsidRPr="005830E0">
        <w:rPr>
          <w:i w:val="0"/>
          <w:spacing w:val="-10"/>
        </w:rPr>
        <w:t>A</w:t>
      </w:r>
    </w:p>
    <w:p w14:paraId="3622720B" w14:textId="77777777" w:rsidR="008D416A" w:rsidRDefault="003A5E8C">
      <w:pPr>
        <w:spacing w:before="95" w:line="275" w:lineRule="exact"/>
        <w:ind w:left="167" w:right="369"/>
        <w:jc w:val="center"/>
        <w:rPr>
          <w:b/>
          <w:spacing w:val="-2"/>
          <w:sz w:val="24"/>
        </w:rPr>
      </w:pPr>
      <w:bookmarkStart w:id="28" w:name="_TOC_250023"/>
      <w:r>
        <w:rPr>
          <w:b/>
          <w:sz w:val="24"/>
        </w:rPr>
        <w:t>E-mail</w:t>
      </w:r>
      <w:r>
        <w:rPr>
          <w:b/>
          <w:spacing w:val="-3"/>
          <w:sz w:val="24"/>
        </w:rPr>
        <w:t xml:space="preserve"> </w:t>
      </w:r>
      <w:r>
        <w:rPr>
          <w:b/>
          <w:sz w:val="24"/>
        </w:rPr>
        <w:t>Guidelines</w:t>
      </w:r>
      <w:r>
        <w:rPr>
          <w:b/>
          <w:spacing w:val="-4"/>
          <w:sz w:val="24"/>
        </w:rPr>
        <w:t xml:space="preserve"> </w:t>
      </w:r>
      <w:r>
        <w:rPr>
          <w:b/>
          <w:sz w:val="24"/>
        </w:rPr>
        <w:t>for</w:t>
      </w:r>
      <w:r>
        <w:rPr>
          <w:b/>
          <w:spacing w:val="-5"/>
          <w:sz w:val="24"/>
        </w:rPr>
        <w:t xml:space="preserve"> </w:t>
      </w:r>
      <w:bookmarkEnd w:id="28"/>
      <w:r>
        <w:rPr>
          <w:b/>
          <w:spacing w:val="-2"/>
          <w:sz w:val="24"/>
        </w:rPr>
        <w:t>Students</w:t>
      </w:r>
    </w:p>
    <w:p w14:paraId="6F2A06A4" w14:textId="730C89B3" w:rsidR="00131399" w:rsidRDefault="00131399">
      <w:pPr>
        <w:spacing w:before="95" w:line="275" w:lineRule="exact"/>
        <w:ind w:left="167" w:right="369"/>
        <w:jc w:val="center"/>
        <w:rPr>
          <w:b/>
          <w:spacing w:val="-2"/>
          <w:sz w:val="24"/>
        </w:rPr>
      </w:pPr>
      <w:r>
        <w:rPr>
          <w:b/>
          <w:spacing w:val="-2"/>
          <w:sz w:val="24"/>
        </w:rPr>
        <w:t xml:space="preserve">By </w:t>
      </w:r>
    </w:p>
    <w:p w14:paraId="2BFC024A" w14:textId="399B430B" w:rsidR="00131399" w:rsidRDefault="00131399">
      <w:pPr>
        <w:spacing w:before="95" w:line="275" w:lineRule="exact"/>
        <w:ind w:left="167" w:right="369"/>
        <w:jc w:val="center"/>
        <w:rPr>
          <w:b/>
          <w:sz w:val="24"/>
        </w:rPr>
      </w:pPr>
      <w:r>
        <w:rPr>
          <w:b/>
          <w:spacing w:val="-2"/>
          <w:sz w:val="24"/>
        </w:rPr>
        <w:t>Lee Ann Hodges</w:t>
      </w:r>
    </w:p>
    <w:p w14:paraId="1474DD6D" w14:textId="77777777" w:rsidR="008D416A" w:rsidRDefault="003A5E8C">
      <w:pPr>
        <w:pStyle w:val="BodyText"/>
        <w:spacing w:before="96"/>
        <w:ind w:left="595" w:right="813"/>
      </w:pPr>
      <w:r>
        <w:t>College</w:t>
      </w:r>
      <w:r>
        <w:rPr>
          <w:spacing w:val="-4"/>
        </w:rPr>
        <w:t xml:space="preserve"> </w:t>
      </w:r>
      <w:r>
        <w:t>students</w:t>
      </w:r>
      <w:r>
        <w:rPr>
          <w:spacing w:val="-3"/>
        </w:rPr>
        <w:t xml:space="preserve"> </w:t>
      </w:r>
      <w:r>
        <w:t>are</w:t>
      </w:r>
      <w:r>
        <w:rPr>
          <w:spacing w:val="-5"/>
        </w:rPr>
        <w:t xml:space="preserve"> </w:t>
      </w:r>
      <w:r>
        <w:t>often</w:t>
      </w:r>
      <w:r>
        <w:rPr>
          <w:spacing w:val="-3"/>
        </w:rPr>
        <w:t xml:space="preserve"> </w:t>
      </w:r>
      <w:r>
        <w:t>required</w:t>
      </w:r>
      <w:r>
        <w:rPr>
          <w:spacing w:val="-3"/>
        </w:rPr>
        <w:t xml:space="preserve"> </w:t>
      </w:r>
      <w:r>
        <w:t>to</w:t>
      </w:r>
      <w:r>
        <w:rPr>
          <w:spacing w:val="-3"/>
        </w:rPr>
        <w:t xml:space="preserve"> </w:t>
      </w:r>
      <w:r>
        <w:t>use</w:t>
      </w:r>
      <w:r>
        <w:rPr>
          <w:spacing w:val="-2"/>
        </w:rPr>
        <w:t xml:space="preserve"> </w:t>
      </w:r>
      <w:r>
        <w:t>e-mail</w:t>
      </w:r>
      <w:r>
        <w:rPr>
          <w:spacing w:val="-3"/>
        </w:rPr>
        <w:t xml:space="preserve"> </w:t>
      </w:r>
      <w:r>
        <w:t>to</w:t>
      </w:r>
      <w:r>
        <w:rPr>
          <w:spacing w:val="-3"/>
        </w:rPr>
        <w:t xml:space="preserve"> </w:t>
      </w:r>
      <w:r>
        <w:t>communicate</w:t>
      </w:r>
      <w:r>
        <w:rPr>
          <w:spacing w:val="-3"/>
        </w:rPr>
        <w:t xml:space="preserve"> </w:t>
      </w:r>
      <w:r>
        <w:t>with</w:t>
      </w:r>
      <w:r>
        <w:rPr>
          <w:spacing w:val="-3"/>
        </w:rPr>
        <w:t xml:space="preserve"> </w:t>
      </w:r>
      <w:r>
        <w:t>instructors,</w:t>
      </w:r>
      <w:r>
        <w:rPr>
          <w:spacing w:val="-4"/>
        </w:rPr>
        <w:t xml:space="preserve"> </w:t>
      </w:r>
      <w:r>
        <w:t>staff,</w:t>
      </w:r>
      <w:r>
        <w:rPr>
          <w:spacing w:val="-3"/>
        </w:rPr>
        <w:t xml:space="preserve"> </w:t>
      </w:r>
      <w:r>
        <w:t>advisors, and</w:t>
      </w:r>
      <w:r>
        <w:rPr>
          <w:spacing w:val="-2"/>
        </w:rPr>
        <w:t xml:space="preserve"> </w:t>
      </w:r>
      <w:r>
        <w:t>peers.</w:t>
      </w:r>
      <w:r>
        <w:rPr>
          <w:spacing w:val="-1"/>
        </w:rPr>
        <w:t xml:space="preserve"> </w:t>
      </w:r>
      <w:r>
        <w:t>As</w:t>
      </w:r>
      <w:r>
        <w:rPr>
          <w:spacing w:val="-2"/>
        </w:rPr>
        <w:t xml:space="preserve"> </w:t>
      </w:r>
      <w:r>
        <w:t>their</w:t>
      </w:r>
      <w:r>
        <w:rPr>
          <w:spacing w:val="-2"/>
        </w:rPr>
        <w:t xml:space="preserve"> </w:t>
      </w:r>
      <w:r>
        <w:t>studies</w:t>
      </w:r>
      <w:r>
        <w:rPr>
          <w:spacing w:val="-2"/>
        </w:rPr>
        <w:t xml:space="preserve"> </w:t>
      </w:r>
      <w:r>
        <w:t>advance,</w:t>
      </w:r>
      <w:r>
        <w:rPr>
          <w:spacing w:val="-2"/>
        </w:rPr>
        <w:t xml:space="preserve"> </w:t>
      </w:r>
      <w:r>
        <w:t>students</w:t>
      </w:r>
      <w:r>
        <w:rPr>
          <w:spacing w:val="-2"/>
        </w:rPr>
        <w:t xml:space="preserve"> </w:t>
      </w:r>
      <w:r>
        <w:t>may</w:t>
      </w:r>
      <w:r>
        <w:rPr>
          <w:spacing w:val="-5"/>
        </w:rPr>
        <w:t xml:space="preserve"> </w:t>
      </w:r>
      <w:r>
        <w:t>also</w:t>
      </w:r>
      <w:r>
        <w:rPr>
          <w:spacing w:val="-2"/>
        </w:rPr>
        <w:t xml:space="preserve"> </w:t>
      </w:r>
      <w:r>
        <w:t>use</w:t>
      </w:r>
      <w:r>
        <w:rPr>
          <w:spacing w:val="-3"/>
        </w:rPr>
        <w:t xml:space="preserve"> </w:t>
      </w:r>
      <w:r>
        <w:t>e-mail</w:t>
      </w:r>
      <w:r>
        <w:rPr>
          <w:spacing w:val="-2"/>
        </w:rPr>
        <w:t xml:space="preserve"> </w:t>
      </w:r>
      <w:r>
        <w:t>to</w:t>
      </w:r>
      <w:r>
        <w:rPr>
          <w:spacing w:val="-2"/>
        </w:rPr>
        <w:t xml:space="preserve"> </w:t>
      </w:r>
      <w:r>
        <w:t>contact</w:t>
      </w:r>
      <w:r>
        <w:rPr>
          <w:spacing w:val="-2"/>
        </w:rPr>
        <w:t xml:space="preserve"> </w:t>
      </w:r>
      <w:r>
        <w:t>professionals</w:t>
      </w:r>
      <w:r>
        <w:rPr>
          <w:spacing w:val="-2"/>
        </w:rPr>
        <w:t xml:space="preserve"> </w:t>
      </w:r>
      <w:r>
        <w:t>in</w:t>
      </w:r>
      <w:r>
        <w:rPr>
          <w:spacing w:val="-2"/>
        </w:rPr>
        <w:t xml:space="preserve"> </w:t>
      </w:r>
      <w:r>
        <w:t>their field for service-learning or job opportunities. College is the beginning of students’ professional lives, and e-mail messages can reflect positively or negatively on their professional image.</w:t>
      </w:r>
    </w:p>
    <w:p w14:paraId="625F4C9A" w14:textId="77777777" w:rsidR="008D416A" w:rsidRDefault="008D416A">
      <w:pPr>
        <w:pStyle w:val="BodyText"/>
        <w:spacing w:before="10"/>
      </w:pPr>
    </w:p>
    <w:p w14:paraId="7D0A9E03" w14:textId="77777777" w:rsidR="008D416A" w:rsidRDefault="003A5E8C">
      <w:pPr>
        <w:ind w:left="595"/>
        <w:rPr>
          <w:b/>
          <w:sz w:val="24"/>
        </w:rPr>
      </w:pPr>
      <w:r>
        <w:rPr>
          <w:b/>
          <w:sz w:val="24"/>
        </w:rPr>
        <w:t>E-mail</w:t>
      </w:r>
      <w:r>
        <w:rPr>
          <w:b/>
          <w:spacing w:val="-5"/>
          <w:sz w:val="24"/>
        </w:rPr>
        <w:t xml:space="preserve"> </w:t>
      </w:r>
      <w:r>
        <w:rPr>
          <w:b/>
          <w:spacing w:val="-2"/>
          <w:sz w:val="24"/>
        </w:rPr>
        <w:t>Accounts</w:t>
      </w:r>
    </w:p>
    <w:p w14:paraId="1B5CD2C7" w14:textId="77777777" w:rsidR="008D416A" w:rsidRDefault="008D416A">
      <w:pPr>
        <w:pStyle w:val="BodyText"/>
        <w:spacing w:before="2"/>
        <w:rPr>
          <w:b/>
          <w:sz w:val="23"/>
        </w:rPr>
      </w:pPr>
    </w:p>
    <w:p w14:paraId="530ECF2B" w14:textId="77777777" w:rsidR="008D416A" w:rsidRDefault="003A5E8C">
      <w:pPr>
        <w:pStyle w:val="BodyText"/>
        <w:ind w:left="595"/>
      </w:pPr>
      <w:r>
        <w:t>Most</w:t>
      </w:r>
      <w:r>
        <w:rPr>
          <w:spacing w:val="-2"/>
        </w:rPr>
        <w:t xml:space="preserve"> </w:t>
      </w:r>
      <w:r>
        <w:t>colleges</w:t>
      </w:r>
      <w:r>
        <w:rPr>
          <w:spacing w:val="-1"/>
        </w:rPr>
        <w:t xml:space="preserve"> </w:t>
      </w:r>
      <w:r>
        <w:t>provide</w:t>
      </w:r>
      <w:r>
        <w:rPr>
          <w:spacing w:val="-4"/>
        </w:rPr>
        <w:t xml:space="preserve"> </w:t>
      </w:r>
      <w:r>
        <w:t>students</w:t>
      </w:r>
      <w:r>
        <w:rPr>
          <w:spacing w:val="-1"/>
        </w:rPr>
        <w:t xml:space="preserve"> </w:t>
      </w:r>
      <w:r>
        <w:t>with</w:t>
      </w:r>
      <w:r>
        <w:rPr>
          <w:spacing w:val="-2"/>
        </w:rPr>
        <w:t xml:space="preserve"> </w:t>
      </w:r>
      <w:r>
        <w:t>a</w:t>
      </w:r>
      <w:r>
        <w:rPr>
          <w:spacing w:val="-2"/>
        </w:rPr>
        <w:t xml:space="preserve"> </w:t>
      </w:r>
      <w:r>
        <w:t>college</w:t>
      </w:r>
      <w:r>
        <w:rPr>
          <w:spacing w:val="-3"/>
        </w:rPr>
        <w:t xml:space="preserve"> </w:t>
      </w:r>
      <w:r>
        <w:t>e-mail</w:t>
      </w:r>
      <w:r>
        <w:rPr>
          <w:spacing w:val="-1"/>
        </w:rPr>
        <w:t xml:space="preserve"> </w:t>
      </w:r>
      <w:r>
        <w:t>account—use</w:t>
      </w:r>
      <w:r>
        <w:rPr>
          <w:spacing w:val="-3"/>
        </w:rPr>
        <w:t xml:space="preserve"> </w:t>
      </w:r>
      <w:r>
        <w:t>it!</w:t>
      </w:r>
      <w:r>
        <w:rPr>
          <w:spacing w:val="-1"/>
        </w:rPr>
        <w:t xml:space="preserve"> </w:t>
      </w:r>
      <w:r>
        <w:t>Here’s</w:t>
      </w:r>
      <w:r>
        <w:rPr>
          <w:spacing w:val="-1"/>
        </w:rPr>
        <w:t xml:space="preserve"> </w:t>
      </w:r>
      <w:r>
        <w:rPr>
          <w:spacing w:val="-4"/>
        </w:rPr>
        <w:t>why:</w:t>
      </w:r>
    </w:p>
    <w:p w14:paraId="7A2E8B45" w14:textId="77777777" w:rsidR="008D416A" w:rsidRDefault="003A5E8C">
      <w:pPr>
        <w:pStyle w:val="ListParagraph"/>
        <w:numPr>
          <w:ilvl w:val="0"/>
          <w:numId w:val="10"/>
        </w:numPr>
        <w:tabs>
          <w:tab w:val="left" w:pos="1315"/>
          <w:tab w:val="left" w:pos="1316"/>
        </w:tabs>
        <w:ind w:right="846"/>
        <w:rPr>
          <w:rFonts w:ascii="Symbol" w:hAnsi="Symbol"/>
          <w:sz w:val="20"/>
        </w:rPr>
      </w:pPr>
      <w:r>
        <w:rPr>
          <w:sz w:val="24"/>
        </w:rPr>
        <w:t>Using</w:t>
      </w:r>
      <w:r>
        <w:rPr>
          <w:spacing w:val="-7"/>
          <w:sz w:val="24"/>
        </w:rPr>
        <w:t xml:space="preserve"> </w:t>
      </w:r>
      <w:r>
        <w:rPr>
          <w:sz w:val="24"/>
        </w:rPr>
        <w:t>a</w:t>
      </w:r>
      <w:r>
        <w:rPr>
          <w:spacing w:val="-4"/>
          <w:sz w:val="24"/>
        </w:rPr>
        <w:t xml:space="preserve"> </w:t>
      </w:r>
      <w:r>
        <w:rPr>
          <w:sz w:val="24"/>
        </w:rPr>
        <w:t>college-provided</w:t>
      </w:r>
      <w:r>
        <w:rPr>
          <w:spacing w:val="-3"/>
          <w:sz w:val="24"/>
        </w:rPr>
        <w:t xml:space="preserve"> </w:t>
      </w:r>
      <w:r>
        <w:rPr>
          <w:sz w:val="24"/>
        </w:rPr>
        <w:t>e-mail</w:t>
      </w:r>
      <w:r>
        <w:rPr>
          <w:spacing w:val="-5"/>
          <w:sz w:val="24"/>
        </w:rPr>
        <w:t xml:space="preserve"> </w:t>
      </w:r>
      <w:r>
        <w:rPr>
          <w:sz w:val="24"/>
        </w:rPr>
        <w:t>address</w:t>
      </w:r>
      <w:r>
        <w:rPr>
          <w:spacing w:val="-5"/>
          <w:sz w:val="24"/>
        </w:rPr>
        <w:t xml:space="preserve"> </w:t>
      </w:r>
      <w:r>
        <w:rPr>
          <w:sz w:val="24"/>
        </w:rPr>
        <w:t>identifies you</w:t>
      </w:r>
      <w:r>
        <w:rPr>
          <w:spacing w:val="-14"/>
          <w:sz w:val="24"/>
        </w:rPr>
        <w:t xml:space="preserve"> </w:t>
      </w:r>
      <w:r>
        <w:rPr>
          <w:sz w:val="24"/>
        </w:rPr>
        <w:t>to</w:t>
      </w:r>
      <w:r>
        <w:rPr>
          <w:spacing w:val="-5"/>
          <w:sz w:val="24"/>
        </w:rPr>
        <w:t xml:space="preserve"> </w:t>
      </w:r>
      <w:r>
        <w:rPr>
          <w:sz w:val="24"/>
        </w:rPr>
        <w:t>the</w:t>
      </w:r>
      <w:r>
        <w:rPr>
          <w:spacing w:val="-6"/>
          <w:sz w:val="24"/>
        </w:rPr>
        <w:t xml:space="preserve"> </w:t>
      </w:r>
      <w:r>
        <w:rPr>
          <w:sz w:val="24"/>
        </w:rPr>
        <w:t>sender</w:t>
      </w:r>
      <w:r>
        <w:rPr>
          <w:spacing w:val="-5"/>
          <w:sz w:val="24"/>
        </w:rPr>
        <w:t xml:space="preserve"> </w:t>
      </w:r>
      <w:r>
        <w:rPr>
          <w:sz w:val="24"/>
        </w:rPr>
        <w:t>so</w:t>
      </w:r>
      <w:r>
        <w:rPr>
          <w:spacing w:val="-5"/>
          <w:sz w:val="24"/>
        </w:rPr>
        <w:t xml:space="preserve"> </w:t>
      </w:r>
      <w:r>
        <w:rPr>
          <w:sz w:val="24"/>
        </w:rPr>
        <w:t>that</w:t>
      </w:r>
      <w:r>
        <w:rPr>
          <w:spacing w:val="-1"/>
          <w:sz w:val="24"/>
        </w:rPr>
        <w:t xml:space="preserve"> </w:t>
      </w:r>
      <w:r>
        <w:rPr>
          <w:sz w:val="24"/>
        </w:rPr>
        <w:t>your</w:t>
      </w:r>
      <w:r>
        <w:rPr>
          <w:spacing w:val="-10"/>
          <w:sz w:val="24"/>
        </w:rPr>
        <w:t xml:space="preserve"> </w:t>
      </w:r>
      <w:r>
        <w:rPr>
          <w:sz w:val="24"/>
        </w:rPr>
        <w:t>e-mail</w:t>
      </w:r>
      <w:r>
        <w:rPr>
          <w:spacing w:val="-5"/>
          <w:sz w:val="24"/>
        </w:rPr>
        <w:t xml:space="preserve"> </w:t>
      </w:r>
      <w:r>
        <w:rPr>
          <w:sz w:val="24"/>
        </w:rPr>
        <w:t>is less likely to be deleted out of hand or quarantined by a spam</w:t>
      </w:r>
      <w:r>
        <w:rPr>
          <w:spacing w:val="-10"/>
          <w:sz w:val="24"/>
        </w:rPr>
        <w:t xml:space="preserve"> </w:t>
      </w:r>
      <w:r>
        <w:rPr>
          <w:sz w:val="24"/>
        </w:rPr>
        <w:t>filter.</w:t>
      </w:r>
    </w:p>
    <w:p w14:paraId="66A1D06C" w14:textId="77777777" w:rsidR="008D416A" w:rsidRDefault="003A5E8C" w:rsidP="00131399">
      <w:pPr>
        <w:pStyle w:val="ListParagraph"/>
        <w:numPr>
          <w:ilvl w:val="0"/>
          <w:numId w:val="10"/>
        </w:numPr>
        <w:tabs>
          <w:tab w:val="left" w:pos="1315"/>
          <w:tab w:val="left" w:pos="1316"/>
        </w:tabs>
        <w:ind w:right="846"/>
        <w:rPr>
          <w:sz w:val="24"/>
        </w:rPr>
      </w:pPr>
      <w:r>
        <w:rPr>
          <w:sz w:val="24"/>
        </w:rPr>
        <w:t>You</w:t>
      </w:r>
      <w:r w:rsidRPr="00131399">
        <w:rPr>
          <w:sz w:val="24"/>
        </w:rPr>
        <w:t xml:space="preserve"> </w:t>
      </w:r>
      <w:r>
        <w:rPr>
          <w:sz w:val="24"/>
        </w:rPr>
        <w:t>can</w:t>
      </w:r>
      <w:r w:rsidRPr="00131399">
        <w:rPr>
          <w:sz w:val="24"/>
        </w:rPr>
        <w:t xml:space="preserve"> </w:t>
      </w:r>
      <w:r>
        <w:rPr>
          <w:sz w:val="24"/>
        </w:rPr>
        <w:t>keep</w:t>
      </w:r>
      <w:r w:rsidRPr="00131399">
        <w:rPr>
          <w:sz w:val="24"/>
        </w:rPr>
        <w:t xml:space="preserve"> </w:t>
      </w:r>
      <w:r>
        <w:rPr>
          <w:sz w:val="24"/>
        </w:rPr>
        <w:t>college</w:t>
      </w:r>
      <w:r w:rsidRPr="00131399">
        <w:rPr>
          <w:sz w:val="24"/>
        </w:rPr>
        <w:t xml:space="preserve"> </w:t>
      </w:r>
      <w:r>
        <w:rPr>
          <w:sz w:val="24"/>
        </w:rPr>
        <w:t>and</w:t>
      </w:r>
      <w:r w:rsidRPr="00131399">
        <w:rPr>
          <w:sz w:val="24"/>
        </w:rPr>
        <w:t xml:space="preserve"> </w:t>
      </w:r>
      <w:r>
        <w:rPr>
          <w:sz w:val="24"/>
        </w:rPr>
        <w:t>personal</w:t>
      </w:r>
      <w:r w:rsidRPr="00131399">
        <w:rPr>
          <w:sz w:val="24"/>
        </w:rPr>
        <w:t xml:space="preserve"> </w:t>
      </w:r>
      <w:r>
        <w:rPr>
          <w:sz w:val="24"/>
        </w:rPr>
        <w:t>e-mail</w:t>
      </w:r>
      <w:r w:rsidRPr="00131399">
        <w:rPr>
          <w:sz w:val="24"/>
        </w:rPr>
        <w:t xml:space="preserve"> </w:t>
      </w:r>
      <w:r>
        <w:rPr>
          <w:sz w:val="24"/>
        </w:rPr>
        <w:t>separate,</w:t>
      </w:r>
      <w:r w:rsidRPr="00131399">
        <w:rPr>
          <w:sz w:val="24"/>
        </w:rPr>
        <w:t xml:space="preserve"> </w:t>
      </w:r>
      <w:r>
        <w:rPr>
          <w:sz w:val="24"/>
        </w:rPr>
        <w:t>which</w:t>
      </w:r>
      <w:r w:rsidRPr="00131399">
        <w:rPr>
          <w:sz w:val="24"/>
        </w:rPr>
        <w:t xml:space="preserve"> </w:t>
      </w:r>
      <w:r>
        <w:rPr>
          <w:sz w:val="24"/>
        </w:rPr>
        <w:t>will</w:t>
      </w:r>
      <w:r w:rsidRPr="00131399">
        <w:rPr>
          <w:sz w:val="24"/>
        </w:rPr>
        <w:t xml:space="preserve"> </w:t>
      </w:r>
      <w:r>
        <w:rPr>
          <w:sz w:val="24"/>
        </w:rPr>
        <w:t>help</w:t>
      </w:r>
      <w:r w:rsidRPr="00131399">
        <w:rPr>
          <w:sz w:val="24"/>
        </w:rPr>
        <w:t xml:space="preserve"> </w:t>
      </w:r>
      <w:r>
        <w:rPr>
          <w:sz w:val="24"/>
        </w:rPr>
        <w:t>you</w:t>
      </w:r>
      <w:r w:rsidRPr="00131399">
        <w:rPr>
          <w:sz w:val="24"/>
        </w:rPr>
        <w:t xml:space="preserve"> </w:t>
      </w:r>
      <w:r>
        <w:rPr>
          <w:sz w:val="24"/>
        </w:rPr>
        <w:t>stay</w:t>
      </w:r>
      <w:r w:rsidRPr="00131399">
        <w:rPr>
          <w:sz w:val="24"/>
        </w:rPr>
        <w:t xml:space="preserve"> organized.</w:t>
      </w:r>
    </w:p>
    <w:p w14:paraId="68C5B0E6" w14:textId="16D01D6A" w:rsidR="008D416A" w:rsidRPr="00131399" w:rsidRDefault="000D1207">
      <w:pPr>
        <w:pStyle w:val="ListParagraph"/>
        <w:numPr>
          <w:ilvl w:val="0"/>
          <w:numId w:val="10"/>
        </w:numPr>
        <w:tabs>
          <w:tab w:val="left" w:pos="1315"/>
          <w:tab w:val="left" w:pos="1316"/>
        </w:tabs>
        <w:ind w:right="910"/>
        <w:rPr>
          <w:rFonts w:ascii="Symbol" w:hAnsi="Symbol"/>
          <w:sz w:val="20"/>
        </w:rPr>
      </w:pPr>
      <w:r>
        <w:rPr>
          <w:noProof/>
        </w:rPr>
        <mc:AlternateContent>
          <mc:Choice Requires="wps">
            <w:drawing>
              <wp:anchor distT="0" distB="0" distL="114300" distR="114300" simplePos="0" relativeHeight="15732224" behindDoc="0" locked="0" layoutInCell="1" allowOverlap="1" wp14:anchorId="140761D7" wp14:editId="3AE5A3F7">
                <wp:simplePos x="0" y="0"/>
                <wp:positionH relativeFrom="page">
                  <wp:posOffset>5173345</wp:posOffset>
                </wp:positionH>
                <wp:positionV relativeFrom="paragraph">
                  <wp:posOffset>334010</wp:posOffset>
                </wp:positionV>
                <wp:extent cx="39370" cy="7620"/>
                <wp:effectExtent l="0" t="0" r="0" b="0"/>
                <wp:wrapNone/>
                <wp:docPr id="2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A89A5" id="docshape11" o:spid="_x0000_s1026" style="position:absolute;margin-left:407.35pt;margin-top:26.3pt;width:3.1pt;height:.6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" fillcolor="blue" stroked="f">
                <w10:wrap anchorx="page"/>
              </v:rect>
            </w:pict>
          </mc:Fallback>
        </mc:AlternateContent>
      </w:r>
      <w:r>
        <w:rPr>
          <w:sz w:val="24"/>
        </w:rPr>
        <w:t>You</w:t>
      </w:r>
      <w:r>
        <w:rPr>
          <w:spacing w:val="-5"/>
          <w:sz w:val="24"/>
        </w:rPr>
        <w:t xml:space="preserve"> </w:t>
      </w:r>
      <w:r>
        <w:rPr>
          <w:sz w:val="24"/>
        </w:rPr>
        <w:t>don’t</w:t>
      </w:r>
      <w:r>
        <w:rPr>
          <w:spacing w:val="-3"/>
          <w:sz w:val="24"/>
        </w:rPr>
        <w:t xml:space="preserve"> </w:t>
      </w:r>
      <w:r>
        <w:rPr>
          <w:sz w:val="24"/>
        </w:rPr>
        <w:t>have</w:t>
      </w:r>
      <w:r>
        <w:rPr>
          <w:spacing w:val="-5"/>
          <w:sz w:val="24"/>
        </w:rPr>
        <w:t xml:space="preserve"> </w:t>
      </w:r>
      <w:r>
        <w:rPr>
          <w:sz w:val="24"/>
        </w:rPr>
        <w:t>to</w:t>
      </w:r>
      <w:r>
        <w:rPr>
          <w:spacing w:val="-3"/>
          <w:sz w:val="24"/>
        </w:rPr>
        <w:t xml:space="preserve"> </w:t>
      </w:r>
      <w:r>
        <w:rPr>
          <w:sz w:val="24"/>
        </w:rPr>
        <w:t>be</w:t>
      </w:r>
      <w:r>
        <w:rPr>
          <w:spacing w:val="-2"/>
          <w:sz w:val="24"/>
        </w:rPr>
        <w:t xml:space="preserve"> </w:t>
      </w:r>
      <w:r>
        <w:rPr>
          <w:sz w:val="24"/>
        </w:rPr>
        <w:t>as</w:t>
      </w:r>
      <w:r>
        <w:rPr>
          <w:spacing w:val="-4"/>
          <w:sz w:val="24"/>
        </w:rPr>
        <w:t xml:space="preserve"> </w:t>
      </w:r>
      <w:r>
        <w:rPr>
          <w:sz w:val="24"/>
        </w:rPr>
        <w:t>concerned</w:t>
      </w:r>
      <w:r>
        <w:rPr>
          <w:spacing w:val="-1"/>
          <w:sz w:val="24"/>
        </w:rPr>
        <w:t xml:space="preserve"> </w:t>
      </w:r>
      <w:r>
        <w:rPr>
          <w:sz w:val="24"/>
        </w:rPr>
        <w:t>with</w:t>
      </w:r>
      <w:r>
        <w:rPr>
          <w:spacing w:val="-4"/>
          <w:sz w:val="24"/>
        </w:rPr>
        <w:t xml:space="preserve"> </w:t>
      </w:r>
      <w:r>
        <w:rPr>
          <w:sz w:val="24"/>
        </w:rPr>
        <w:t>the</w:t>
      </w:r>
      <w:r>
        <w:rPr>
          <w:spacing w:val="-4"/>
          <w:sz w:val="24"/>
        </w:rPr>
        <w:t xml:space="preserve"> </w:t>
      </w:r>
      <w:r>
        <w:rPr>
          <w:sz w:val="24"/>
        </w:rPr>
        <w:t>impression</w:t>
      </w:r>
      <w:r>
        <w:rPr>
          <w:spacing w:val="-4"/>
          <w:sz w:val="24"/>
        </w:rPr>
        <w:t xml:space="preserve"> </w:t>
      </w:r>
      <w:r>
        <w:rPr>
          <w:sz w:val="24"/>
        </w:rPr>
        <w:t>that</w:t>
      </w:r>
      <w:r>
        <w:rPr>
          <w:spacing w:val="-3"/>
          <w:sz w:val="24"/>
        </w:rPr>
        <w:t xml:space="preserve"> </w:t>
      </w:r>
      <w:r>
        <w:rPr>
          <w:sz w:val="24"/>
        </w:rPr>
        <w:t xml:space="preserve">a </w:t>
      </w:r>
      <w:r>
        <w:rPr>
          <w:i/>
          <w:sz w:val="24"/>
        </w:rPr>
        <w:t>cutesy</w:t>
      </w:r>
      <w:r>
        <w:rPr>
          <w:i/>
          <w:spacing w:val="-5"/>
          <w:sz w:val="24"/>
        </w:rPr>
        <w:t xml:space="preserve"> </w:t>
      </w:r>
      <w:r>
        <w:rPr>
          <w:sz w:val="24"/>
        </w:rPr>
        <w:t>or</w:t>
      </w:r>
      <w:r>
        <w:rPr>
          <w:spacing w:val="-2"/>
          <w:sz w:val="24"/>
        </w:rPr>
        <w:t xml:space="preserve"> </w:t>
      </w:r>
      <w:r>
        <w:rPr>
          <w:sz w:val="24"/>
        </w:rPr>
        <w:t>risqué</w:t>
      </w:r>
      <w:r>
        <w:rPr>
          <w:spacing w:val="-4"/>
          <w:sz w:val="24"/>
        </w:rPr>
        <w:t xml:space="preserve"> </w:t>
      </w:r>
      <w:r>
        <w:rPr>
          <w:sz w:val="24"/>
        </w:rPr>
        <w:t>personal</w:t>
      </w:r>
      <w:r>
        <w:rPr>
          <w:spacing w:val="-23"/>
          <w:sz w:val="24"/>
        </w:rPr>
        <w:t xml:space="preserve"> </w:t>
      </w:r>
      <w:r>
        <w:rPr>
          <w:sz w:val="24"/>
        </w:rPr>
        <w:t xml:space="preserve">e- mail address may create. (Think “ </w:t>
      </w:r>
      <w:hyperlink r:id="rId45">
        <w:r>
          <w:rPr>
            <w:color w:val="0000FF"/>
            <w:sz w:val="24"/>
            <w:u w:val="single" w:color="0000FF"/>
          </w:rPr>
          <w:t>hotmess@gmail.com</w:t>
        </w:r>
      </w:hyperlink>
      <w:r>
        <w:rPr>
          <w:sz w:val="24"/>
        </w:rPr>
        <w:t xml:space="preserve">” or “ </w:t>
      </w:r>
      <w:hyperlink r:id="rId46">
        <w:r>
          <w:rPr>
            <w:color w:val="0000FF"/>
            <w:spacing w:val="-2"/>
            <w:sz w:val="24"/>
            <w:u w:val="single" w:color="0000FF"/>
          </w:rPr>
          <w:t>drinkingbuddy@yahoo.com</w:t>
        </w:r>
      </w:hyperlink>
      <w:r>
        <w:rPr>
          <w:spacing w:val="-2"/>
          <w:sz w:val="24"/>
        </w:rPr>
        <w:t>”)</w:t>
      </w:r>
    </w:p>
    <w:p w14:paraId="4D422C59" w14:textId="77777777" w:rsidR="00131399" w:rsidRDefault="00131399" w:rsidP="00131399">
      <w:pPr>
        <w:pStyle w:val="ListParagraph"/>
        <w:tabs>
          <w:tab w:val="left" w:pos="1315"/>
          <w:tab w:val="left" w:pos="1316"/>
        </w:tabs>
        <w:ind w:right="910" w:firstLine="0"/>
        <w:rPr>
          <w:rFonts w:ascii="Symbol" w:hAnsi="Symbol"/>
          <w:sz w:val="20"/>
        </w:rPr>
      </w:pPr>
    </w:p>
    <w:p w14:paraId="03205674" w14:textId="7EAC3D40" w:rsidR="008D416A" w:rsidRDefault="003A5E8C">
      <w:pPr>
        <w:pStyle w:val="BodyText"/>
        <w:ind w:left="595" w:right="813"/>
      </w:pPr>
      <w:r>
        <w:t>Use</w:t>
      </w:r>
      <w:r>
        <w:rPr>
          <w:spacing w:val="-1"/>
        </w:rPr>
        <w:t xml:space="preserve"> </w:t>
      </w:r>
      <w:r>
        <w:t>your</w:t>
      </w:r>
      <w:r>
        <w:rPr>
          <w:spacing w:val="-4"/>
        </w:rPr>
        <w:t xml:space="preserve"> </w:t>
      </w:r>
      <w:r>
        <w:t>real</w:t>
      </w:r>
      <w:r>
        <w:rPr>
          <w:spacing w:val="-4"/>
        </w:rPr>
        <w:t xml:space="preserve"> </w:t>
      </w:r>
      <w:r>
        <w:t>name</w:t>
      </w:r>
      <w:r>
        <w:rPr>
          <w:spacing w:val="-3"/>
        </w:rPr>
        <w:t xml:space="preserve"> </w:t>
      </w:r>
      <w:r>
        <w:t>rather</w:t>
      </w:r>
      <w:r>
        <w:rPr>
          <w:spacing w:val="-4"/>
        </w:rPr>
        <w:t xml:space="preserve"> </w:t>
      </w:r>
      <w:r>
        <w:t>than</w:t>
      </w:r>
      <w:r>
        <w:rPr>
          <w:spacing w:val="-4"/>
        </w:rPr>
        <w:t xml:space="preserve"> </w:t>
      </w:r>
      <w:r>
        <w:t>a</w:t>
      </w:r>
      <w:r>
        <w:rPr>
          <w:spacing w:val="-1"/>
        </w:rPr>
        <w:t xml:space="preserve"> </w:t>
      </w:r>
      <w:r>
        <w:t>pseudonym so that recipients can readily identify you.</w:t>
      </w:r>
    </w:p>
    <w:p w14:paraId="0AA14D07" w14:textId="77777777" w:rsidR="008D416A" w:rsidRDefault="008D416A">
      <w:pPr>
        <w:pStyle w:val="BodyText"/>
        <w:spacing w:before="9"/>
      </w:pPr>
    </w:p>
    <w:p w14:paraId="6914B173" w14:textId="77777777" w:rsidR="008D416A" w:rsidRDefault="003A5E8C">
      <w:pPr>
        <w:spacing w:before="1"/>
        <w:ind w:left="595"/>
        <w:rPr>
          <w:b/>
          <w:sz w:val="24"/>
        </w:rPr>
      </w:pPr>
      <w:r>
        <w:rPr>
          <w:b/>
          <w:sz w:val="24"/>
        </w:rPr>
        <w:t>The</w:t>
      </w:r>
      <w:r>
        <w:rPr>
          <w:b/>
          <w:spacing w:val="-8"/>
          <w:sz w:val="24"/>
        </w:rPr>
        <w:t xml:space="preserve"> </w:t>
      </w:r>
      <w:r>
        <w:rPr>
          <w:b/>
          <w:sz w:val="24"/>
        </w:rPr>
        <w:t>Subject</w:t>
      </w:r>
      <w:r>
        <w:rPr>
          <w:b/>
          <w:spacing w:val="-6"/>
          <w:sz w:val="24"/>
        </w:rPr>
        <w:t xml:space="preserve"> </w:t>
      </w:r>
      <w:r>
        <w:rPr>
          <w:b/>
          <w:spacing w:val="-4"/>
          <w:sz w:val="24"/>
        </w:rPr>
        <w:t>Line</w:t>
      </w:r>
    </w:p>
    <w:p w14:paraId="59E88A8B" w14:textId="77777777" w:rsidR="008D416A" w:rsidRDefault="008D416A">
      <w:pPr>
        <w:pStyle w:val="BodyText"/>
        <w:spacing w:before="1"/>
        <w:rPr>
          <w:b/>
          <w:sz w:val="23"/>
        </w:rPr>
      </w:pPr>
    </w:p>
    <w:p w14:paraId="4917D821" w14:textId="77777777" w:rsidR="008D416A" w:rsidRDefault="003A5E8C">
      <w:pPr>
        <w:pStyle w:val="BodyText"/>
        <w:ind w:left="595" w:right="908"/>
      </w:pPr>
      <w:r>
        <w:t>Think</w:t>
      </w:r>
      <w:r>
        <w:rPr>
          <w:spacing w:val="-2"/>
        </w:rPr>
        <w:t xml:space="preserve"> </w:t>
      </w:r>
      <w:r>
        <w:t>of</w:t>
      </w:r>
      <w:r>
        <w:rPr>
          <w:spacing w:val="-2"/>
        </w:rPr>
        <w:t xml:space="preserve"> </w:t>
      </w:r>
      <w:r>
        <w:t>a</w:t>
      </w:r>
      <w:r>
        <w:rPr>
          <w:spacing w:val="-4"/>
        </w:rPr>
        <w:t xml:space="preserve"> </w:t>
      </w:r>
      <w:r>
        <w:t>subject</w:t>
      </w:r>
      <w:r>
        <w:rPr>
          <w:spacing w:val="-2"/>
        </w:rPr>
        <w:t xml:space="preserve"> </w:t>
      </w:r>
      <w:r>
        <w:t>line</w:t>
      </w:r>
      <w:r>
        <w:rPr>
          <w:spacing w:val="-2"/>
        </w:rPr>
        <w:t xml:space="preserve"> </w:t>
      </w:r>
      <w:r>
        <w:t>as the</w:t>
      </w:r>
      <w:r>
        <w:rPr>
          <w:spacing w:val="-2"/>
        </w:rPr>
        <w:t xml:space="preserve"> </w:t>
      </w:r>
      <w:r>
        <w:t>title</w:t>
      </w:r>
      <w:r>
        <w:rPr>
          <w:spacing w:val="-2"/>
        </w:rPr>
        <w:t xml:space="preserve"> </w:t>
      </w:r>
      <w:r>
        <w:t>for</w:t>
      </w:r>
      <w:r>
        <w:rPr>
          <w:spacing w:val="-2"/>
        </w:rPr>
        <w:t xml:space="preserve"> </w:t>
      </w:r>
      <w:r>
        <w:t>the</w:t>
      </w:r>
      <w:r>
        <w:rPr>
          <w:spacing w:val="-4"/>
        </w:rPr>
        <w:t xml:space="preserve"> </w:t>
      </w:r>
      <w:r>
        <w:t>e-mail;</w:t>
      </w:r>
      <w:r>
        <w:rPr>
          <w:spacing w:val="-2"/>
        </w:rPr>
        <w:t xml:space="preserve"> </w:t>
      </w:r>
      <w:r>
        <w:t>it</w:t>
      </w:r>
      <w:r>
        <w:rPr>
          <w:spacing w:val="-2"/>
        </w:rPr>
        <w:t xml:space="preserve"> </w:t>
      </w:r>
      <w:r>
        <w:t>lets</w:t>
      </w:r>
      <w:r>
        <w:rPr>
          <w:spacing w:val="-2"/>
        </w:rPr>
        <w:t xml:space="preserve"> </w:t>
      </w:r>
      <w:r>
        <w:t>the</w:t>
      </w:r>
      <w:r>
        <w:rPr>
          <w:spacing w:val="-3"/>
        </w:rPr>
        <w:t xml:space="preserve"> </w:t>
      </w:r>
      <w:r>
        <w:t>reader</w:t>
      </w:r>
      <w:r>
        <w:rPr>
          <w:spacing w:val="-2"/>
        </w:rPr>
        <w:t xml:space="preserve"> </w:t>
      </w:r>
      <w:r>
        <w:t>know</w:t>
      </w:r>
      <w:r>
        <w:rPr>
          <w:spacing w:val="-2"/>
        </w:rPr>
        <w:t xml:space="preserve"> </w:t>
      </w:r>
      <w:r>
        <w:t>what</w:t>
      </w:r>
      <w:r>
        <w:rPr>
          <w:spacing w:val="-2"/>
        </w:rPr>
        <w:t xml:space="preserve"> </w:t>
      </w:r>
      <w:r>
        <w:t>to</w:t>
      </w:r>
      <w:r>
        <w:rPr>
          <w:spacing w:val="-2"/>
        </w:rPr>
        <w:t xml:space="preserve"> </w:t>
      </w:r>
      <w:r>
        <w:t>expect</w:t>
      </w:r>
      <w:r>
        <w:rPr>
          <w:spacing w:val="-2"/>
        </w:rPr>
        <w:t xml:space="preserve"> </w:t>
      </w:r>
      <w:r>
        <w:t>from</w:t>
      </w:r>
      <w:r>
        <w:rPr>
          <w:spacing w:val="-2"/>
        </w:rPr>
        <w:t xml:space="preserve"> </w:t>
      </w:r>
      <w:r>
        <w:t xml:space="preserve">the message. The subject line is crucial, yet many students skip it. Invest an extra minute in a specific subject line, and it may make the difference between being ignored and answered </w:t>
      </w:r>
      <w:r>
        <w:rPr>
          <w:spacing w:val="-2"/>
        </w:rPr>
        <w:t>quickly.</w:t>
      </w:r>
    </w:p>
    <w:p w14:paraId="32CB3777" w14:textId="77777777" w:rsidR="008D416A" w:rsidRDefault="003A5E8C">
      <w:pPr>
        <w:pStyle w:val="BodyText"/>
        <w:spacing w:before="8"/>
        <w:ind w:left="595" w:right="813"/>
      </w:pPr>
      <w:r>
        <w:t>Most</w:t>
      </w:r>
      <w:r>
        <w:rPr>
          <w:spacing w:val="-3"/>
        </w:rPr>
        <w:t xml:space="preserve"> </w:t>
      </w:r>
      <w:r>
        <w:t>professionals</w:t>
      </w:r>
      <w:r>
        <w:rPr>
          <w:spacing w:val="-3"/>
        </w:rPr>
        <w:t xml:space="preserve"> </w:t>
      </w:r>
      <w:r>
        <w:t>receive</w:t>
      </w:r>
      <w:r>
        <w:rPr>
          <w:spacing w:val="-4"/>
        </w:rPr>
        <w:t xml:space="preserve"> </w:t>
      </w:r>
      <w:r>
        <w:t>numerous</w:t>
      </w:r>
      <w:r>
        <w:rPr>
          <w:spacing w:val="-3"/>
        </w:rPr>
        <w:t xml:space="preserve"> </w:t>
      </w:r>
      <w:r>
        <w:t>e-mail</w:t>
      </w:r>
      <w:r>
        <w:rPr>
          <w:spacing w:val="-3"/>
        </w:rPr>
        <w:t xml:space="preserve"> </w:t>
      </w:r>
      <w:r>
        <w:t>messages</w:t>
      </w:r>
      <w:r>
        <w:rPr>
          <w:spacing w:val="-3"/>
        </w:rPr>
        <w:t xml:space="preserve"> </w:t>
      </w:r>
      <w:r>
        <w:t>each</w:t>
      </w:r>
      <w:r>
        <w:rPr>
          <w:spacing w:val="-3"/>
        </w:rPr>
        <w:t xml:space="preserve"> </w:t>
      </w:r>
      <w:r>
        <w:t>day, yet</w:t>
      </w:r>
      <w:r>
        <w:rPr>
          <w:spacing w:val="-3"/>
        </w:rPr>
        <w:t xml:space="preserve"> </w:t>
      </w:r>
      <w:r>
        <w:t>they</w:t>
      </w:r>
      <w:r>
        <w:rPr>
          <w:spacing w:val="-6"/>
        </w:rPr>
        <w:t xml:space="preserve"> </w:t>
      </w:r>
      <w:r>
        <w:t>may</w:t>
      </w:r>
      <w:r>
        <w:rPr>
          <w:spacing w:val="-8"/>
        </w:rPr>
        <w:t xml:space="preserve"> </w:t>
      </w:r>
      <w:r>
        <w:t>have</w:t>
      </w:r>
      <w:r>
        <w:rPr>
          <w:spacing w:val="-4"/>
        </w:rPr>
        <w:t xml:space="preserve"> </w:t>
      </w:r>
      <w:r>
        <w:t>little</w:t>
      </w:r>
      <w:r>
        <w:rPr>
          <w:spacing w:val="-3"/>
        </w:rPr>
        <w:t xml:space="preserve"> </w:t>
      </w:r>
      <w:r>
        <w:t>time</w:t>
      </w:r>
      <w:r>
        <w:rPr>
          <w:spacing w:val="-4"/>
        </w:rPr>
        <w:t xml:space="preserve"> </w:t>
      </w:r>
      <w:r>
        <w:t>to respond. Many people prioritize answering e-mails on the basis of the subject line. A blank subject line is not useful to the reader; furthermore, if the e-mail address is unfamiliar, the message may get mistaken for a virus or SPAM message and deleted.</w:t>
      </w:r>
    </w:p>
    <w:p w14:paraId="391BA307" w14:textId="77777777" w:rsidR="008D416A" w:rsidRDefault="003A5E8C">
      <w:pPr>
        <w:pStyle w:val="BodyText"/>
        <w:spacing w:before="3"/>
        <w:ind w:left="595" w:right="1051"/>
        <w:jc w:val="both"/>
      </w:pPr>
      <w:r>
        <w:t>Make</w:t>
      </w:r>
      <w:r>
        <w:rPr>
          <w:spacing w:val="-2"/>
        </w:rPr>
        <w:t xml:space="preserve"> </w:t>
      </w:r>
      <w:r>
        <w:t>subject lines</w:t>
      </w:r>
      <w:r>
        <w:rPr>
          <w:spacing w:val="-1"/>
        </w:rPr>
        <w:t xml:space="preserve"> </w:t>
      </w:r>
      <w:r>
        <w:t>as</w:t>
      </w:r>
      <w:r>
        <w:rPr>
          <w:spacing w:val="-1"/>
        </w:rPr>
        <w:t xml:space="preserve"> </w:t>
      </w:r>
      <w:r>
        <w:t>specific</w:t>
      </w:r>
      <w:r>
        <w:rPr>
          <w:spacing w:val="-2"/>
        </w:rPr>
        <w:t xml:space="preserve"> </w:t>
      </w:r>
      <w:r>
        <w:t>as</w:t>
      </w:r>
      <w:r>
        <w:rPr>
          <w:spacing w:val="-1"/>
        </w:rPr>
        <w:t xml:space="preserve"> </w:t>
      </w:r>
      <w:r>
        <w:t>possible. General subject</w:t>
      </w:r>
      <w:r>
        <w:rPr>
          <w:spacing w:val="-1"/>
        </w:rPr>
        <w:t xml:space="preserve"> </w:t>
      </w:r>
      <w:r>
        <w:t>lines</w:t>
      </w:r>
      <w:r>
        <w:rPr>
          <w:spacing w:val="-1"/>
        </w:rPr>
        <w:t xml:space="preserve"> </w:t>
      </w:r>
      <w:r>
        <w:t>such as</w:t>
      </w:r>
      <w:r>
        <w:rPr>
          <w:spacing w:val="-1"/>
        </w:rPr>
        <w:t xml:space="preserve"> </w:t>
      </w:r>
      <w:r>
        <w:t>“Question”</w:t>
      </w:r>
      <w:r>
        <w:rPr>
          <w:spacing w:val="-2"/>
        </w:rPr>
        <w:t xml:space="preserve"> </w:t>
      </w:r>
      <w:r>
        <w:t>or “Hello” aren’t</w:t>
      </w:r>
      <w:r>
        <w:rPr>
          <w:spacing w:val="-3"/>
        </w:rPr>
        <w:t xml:space="preserve"> </w:t>
      </w:r>
      <w:r>
        <w:t>helpful</w:t>
      </w:r>
      <w:r>
        <w:rPr>
          <w:spacing w:val="-3"/>
        </w:rPr>
        <w:t xml:space="preserve"> </w:t>
      </w:r>
      <w:r>
        <w:t>in</w:t>
      </w:r>
      <w:r>
        <w:rPr>
          <w:spacing w:val="-3"/>
        </w:rPr>
        <w:t xml:space="preserve"> </w:t>
      </w:r>
      <w:r>
        <w:t>conveying</w:t>
      </w:r>
      <w:r>
        <w:rPr>
          <w:spacing w:val="-6"/>
        </w:rPr>
        <w:t xml:space="preserve"> </w:t>
      </w:r>
      <w:r>
        <w:t>the</w:t>
      </w:r>
      <w:r>
        <w:rPr>
          <w:spacing w:val="-2"/>
        </w:rPr>
        <w:t xml:space="preserve"> </w:t>
      </w:r>
      <w:r>
        <w:t>content</w:t>
      </w:r>
      <w:r>
        <w:rPr>
          <w:spacing w:val="-3"/>
        </w:rPr>
        <w:t xml:space="preserve"> </w:t>
      </w:r>
      <w:r>
        <w:t>of your</w:t>
      </w:r>
      <w:r>
        <w:rPr>
          <w:spacing w:val="-3"/>
        </w:rPr>
        <w:t xml:space="preserve"> </w:t>
      </w:r>
      <w:r>
        <w:t>message</w:t>
      </w:r>
      <w:r>
        <w:rPr>
          <w:spacing w:val="-4"/>
        </w:rPr>
        <w:t xml:space="preserve"> </w:t>
      </w:r>
      <w:r>
        <w:t>to</w:t>
      </w:r>
      <w:r>
        <w:rPr>
          <w:spacing w:val="-3"/>
        </w:rPr>
        <w:t xml:space="preserve"> </w:t>
      </w:r>
      <w:r>
        <w:t>the</w:t>
      </w:r>
      <w:r>
        <w:rPr>
          <w:spacing w:val="-2"/>
        </w:rPr>
        <w:t xml:space="preserve"> </w:t>
      </w:r>
      <w:r>
        <w:t>reader.</w:t>
      </w:r>
      <w:r>
        <w:rPr>
          <w:spacing w:val="-3"/>
        </w:rPr>
        <w:t xml:space="preserve"> </w:t>
      </w:r>
      <w:r>
        <w:t>Here</w:t>
      </w:r>
      <w:r>
        <w:rPr>
          <w:spacing w:val="-4"/>
        </w:rPr>
        <w:t xml:space="preserve"> </w:t>
      </w:r>
      <w:r>
        <w:t>are</w:t>
      </w:r>
      <w:r>
        <w:rPr>
          <w:spacing w:val="-4"/>
        </w:rPr>
        <w:t xml:space="preserve"> </w:t>
      </w:r>
      <w:r>
        <w:t>a</w:t>
      </w:r>
      <w:r>
        <w:rPr>
          <w:spacing w:val="-4"/>
        </w:rPr>
        <w:t xml:space="preserve"> </w:t>
      </w:r>
      <w:r>
        <w:t>few</w:t>
      </w:r>
      <w:r>
        <w:rPr>
          <w:spacing w:val="-2"/>
        </w:rPr>
        <w:t xml:space="preserve"> </w:t>
      </w:r>
      <w:r>
        <w:t>examples of ineffective and effective subject lines:</w:t>
      </w:r>
    </w:p>
    <w:p w14:paraId="744A125D" w14:textId="77777777" w:rsidR="008D416A" w:rsidRDefault="008D416A">
      <w:pPr>
        <w:pStyle w:val="BodyText"/>
        <w:spacing w:before="3"/>
      </w:pPr>
    </w:p>
    <w:tbl>
      <w:tblPr>
        <w:tblW w:w="0" w:type="auto"/>
        <w:tblInd w:w="606" w:type="dxa"/>
        <w:tblBorders>
          <w:top w:val="single" w:sz="8" w:space="0" w:color="9F9F9F"/>
          <w:left w:val="single" w:sz="8" w:space="0" w:color="9F9F9F"/>
          <w:bottom w:val="single" w:sz="8" w:space="0" w:color="9F9F9F"/>
          <w:right w:val="single" w:sz="8" w:space="0" w:color="9F9F9F"/>
          <w:insideH w:val="single" w:sz="8" w:space="0" w:color="9F9F9F"/>
          <w:insideV w:val="single" w:sz="8" w:space="0" w:color="9F9F9F"/>
        </w:tblBorders>
        <w:tblLayout w:type="fixed"/>
        <w:tblCellMar>
          <w:left w:w="0" w:type="dxa"/>
          <w:right w:w="0" w:type="dxa"/>
        </w:tblCellMar>
        <w:tblLook w:val="01E0" w:firstRow="1" w:lastRow="1" w:firstColumn="1" w:lastColumn="1" w:noHBand="0" w:noVBand="0"/>
      </w:tblPr>
      <w:tblGrid>
        <w:gridCol w:w="3797"/>
        <w:gridCol w:w="5564"/>
      </w:tblGrid>
      <w:tr w:rsidR="008D416A" w14:paraId="6D8B3093" w14:textId="77777777">
        <w:trPr>
          <w:trHeight w:val="284"/>
        </w:trPr>
        <w:tc>
          <w:tcPr>
            <w:tcW w:w="3797" w:type="dxa"/>
            <w:tcBorders>
              <w:left w:val="single" w:sz="8" w:space="0" w:color="EDEDED"/>
              <w:bottom w:val="single" w:sz="12" w:space="0" w:color="EDEDED"/>
            </w:tcBorders>
          </w:tcPr>
          <w:p w14:paraId="58AF7D48" w14:textId="77777777" w:rsidR="008D416A" w:rsidRDefault="003A5E8C">
            <w:pPr>
              <w:pStyle w:val="TableParagraph"/>
              <w:spacing w:line="265" w:lineRule="exact"/>
              <w:ind w:left="712"/>
              <w:rPr>
                <w:sz w:val="24"/>
              </w:rPr>
            </w:pPr>
            <w:r>
              <w:rPr>
                <w:sz w:val="24"/>
              </w:rPr>
              <w:t>Ineffective</w:t>
            </w:r>
            <w:r>
              <w:rPr>
                <w:spacing w:val="-11"/>
                <w:sz w:val="24"/>
              </w:rPr>
              <w:t xml:space="preserve"> </w:t>
            </w:r>
            <w:r>
              <w:rPr>
                <w:sz w:val="24"/>
              </w:rPr>
              <w:t>Subject</w:t>
            </w:r>
            <w:r>
              <w:rPr>
                <w:spacing w:val="-8"/>
                <w:sz w:val="24"/>
              </w:rPr>
              <w:t xml:space="preserve"> </w:t>
            </w:r>
            <w:r>
              <w:rPr>
                <w:spacing w:val="-2"/>
                <w:sz w:val="24"/>
              </w:rPr>
              <w:t>Lines</w:t>
            </w:r>
          </w:p>
        </w:tc>
        <w:tc>
          <w:tcPr>
            <w:tcW w:w="5564" w:type="dxa"/>
            <w:tcBorders>
              <w:bottom w:val="single" w:sz="12" w:space="0" w:color="EDEDED"/>
            </w:tcBorders>
          </w:tcPr>
          <w:p w14:paraId="5F662AF7" w14:textId="77777777" w:rsidR="008D416A" w:rsidRDefault="003A5E8C">
            <w:pPr>
              <w:pStyle w:val="TableParagraph"/>
              <w:spacing w:line="265" w:lineRule="exact"/>
              <w:ind w:left="1677"/>
              <w:rPr>
                <w:sz w:val="24"/>
              </w:rPr>
            </w:pPr>
            <w:r>
              <w:rPr>
                <w:sz w:val="24"/>
              </w:rPr>
              <w:t>Effective</w:t>
            </w:r>
            <w:r>
              <w:rPr>
                <w:spacing w:val="-9"/>
                <w:sz w:val="24"/>
              </w:rPr>
              <w:t xml:space="preserve"> </w:t>
            </w:r>
            <w:r>
              <w:rPr>
                <w:sz w:val="24"/>
              </w:rPr>
              <w:t>Subject</w:t>
            </w:r>
            <w:r>
              <w:rPr>
                <w:spacing w:val="-5"/>
                <w:sz w:val="24"/>
              </w:rPr>
              <w:t xml:space="preserve"> </w:t>
            </w:r>
            <w:r>
              <w:rPr>
                <w:spacing w:val="-4"/>
                <w:sz w:val="24"/>
              </w:rPr>
              <w:t>Lines</w:t>
            </w:r>
          </w:p>
        </w:tc>
      </w:tr>
      <w:tr w:rsidR="008D416A" w14:paraId="7492E759" w14:textId="77777777">
        <w:trPr>
          <w:trHeight w:val="277"/>
        </w:trPr>
        <w:tc>
          <w:tcPr>
            <w:tcW w:w="3797" w:type="dxa"/>
            <w:tcBorders>
              <w:top w:val="single" w:sz="12" w:space="0" w:color="EDEDED"/>
              <w:left w:val="single" w:sz="8" w:space="0" w:color="EDEDED"/>
              <w:bottom w:val="single" w:sz="12" w:space="0" w:color="EDEDED"/>
            </w:tcBorders>
          </w:tcPr>
          <w:p w14:paraId="0FD3785B" w14:textId="77777777" w:rsidR="008D416A" w:rsidRDefault="003A5E8C">
            <w:pPr>
              <w:pStyle w:val="TableParagraph"/>
              <w:spacing w:line="257" w:lineRule="exact"/>
              <w:ind w:left="21"/>
              <w:rPr>
                <w:sz w:val="24"/>
              </w:rPr>
            </w:pPr>
            <w:r>
              <w:rPr>
                <w:spacing w:val="-2"/>
                <w:sz w:val="24"/>
              </w:rPr>
              <w:t>Question</w:t>
            </w:r>
          </w:p>
        </w:tc>
        <w:tc>
          <w:tcPr>
            <w:tcW w:w="5564" w:type="dxa"/>
            <w:tcBorders>
              <w:top w:val="single" w:sz="12" w:space="0" w:color="EDEDED"/>
              <w:bottom w:val="single" w:sz="12" w:space="0" w:color="EDEDED"/>
            </w:tcBorders>
          </w:tcPr>
          <w:p w14:paraId="3EBD05C3" w14:textId="77777777" w:rsidR="008D416A" w:rsidRDefault="003A5E8C">
            <w:pPr>
              <w:pStyle w:val="TableParagraph"/>
              <w:spacing w:line="257" w:lineRule="exact"/>
              <w:ind w:left="21"/>
              <w:rPr>
                <w:sz w:val="24"/>
              </w:rPr>
            </w:pPr>
            <w:r>
              <w:rPr>
                <w:sz w:val="24"/>
              </w:rPr>
              <w:t>Question</w:t>
            </w:r>
            <w:r>
              <w:rPr>
                <w:spacing w:val="-4"/>
                <w:sz w:val="24"/>
              </w:rPr>
              <w:t xml:space="preserve"> </w:t>
            </w:r>
            <w:r>
              <w:rPr>
                <w:sz w:val="24"/>
              </w:rPr>
              <w:t>About</w:t>
            </w:r>
            <w:r>
              <w:rPr>
                <w:spacing w:val="-3"/>
                <w:sz w:val="24"/>
              </w:rPr>
              <w:t xml:space="preserve"> </w:t>
            </w:r>
            <w:r>
              <w:rPr>
                <w:sz w:val="24"/>
              </w:rPr>
              <w:t>POL</w:t>
            </w:r>
            <w:r>
              <w:rPr>
                <w:spacing w:val="-9"/>
                <w:sz w:val="24"/>
              </w:rPr>
              <w:t xml:space="preserve"> </w:t>
            </w:r>
            <w:r>
              <w:rPr>
                <w:sz w:val="24"/>
              </w:rPr>
              <w:t>120</w:t>
            </w:r>
            <w:r>
              <w:rPr>
                <w:spacing w:val="-3"/>
                <w:sz w:val="24"/>
              </w:rPr>
              <w:t xml:space="preserve"> </w:t>
            </w:r>
            <w:r>
              <w:rPr>
                <w:sz w:val="24"/>
              </w:rPr>
              <w:t>Research</w:t>
            </w:r>
            <w:r>
              <w:rPr>
                <w:spacing w:val="-3"/>
                <w:sz w:val="24"/>
              </w:rPr>
              <w:t xml:space="preserve"> </w:t>
            </w:r>
            <w:r>
              <w:rPr>
                <w:spacing w:val="-4"/>
                <w:sz w:val="24"/>
              </w:rPr>
              <w:t>Paper</w:t>
            </w:r>
          </w:p>
        </w:tc>
      </w:tr>
      <w:tr w:rsidR="008D416A" w14:paraId="50F3D7CE" w14:textId="77777777">
        <w:trPr>
          <w:trHeight w:val="275"/>
        </w:trPr>
        <w:tc>
          <w:tcPr>
            <w:tcW w:w="3797" w:type="dxa"/>
            <w:tcBorders>
              <w:top w:val="single" w:sz="12" w:space="0" w:color="EDEDED"/>
              <w:left w:val="single" w:sz="8" w:space="0" w:color="EDEDED"/>
              <w:bottom w:val="single" w:sz="12" w:space="0" w:color="EDEDED"/>
            </w:tcBorders>
          </w:tcPr>
          <w:p w14:paraId="42C2358C" w14:textId="77777777" w:rsidR="008D416A" w:rsidRDefault="003A5E8C">
            <w:pPr>
              <w:pStyle w:val="TableParagraph"/>
              <w:spacing w:line="255" w:lineRule="exact"/>
              <w:ind w:left="21"/>
              <w:rPr>
                <w:sz w:val="24"/>
              </w:rPr>
            </w:pPr>
            <w:r>
              <w:rPr>
                <w:spacing w:val="-2"/>
                <w:sz w:val="24"/>
              </w:rPr>
              <w:t>Request</w:t>
            </w:r>
          </w:p>
        </w:tc>
        <w:tc>
          <w:tcPr>
            <w:tcW w:w="5564" w:type="dxa"/>
            <w:tcBorders>
              <w:top w:val="single" w:sz="12" w:space="0" w:color="EDEDED"/>
              <w:bottom w:val="single" w:sz="12" w:space="0" w:color="EDEDED"/>
            </w:tcBorders>
          </w:tcPr>
          <w:p w14:paraId="2F8D0B36" w14:textId="77777777" w:rsidR="008D416A" w:rsidRDefault="003A5E8C">
            <w:pPr>
              <w:pStyle w:val="TableParagraph"/>
              <w:spacing w:line="255" w:lineRule="exact"/>
              <w:ind w:left="21"/>
              <w:rPr>
                <w:sz w:val="24"/>
              </w:rPr>
            </w:pPr>
            <w:r>
              <w:rPr>
                <w:sz w:val="24"/>
              </w:rPr>
              <w:t>Recommendation</w:t>
            </w:r>
            <w:r>
              <w:rPr>
                <w:spacing w:val="-3"/>
                <w:sz w:val="24"/>
              </w:rPr>
              <w:t xml:space="preserve"> </w:t>
            </w:r>
            <w:r>
              <w:rPr>
                <w:sz w:val="24"/>
              </w:rPr>
              <w:t>Letter</w:t>
            </w:r>
            <w:r>
              <w:rPr>
                <w:spacing w:val="-3"/>
                <w:sz w:val="24"/>
              </w:rPr>
              <w:t xml:space="preserve"> </w:t>
            </w:r>
            <w:r>
              <w:rPr>
                <w:spacing w:val="-2"/>
                <w:sz w:val="24"/>
              </w:rPr>
              <w:t>Request</w:t>
            </w:r>
          </w:p>
        </w:tc>
      </w:tr>
      <w:tr w:rsidR="008D416A" w14:paraId="6E28432C" w14:textId="77777777">
        <w:trPr>
          <w:trHeight w:val="277"/>
        </w:trPr>
        <w:tc>
          <w:tcPr>
            <w:tcW w:w="3797" w:type="dxa"/>
            <w:tcBorders>
              <w:top w:val="single" w:sz="12" w:space="0" w:color="EDEDED"/>
              <w:left w:val="single" w:sz="8" w:space="0" w:color="EDEDED"/>
              <w:bottom w:val="single" w:sz="12" w:space="0" w:color="EDEDED"/>
            </w:tcBorders>
          </w:tcPr>
          <w:p w14:paraId="35AAD4BA" w14:textId="77777777" w:rsidR="008D416A" w:rsidRDefault="003A5E8C">
            <w:pPr>
              <w:pStyle w:val="TableParagraph"/>
              <w:spacing w:line="257" w:lineRule="exact"/>
              <w:ind w:left="21"/>
              <w:rPr>
                <w:sz w:val="24"/>
              </w:rPr>
            </w:pPr>
            <w:r>
              <w:rPr>
                <w:spacing w:val="-2"/>
                <w:sz w:val="24"/>
              </w:rPr>
              <w:t>Project</w:t>
            </w:r>
          </w:p>
        </w:tc>
        <w:tc>
          <w:tcPr>
            <w:tcW w:w="5564" w:type="dxa"/>
            <w:tcBorders>
              <w:top w:val="single" w:sz="12" w:space="0" w:color="EDEDED"/>
              <w:bottom w:val="single" w:sz="12" w:space="0" w:color="EDEDED"/>
            </w:tcBorders>
          </w:tcPr>
          <w:p w14:paraId="75AFA3B5" w14:textId="77777777" w:rsidR="008D416A" w:rsidRDefault="003A5E8C">
            <w:pPr>
              <w:pStyle w:val="TableParagraph"/>
              <w:spacing w:line="257" w:lineRule="exact"/>
              <w:ind w:left="21"/>
              <w:rPr>
                <w:sz w:val="24"/>
              </w:rPr>
            </w:pPr>
            <w:r>
              <w:rPr>
                <w:sz w:val="24"/>
              </w:rPr>
              <w:t>BIO</w:t>
            </w:r>
            <w:r>
              <w:rPr>
                <w:spacing w:val="-3"/>
                <w:sz w:val="24"/>
              </w:rPr>
              <w:t xml:space="preserve"> </w:t>
            </w:r>
            <w:r>
              <w:rPr>
                <w:sz w:val="24"/>
              </w:rPr>
              <w:t>275</w:t>
            </w:r>
            <w:r>
              <w:rPr>
                <w:spacing w:val="-3"/>
                <w:sz w:val="24"/>
              </w:rPr>
              <w:t xml:space="preserve"> </w:t>
            </w:r>
            <w:r>
              <w:rPr>
                <w:sz w:val="24"/>
              </w:rPr>
              <w:t>Group</w:t>
            </w:r>
            <w:r>
              <w:rPr>
                <w:spacing w:val="-4"/>
                <w:sz w:val="24"/>
              </w:rPr>
              <w:t xml:space="preserve"> </w:t>
            </w:r>
            <w:r>
              <w:rPr>
                <w:sz w:val="24"/>
              </w:rPr>
              <w:t>Project</w:t>
            </w:r>
            <w:r>
              <w:rPr>
                <w:spacing w:val="-2"/>
                <w:sz w:val="24"/>
              </w:rPr>
              <w:t xml:space="preserve"> Submission</w:t>
            </w:r>
          </w:p>
        </w:tc>
      </w:tr>
      <w:tr w:rsidR="008D416A" w14:paraId="306BEA9E" w14:textId="77777777">
        <w:trPr>
          <w:trHeight w:val="274"/>
        </w:trPr>
        <w:tc>
          <w:tcPr>
            <w:tcW w:w="3797" w:type="dxa"/>
            <w:tcBorders>
              <w:top w:val="single" w:sz="12" w:space="0" w:color="EDEDED"/>
              <w:left w:val="single" w:sz="8" w:space="0" w:color="EDEDED"/>
              <w:bottom w:val="single" w:sz="12" w:space="0" w:color="EDEDED"/>
            </w:tcBorders>
          </w:tcPr>
          <w:p w14:paraId="19A5E8E5" w14:textId="77777777" w:rsidR="008D416A" w:rsidRDefault="003A5E8C">
            <w:pPr>
              <w:pStyle w:val="TableParagraph"/>
              <w:spacing w:line="255" w:lineRule="exact"/>
              <w:ind w:left="21"/>
              <w:rPr>
                <w:sz w:val="24"/>
              </w:rPr>
            </w:pPr>
            <w:r>
              <w:rPr>
                <w:spacing w:val="-4"/>
                <w:sz w:val="24"/>
              </w:rPr>
              <w:t>Meet</w:t>
            </w:r>
          </w:p>
        </w:tc>
        <w:tc>
          <w:tcPr>
            <w:tcW w:w="5564" w:type="dxa"/>
            <w:tcBorders>
              <w:top w:val="single" w:sz="12" w:space="0" w:color="EDEDED"/>
              <w:bottom w:val="single" w:sz="12" w:space="0" w:color="EDEDED"/>
            </w:tcBorders>
          </w:tcPr>
          <w:p w14:paraId="0CE4610D" w14:textId="77777777" w:rsidR="008D416A" w:rsidRDefault="003A5E8C">
            <w:pPr>
              <w:pStyle w:val="TableParagraph"/>
              <w:spacing w:line="255" w:lineRule="exact"/>
              <w:ind w:left="21"/>
              <w:rPr>
                <w:sz w:val="24"/>
              </w:rPr>
            </w:pPr>
            <w:r>
              <w:rPr>
                <w:sz w:val="24"/>
              </w:rPr>
              <w:t>Study</w:t>
            </w:r>
            <w:r>
              <w:rPr>
                <w:spacing w:val="-9"/>
                <w:sz w:val="24"/>
              </w:rPr>
              <w:t xml:space="preserve"> </w:t>
            </w:r>
            <w:r>
              <w:rPr>
                <w:sz w:val="24"/>
              </w:rPr>
              <w:t>Group</w:t>
            </w:r>
            <w:r>
              <w:rPr>
                <w:spacing w:val="-2"/>
                <w:sz w:val="24"/>
              </w:rPr>
              <w:t xml:space="preserve"> </w:t>
            </w:r>
            <w:r>
              <w:rPr>
                <w:sz w:val="24"/>
              </w:rPr>
              <w:t>Meeting</w:t>
            </w:r>
            <w:r>
              <w:rPr>
                <w:spacing w:val="-6"/>
                <w:sz w:val="24"/>
              </w:rPr>
              <w:t xml:space="preserve"> </w:t>
            </w:r>
            <w:r>
              <w:rPr>
                <w:spacing w:val="-2"/>
                <w:sz w:val="24"/>
              </w:rPr>
              <w:t>Times</w:t>
            </w:r>
          </w:p>
        </w:tc>
      </w:tr>
      <w:tr w:rsidR="008D416A" w14:paraId="7F5487AB" w14:textId="77777777">
        <w:trPr>
          <w:trHeight w:val="277"/>
        </w:trPr>
        <w:tc>
          <w:tcPr>
            <w:tcW w:w="3797" w:type="dxa"/>
            <w:tcBorders>
              <w:top w:val="single" w:sz="12" w:space="0" w:color="EDEDED"/>
              <w:left w:val="single" w:sz="8" w:space="0" w:color="EDEDED"/>
              <w:bottom w:val="single" w:sz="12" w:space="0" w:color="EDEDED"/>
            </w:tcBorders>
          </w:tcPr>
          <w:p w14:paraId="37148066" w14:textId="77777777" w:rsidR="008D416A" w:rsidRDefault="003A5E8C">
            <w:pPr>
              <w:pStyle w:val="TableParagraph"/>
              <w:spacing w:line="257" w:lineRule="exact"/>
              <w:ind w:left="21"/>
              <w:rPr>
                <w:sz w:val="24"/>
              </w:rPr>
            </w:pPr>
            <w:r>
              <w:rPr>
                <w:spacing w:val="-5"/>
                <w:sz w:val="24"/>
              </w:rPr>
              <w:t>Job</w:t>
            </w:r>
          </w:p>
        </w:tc>
        <w:tc>
          <w:tcPr>
            <w:tcW w:w="5564" w:type="dxa"/>
            <w:tcBorders>
              <w:top w:val="single" w:sz="12" w:space="0" w:color="EDEDED"/>
              <w:bottom w:val="single" w:sz="12" w:space="0" w:color="EDEDED"/>
            </w:tcBorders>
          </w:tcPr>
          <w:p w14:paraId="288E8A18" w14:textId="77777777" w:rsidR="008D416A" w:rsidRDefault="003A5E8C">
            <w:pPr>
              <w:pStyle w:val="TableParagraph"/>
              <w:spacing w:line="257" w:lineRule="exact"/>
              <w:ind w:left="21"/>
              <w:rPr>
                <w:sz w:val="24"/>
              </w:rPr>
            </w:pPr>
            <w:r>
              <w:rPr>
                <w:sz w:val="24"/>
              </w:rPr>
              <w:t>Assistant</w:t>
            </w:r>
            <w:r>
              <w:rPr>
                <w:spacing w:val="-8"/>
                <w:sz w:val="24"/>
              </w:rPr>
              <w:t xml:space="preserve"> </w:t>
            </w:r>
            <w:r>
              <w:rPr>
                <w:sz w:val="24"/>
              </w:rPr>
              <w:t>Network</w:t>
            </w:r>
            <w:r>
              <w:rPr>
                <w:spacing w:val="-9"/>
                <w:sz w:val="24"/>
              </w:rPr>
              <w:t xml:space="preserve"> </w:t>
            </w:r>
            <w:r>
              <w:rPr>
                <w:sz w:val="24"/>
              </w:rPr>
              <w:t>Administrator</w:t>
            </w:r>
            <w:r>
              <w:rPr>
                <w:spacing w:val="-7"/>
                <w:sz w:val="24"/>
              </w:rPr>
              <w:t xml:space="preserve"> </w:t>
            </w:r>
            <w:r>
              <w:rPr>
                <w:spacing w:val="-2"/>
                <w:sz w:val="24"/>
              </w:rPr>
              <w:t>Inquiry</w:t>
            </w:r>
          </w:p>
        </w:tc>
      </w:tr>
      <w:tr w:rsidR="008D416A" w14:paraId="5580B742" w14:textId="77777777">
        <w:trPr>
          <w:trHeight w:val="269"/>
        </w:trPr>
        <w:tc>
          <w:tcPr>
            <w:tcW w:w="3797" w:type="dxa"/>
            <w:tcBorders>
              <w:top w:val="single" w:sz="12" w:space="0" w:color="EDEDED"/>
              <w:left w:val="single" w:sz="8" w:space="0" w:color="EDEDED"/>
              <w:bottom w:val="single" w:sz="18" w:space="0" w:color="9F9F9F"/>
            </w:tcBorders>
          </w:tcPr>
          <w:p w14:paraId="68E599DD" w14:textId="77777777" w:rsidR="008D416A" w:rsidRDefault="003A5E8C">
            <w:pPr>
              <w:pStyle w:val="TableParagraph"/>
              <w:spacing w:line="250" w:lineRule="exact"/>
              <w:ind w:left="21"/>
              <w:rPr>
                <w:sz w:val="24"/>
              </w:rPr>
            </w:pPr>
            <w:r>
              <w:rPr>
                <w:spacing w:val="-4"/>
                <w:sz w:val="24"/>
              </w:rPr>
              <w:t>Plan</w:t>
            </w:r>
          </w:p>
        </w:tc>
        <w:tc>
          <w:tcPr>
            <w:tcW w:w="5564" w:type="dxa"/>
            <w:tcBorders>
              <w:top w:val="single" w:sz="12" w:space="0" w:color="EDEDED"/>
            </w:tcBorders>
          </w:tcPr>
          <w:p w14:paraId="4B4C9F1B" w14:textId="77777777" w:rsidR="008D416A" w:rsidRDefault="003A5E8C">
            <w:pPr>
              <w:pStyle w:val="TableParagraph"/>
              <w:spacing w:line="250" w:lineRule="exact"/>
              <w:ind w:left="21"/>
              <w:rPr>
                <w:sz w:val="24"/>
              </w:rPr>
            </w:pPr>
            <w:r>
              <w:rPr>
                <w:sz w:val="24"/>
              </w:rPr>
              <w:t>Marketing</w:t>
            </w:r>
            <w:r>
              <w:rPr>
                <w:spacing w:val="-10"/>
                <w:sz w:val="24"/>
              </w:rPr>
              <w:t xml:space="preserve"> </w:t>
            </w:r>
            <w:r>
              <w:rPr>
                <w:sz w:val="24"/>
              </w:rPr>
              <w:t>Plan</w:t>
            </w:r>
            <w:r>
              <w:rPr>
                <w:spacing w:val="-6"/>
                <w:sz w:val="24"/>
              </w:rPr>
              <w:t xml:space="preserve"> </w:t>
            </w:r>
            <w:r>
              <w:rPr>
                <w:spacing w:val="-2"/>
                <w:sz w:val="24"/>
              </w:rPr>
              <w:t>Recommendations</w:t>
            </w:r>
          </w:p>
        </w:tc>
      </w:tr>
    </w:tbl>
    <w:p w14:paraId="460340C2" w14:textId="77777777" w:rsidR="008D416A" w:rsidRDefault="008D416A">
      <w:pPr>
        <w:spacing w:line="250" w:lineRule="exact"/>
        <w:rPr>
          <w:sz w:val="24"/>
        </w:rPr>
        <w:sectPr w:rsidR="008D416A">
          <w:pgSz w:w="12240" w:h="15840"/>
          <w:pgMar w:top="1300" w:right="520" w:bottom="1520" w:left="960" w:header="0" w:footer="1329" w:gutter="0"/>
          <w:cols w:space="720"/>
        </w:sectPr>
      </w:pPr>
    </w:p>
    <w:p w14:paraId="05D82DE5" w14:textId="77777777" w:rsidR="008D416A" w:rsidRDefault="003A5E8C">
      <w:pPr>
        <w:pStyle w:val="BodyText"/>
        <w:spacing w:before="67"/>
        <w:ind w:left="595" w:right="813"/>
      </w:pPr>
      <w:r>
        <w:lastRenderedPageBreak/>
        <w:t>Notice that the effective subject lines above use title case, in which the principal words are capitalized.</w:t>
      </w:r>
      <w:r>
        <w:rPr>
          <w:spacing w:val="-4"/>
        </w:rPr>
        <w:t xml:space="preserve"> </w:t>
      </w:r>
      <w:r>
        <w:t>However,</w:t>
      </w:r>
      <w:r>
        <w:rPr>
          <w:spacing w:val="-4"/>
        </w:rPr>
        <w:t xml:space="preserve"> </w:t>
      </w:r>
      <w:r>
        <w:t>sentence</w:t>
      </w:r>
      <w:r>
        <w:rPr>
          <w:spacing w:val="-5"/>
        </w:rPr>
        <w:t xml:space="preserve"> </w:t>
      </w:r>
      <w:r>
        <w:t>case</w:t>
      </w:r>
      <w:r>
        <w:rPr>
          <w:spacing w:val="-5"/>
        </w:rPr>
        <w:t xml:space="preserve"> </w:t>
      </w:r>
      <w:r>
        <w:t>can</w:t>
      </w:r>
      <w:r>
        <w:rPr>
          <w:spacing w:val="-4"/>
        </w:rPr>
        <w:t xml:space="preserve"> </w:t>
      </w:r>
      <w:r>
        <w:t>be</w:t>
      </w:r>
      <w:r>
        <w:rPr>
          <w:spacing w:val="-3"/>
        </w:rPr>
        <w:t xml:space="preserve"> </w:t>
      </w:r>
      <w:r>
        <w:t>effective</w:t>
      </w:r>
      <w:r>
        <w:rPr>
          <w:spacing w:val="-5"/>
        </w:rPr>
        <w:t xml:space="preserve"> </w:t>
      </w:r>
      <w:r>
        <w:t>for</w:t>
      </w:r>
      <w:r>
        <w:rPr>
          <w:spacing w:val="-6"/>
        </w:rPr>
        <w:t xml:space="preserve"> </w:t>
      </w:r>
      <w:r>
        <w:t>subject</w:t>
      </w:r>
      <w:r>
        <w:rPr>
          <w:spacing w:val="-4"/>
        </w:rPr>
        <w:t xml:space="preserve"> </w:t>
      </w:r>
      <w:r>
        <w:t>lines</w:t>
      </w:r>
      <w:r>
        <w:rPr>
          <w:spacing w:val="-3"/>
        </w:rPr>
        <w:t xml:space="preserve"> </w:t>
      </w:r>
      <w:r>
        <w:t>expressed</w:t>
      </w:r>
      <w:r>
        <w:rPr>
          <w:spacing w:val="-4"/>
        </w:rPr>
        <w:t xml:space="preserve"> </w:t>
      </w:r>
      <w:r>
        <w:t>as</w:t>
      </w:r>
      <w:r>
        <w:rPr>
          <w:spacing w:val="-4"/>
        </w:rPr>
        <w:t xml:space="preserve"> </w:t>
      </w:r>
      <w:r>
        <w:t>complete sentences. Examples: “Are you available Wednesday?” or “Thank you for your time.”</w:t>
      </w:r>
    </w:p>
    <w:p w14:paraId="51654E62" w14:textId="77777777" w:rsidR="008D416A" w:rsidRDefault="008D416A">
      <w:pPr>
        <w:pStyle w:val="BodyText"/>
        <w:rPr>
          <w:sz w:val="26"/>
        </w:rPr>
      </w:pPr>
    </w:p>
    <w:p w14:paraId="6E0AF570" w14:textId="77777777" w:rsidR="008D416A" w:rsidRDefault="003A5E8C">
      <w:pPr>
        <w:ind w:left="595"/>
        <w:rPr>
          <w:b/>
          <w:sz w:val="24"/>
        </w:rPr>
      </w:pPr>
      <w:r>
        <w:rPr>
          <w:b/>
          <w:spacing w:val="-2"/>
          <w:sz w:val="24"/>
        </w:rPr>
        <w:t>Salutation</w:t>
      </w:r>
    </w:p>
    <w:p w14:paraId="3576BE94" w14:textId="77777777" w:rsidR="008D416A" w:rsidRDefault="008D416A">
      <w:pPr>
        <w:pStyle w:val="BodyText"/>
        <w:spacing w:before="11"/>
        <w:rPr>
          <w:b/>
          <w:sz w:val="22"/>
        </w:rPr>
      </w:pPr>
    </w:p>
    <w:p w14:paraId="2779F508" w14:textId="77777777" w:rsidR="008D416A" w:rsidRDefault="003A5E8C">
      <w:pPr>
        <w:pStyle w:val="BodyText"/>
        <w:ind w:left="595" w:right="813"/>
      </w:pPr>
      <w:r>
        <w:t>The salutation is the greeting, such as “Dear Dr. Marks” or “Good afternoon, Ms. Cho.” Salutations can range from informal (Hi, Dr. Stein!)</w:t>
      </w:r>
      <w:r>
        <w:rPr>
          <w:spacing w:val="-1"/>
        </w:rPr>
        <w:t xml:space="preserve"> </w:t>
      </w:r>
      <w:r>
        <w:t>to formal (Dear Professor Williams:); when choosing</w:t>
      </w:r>
      <w:r>
        <w:rPr>
          <w:spacing w:val="-4"/>
        </w:rPr>
        <w:t xml:space="preserve"> </w:t>
      </w:r>
      <w:r>
        <w:t>a</w:t>
      </w:r>
      <w:r>
        <w:rPr>
          <w:spacing w:val="-4"/>
        </w:rPr>
        <w:t xml:space="preserve"> </w:t>
      </w:r>
      <w:r>
        <w:t>salutation,</w:t>
      </w:r>
      <w:r>
        <w:rPr>
          <w:spacing w:val="-3"/>
        </w:rPr>
        <w:t xml:space="preserve"> </w:t>
      </w:r>
      <w:r>
        <w:t>students</w:t>
      </w:r>
      <w:r>
        <w:rPr>
          <w:spacing w:val="-3"/>
        </w:rPr>
        <w:t xml:space="preserve"> </w:t>
      </w:r>
      <w:r>
        <w:t>should</w:t>
      </w:r>
      <w:r>
        <w:rPr>
          <w:spacing w:val="-3"/>
        </w:rPr>
        <w:t xml:space="preserve"> </w:t>
      </w:r>
      <w:r>
        <w:t>consider</w:t>
      </w:r>
      <w:r>
        <w:rPr>
          <w:spacing w:val="-5"/>
        </w:rPr>
        <w:t xml:space="preserve"> </w:t>
      </w:r>
      <w:r>
        <w:t>their</w:t>
      </w:r>
      <w:r>
        <w:rPr>
          <w:spacing w:val="-1"/>
        </w:rPr>
        <w:t xml:space="preserve"> </w:t>
      </w:r>
      <w:r>
        <w:t>audience,</w:t>
      </w:r>
      <w:r>
        <w:rPr>
          <w:spacing w:val="-3"/>
        </w:rPr>
        <w:t xml:space="preserve"> </w:t>
      </w:r>
      <w:r>
        <w:t>how</w:t>
      </w:r>
      <w:r>
        <w:rPr>
          <w:spacing w:val="-3"/>
        </w:rPr>
        <w:t xml:space="preserve"> </w:t>
      </w:r>
      <w:r>
        <w:t>well</w:t>
      </w:r>
      <w:r>
        <w:rPr>
          <w:spacing w:val="-3"/>
        </w:rPr>
        <w:t xml:space="preserve"> </w:t>
      </w:r>
      <w:r>
        <w:t>they</w:t>
      </w:r>
      <w:r>
        <w:rPr>
          <w:spacing w:val="-6"/>
        </w:rPr>
        <w:t xml:space="preserve"> </w:t>
      </w:r>
      <w:r>
        <w:t>know</w:t>
      </w:r>
      <w:r>
        <w:rPr>
          <w:spacing w:val="-3"/>
        </w:rPr>
        <w:t xml:space="preserve"> </w:t>
      </w:r>
      <w:r>
        <w:t>their</w:t>
      </w:r>
      <w:r>
        <w:rPr>
          <w:spacing w:val="-3"/>
        </w:rPr>
        <w:t xml:space="preserve"> </w:t>
      </w:r>
      <w:r>
        <w:t>readers, and the writing situation.</w:t>
      </w:r>
    </w:p>
    <w:p w14:paraId="0CB9EF67" w14:textId="77777777" w:rsidR="008D416A" w:rsidRDefault="003A5E8C">
      <w:pPr>
        <w:pStyle w:val="ListParagraph"/>
        <w:numPr>
          <w:ilvl w:val="0"/>
          <w:numId w:val="10"/>
        </w:numPr>
        <w:tabs>
          <w:tab w:val="left" w:pos="1315"/>
          <w:tab w:val="left" w:pos="1316"/>
        </w:tabs>
        <w:ind w:right="899"/>
        <w:rPr>
          <w:rFonts w:ascii="Symbol" w:hAnsi="Symbol"/>
          <w:sz w:val="20"/>
        </w:rPr>
      </w:pPr>
      <w:r>
        <w:rPr>
          <w:sz w:val="24"/>
        </w:rPr>
        <w:t>Double-check</w:t>
      </w:r>
      <w:r>
        <w:rPr>
          <w:spacing w:val="-5"/>
          <w:sz w:val="24"/>
        </w:rPr>
        <w:t xml:space="preserve"> </w:t>
      </w:r>
      <w:r>
        <w:rPr>
          <w:sz w:val="24"/>
        </w:rPr>
        <w:t>the</w:t>
      </w:r>
      <w:r>
        <w:rPr>
          <w:spacing w:val="-3"/>
          <w:sz w:val="24"/>
        </w:rPr>
        <w:t xml:space="preserve"> </w:t>
      </w:r>
      <w:r>
        <w:rPr>
          <w:sz w:val="24"/>
        </w:rPr>
        <w:t>spelling</w:t>
      </w:r>
      <w:r>
        <w:rPr>
          <w:spacing w:val="-6"/>
          <w:sz w:val="24"/>
        </w:rPr>
        <w:t xml:space="preserve"> </w:t>
      </w:r>
      <w:r>
        <w:rPr>
          <w:sz w:val="24"/>
        </w:rPr>
        <w:t>of</w:t>
      </w:r>
      <w:r>
        <w:rPr>
          <w:spacing w:val="-3"/>
          <w:sz w:val="24"/>
        </w:rPr>
        <w:t xml:space="preserve"> </w:t>
      </w:r>
      <w:r>
        <w:rPr>
          <w:sz w:val="24"/>
        </w:rPr>
        <w:t>the</w:t>
      </w:r>
      <w:r>
        <w:rPr>
          <w:spacing w:val="-2"/>
          <w:sz w:val="24"/>
        </w:rPr>
        <w:t xml:space="preserve"> </w:t>
      </w:r>
      <w:r>
        <w:rPr>
          <w:sz w:val="24"/>
        </w:rPr>
        <w:t>recipient’s</w:t>
      </w:r>
      <w:r>
        <w:rPr>
          <w:spacing w:val="-3"/>
          <w:sz w:val="24"/>
        </w:rPr>
        <w:t xml:space="preserve"> </w:t>
      </w:r>
      <w:r>
        <w:rPr>
          <w:sz w:val="24"/>
        </w:rPr>
        <w:t>name</w:t>
      </w:r>
      <w:r>
        <w:rPr>
          <w:spacing w:val="-2"/>
          <w:sz w:val="24"/>
        </w:rPr>
        <w:t xml:space="preserve"> </w:t>
      </w:r>
      <w:r>
        <w:rPr>
          <w:sz w:val="24"/>
        </w:rPr>
        <w:t>and</w:t>
      </w:r>
      <w:r>
        <w:rPr>
          <w:spacing w:val="-3"/>
          <w:sz w:val="24"/>
        </w:rPr>
        <w:t xml:space="preserve"> </w:t>
      </w:r>
      <w:r>
        <w:rPr>
          <w:sz w:val="24"/>
        </w:rPr>
        <w:t>his</w:t>
      </w:r>
      <w:r>
        <w:rPr>
          <w:spacing w:val="-3"/>
          <w:sz w:val="24"/>
        </w:rPr>
        <w:t xml:space="preserve"> </w:t>
      </w:r>
      <w:r>
        <w:rPr>
          <w:sz w:val="24"/>
        </w:rPr>
        <w:t>or</w:t>
      </w:r>
      <w:r>
        <w:rPr>
          <w:spacing w:val="-3"/>
          <w:sz w:val="24"/>
        </w:rPr>
        <w:t xml:space="preserve"> </w:t>
      </w:r>
      <w:r>
        <w:rPr>
          <w:sz w:val="24"/>
        </w:rPr>
        <w:t>her</w:t>
      </w:r>
      <w:r>
        <w:rPr>
          <w:spacing w:val="-3"/>
          <w:sz w:val="24"/>
        </w:rPr>
        <w:t xml:space="preserve"> </w:t>
      </w:r>
      <w:r>
        <w:rPr>
          <w:sz w:val="24"/>
        </w:rPr>
        <w:t>honorific</w:t>
      </w:r>
      <w:r>
        <w:rPr>
          <w:spacing w:val="-5"/>
          <w:sz w:val="24"/>
        </w:rPr>
        <w:t xml:space="preserve"> </w:t>
      </w:r>
      <w:r>
        <w:rPr>
          <w:sz w:val="24"/>
        </w:rPr>
        <w:t>(Dr.,</w:t>
      </w:r>
      <w:r>
        <w:rPr>
          <w:spacing w:val="-3"/>
          <w:sz w:val="24"/>
        </w:rPr>
        <w:t xml:space="preserve"> </w:t>
      </w:r>
      <w:r>
        <w:rPr>
          <w:sz w:val="24"/>
        </w:rPr>
        <w:t>Mr.,</w:t>
      </w:r>
      <w:r>
        <w:rPr>
          <w:spacing w:val="-26"/>
          <w:sz w:val="24"/>
        </w:rPr>
        <w:t xml:space="preserve"> </w:t>
      </w:r>
      <w:r>
        <w:rPr>
          <w:sz w:val="24"/>
        </w:rPr>
        <w:t>Ms., etc.). If</w:t>
      </w:r>
      <w:r>
        <w:rPr>
          <w:spacing w:val="-4"/>
          <w:sz w:val="24"/>
        </w:rPr>
        <w:t xml:space="preserve"> </w:t>
      </w:r>
      <w:r>
        <w:rPr>
          <w:sz w:val="24"/>
        </w:rPr>
        <w:t>the marital status or preference of a female recipient is not known, use “Ms.” rather than “Miss” or “Mrs.”</w:t>
      </w:r>
    </w:p>
    <w:p w14:paraId="5421FE6F" w14:textId="77777777" w:rsidR="008D416A" w:rsidRDefault="003A5E8C">
      <w:pPr>
        <w:pStyle w:val="ListParagraph"/>
        <w:numPr>
          <w:ilvl w:val="0"/>
          <w:numId w:val="10"/>
        </w:numPr>
        <w:tabs>
          <w:tab w:val="left" w:pos="1315"/>
          <w:tab w:val="left" w:pos="1316"/>
        </w:tabs>
        <w:spacing w:before="1"/>
        <w:ind w:right="833"/>
        <w:rPr>
          <w:rFonts w:ascii="Symbol" w:hAnsi="Symbol"/>
          <w:sz w:val="20"/>
        </w:rPr>
      </w:pPr>
      <w:r>
        <w:rPr>
          <w:sz w:val="24"/>
        </w:rPr>
        <w:t>Do</w:t>
      </w:r>
      <w:r>
        <w:rPr>
          <w:spacing w:val="-4"/>
          <w:sz w:val="24"/>
        </w:rPr>
        <w:t xml:space="preserve"> </w:t>
      </w:r>
      <w:r>
        <w:rPr>
          <w:sz w:val="24"/>
        </w:rPr>
        <w:t>not</w:t>
      </w:r>
      <w:r>
        <w:rPr>
          <w:spacing w:val="-4"/>
          <w:sz w:val="24"/>
        </w:rPr>
        <w:t xml:space="preserve"> </w:t>
      </w:r>
      <w:r>
        <w:rPr>
          <w:sz w:val="24"/>
        </w:rPr>
        <w:t>guess</w:t>
      </w:r>
      <w:r>
        <w:rPr>
          <w:spacing w:val="-4"/>
          <w:sz w:val="24"/>
        </w:rPr>
        <w:t xml:space="preserve"> </w:t>
      </w:r>
      <w:r>
        <w:rPr>
          <w:sz w:val="24"/>
        </w:rPr>
        <w:t>if you</w:t>
      </w:r>
      <w:r>
        <w:rPr>
          <w:spacing w:val="-11"/>
          <w:sz w:val="24"/>
        </w:rPr>
        <w:t xml:space="preserve"> </w:t>
      </w:r>
      <w:r>
        <w:rPr>
          <w:sz w:val="24"/>
        </w:rPr>
        <w:t>are</w:t>
      </w:r>
      <w:r>
        <w:rPr>
          <w:spacing w:val="-5"/>
          <w:sz w:val="24"/>
        </w:rPr>
        <w:t xml:space="preserve"> </w:t>
      </w:r>
      <w:r>
        <w:rPr>
          <w:sz w:val="24"/>
        </w:rPr>
        <w:t>uncertain</w:t>
      </w:r>
      <w:r>
        <w:rPr>
          <w:spacing w:val="-4"/>
          <w:sz w:val="24"/>
        </w:rPr>
        <w:t xml:space="preserve"> </w:t>
      </w:r>
      <w:r>
        <w:rPr>
          <w:sz w:val="24"/>
        </w:rPr>
        <w:t>of</w:t>
      </w:r>
      <w:r>
        <w:rPr>
          <w:spacing w:val="-3"/>
          <w:sz w:val="24"/>
        </w:rPr>
        <w:t xml:space="preserve"> </w:t>
      </w:r>
      <w:r>
        <w:rPr>
          <w:sz w:val="24"/>
        </w:rPr>
        <w:t>a</w:t>
      </w:r>
      <w:r>
        <w:rPr>
          <w:spacing w:val="-5"/>
          <w:sz w:val="24"/>
        </w:rPr>
        <w:t xml:space="preserve"> </w:t>
      </w:r>
      <w:r>
        <w:rPr>
          <w:sz w:val="24"/>
        </w:rPr>
        <w:t>person’s</w:t>
      </w:r>
      <w:r>
        <w:rPr>
          <w:spacing w:val="-4"/>
          <w:sz w:val="24"/>
        </w:rPr>
        <w:t xml:space="preserve"> </w:t>
      </w:r>
      <w:r>
        <w:rPr>
          <w:sz w:val="24"/>
        </w:rPr>
        <w:t>honorific</w:t>
      </w:r>
      <w:r>
        <w:rPr>
          <w:spacing w:val="-4"/>
          <w:sz w:val="24"/>
        </w:rPr>
        <w:t xml:space="preserve"> </w:t>
      </w:r>
      <w:r>
        <w:rPr>
          <w:sz w:val="24"/>
        </w:rPr>
        <w:t>or</w:t>
      </w:r>
      <w:r>
        <w:rPr>
          <w:spacing w:val="-4"/>
          <w:sz w:val="24"/>
        </w:rPr>
        <w:t xml:space="preserve"> </w:t>
      </w:r>
      <w:r>
        <w:rPr>
          <w:sz w:val="24"/>
        </w:rPr>
        <w:t>gender;</w:t>
      </w:r>
      <w:r>
        <w:rPr>
          <w:spacing w:val="-4"/>
          <w:sz w:val="24"/>
        </w:rPr>
        <w:t xml:space="preserve"> </w:t>
      </w:r>
      <w:r>
        <w:rPr>
          <w:sz w:val="24"/>
        </w:rPr>
        <w:t>incorrect</w:t>
      </w:r>
      <w:r>
        <w:rPr>
          <w:spacing w:val="-4"/>
          <w:sz w:val="24"/>
        </w:rPr>
        <w:t xml:space="preserve"> </w:t>
      </w:r>
      <w:r>
        <w:rPr>
          <w:sz w:val="24"/>
        </w:rPr>
        <w:t>assumptions of gender or educational level can be awkward for (or even offensive to) the recipient. Using a position title is an excellent solution. Examples:</w:t>
      </w:r>
    </w:p>
    <w:p w14:paraId="372AD51F" w14:textId="77777777" w:rsidR="008D416A" w:rsidRDefault="003A5E8C">
      <w:pPr>
        <w:pStyle w:val="ListParagraph"/>
        <w:numPr>
          <w:ilvl w:val="0"/>
          <w:numId w:val="9"/>
        </w:numPr>
        <w:tabs>
          <w:tab w:val="left" w:pos="2036"/>
        </w:tabs>
        <w:spacing w:before="5" w:line="280" w:lineRule="exact"/>
        <w:ind w:hanging="361"/>
        <w:rPr>
          <w:sz w:val="24"/>
        </w:rPr>
      </w:pPr>
      <w:r>
        <w:rPr>
          <w:sz w:val="24"/>
        </w:rPr>
        <w:t>Dear</w:t>
      </w:r>
      <w:r>
        <w:rPr>
          <w:spacing w:val="-4"/>
          <w:sz w:val="24"/>
        </w:rPr>
        <w:t xml:space="preserve"> </w:t>
      </w:r>
      <w:r>
        <w:rPr>
          <w:sz w:val="24"/>
        </w:rPr>
        <w:t>Director</w:t>
      </w:r>
      <w:r>
        <w:rPr>
          <w:spacing w:val="1"/>
          <w:sz w:val="24"/>
        </w:rPr>
        <w:t xml:space="preserve"> </w:t>
      </w:r>
      <w:r>
        <w:rPr>
          <w:spacing w:val="-2"/>
          <w:sz w:val="24"/>
        </w:rPr>
        <w:t>Kelly:</w:t>
      </w:r>
    </w:p>
    <w:p w14:paraId="013ED637" w14:textId="77777777" w:rsidR="008D416A" w:rsidRDefault="003A5E8C">
      <w:pPr>
        <w:pStyle w:val="ListParagraph"/>
        <w:numPr>
          <w:ilvl w:val="0"/>
          <w:numId w:val="9"/>
        </w:numPr>
        <w:tabs>
          <w:tab w:val="left" w:pos="2036"/>
        </w:tabs>
        <w:spacing w:line="275" w:lineRule="exact"/>
        <w:ind w:hanging="361"/>
        <w:rPr>
          <w:sz w:val="24"/>
        </w:rPr>
      </w:pPr>
      <w:r>
        <w:rPr>
          <w:sz w:val="24"/>
        </w:rPr>
        <w:t>Dear</w:t>
      </w:r>
      <w:r>
        <w:rPr>
          <w:spacing w:val="-9"/>
          <w:sz w:val="24"/>
        </w:rPr>
        <w:t xml:space="preserve"> </w:t>
      </w:r>
      <w:r>
        <w:rPr>
          <w:sz w:val="24"/>
        </w:rPr>
        <w:t>Professor</w:t>
      </w:r>
      <w:r>
        <w:rPr>
          <w:spacing w:val="-9"/>
          <w:sz w:val="24"/>
        </w:rPr>
        <w:t xml:space="preserve"> </w:t>
      </w:r>
      <w:r>
        <w:rPr>
          <w:spacing w:val="-2"/>
          <w:sz w:val="24"/>
        </w:rPr>
        <w:t>Glover:</w:t>
      </w:r>
    </w:p>
    <w:p w14:paraId="62ACA830" w14:textId="77777777" w:rsidR="008D416A" w:rsidRDefault="003A5E8C">
      <w:pPr>
        <w:pStyle w:val="ListParagraph"/>
        <w:numPr>
          <w:ilvl w:val="0"/>
          <w:numId w:val="9"/>
        </w:numPr>
        <w:tabs>
          <w:tab w:val="left" w:pos="2036"/>
        </w:tabs>
        <w:spacing w:before="7" w:line="225" w:lineRule="auto"/>
        <w:ind w:right="840"/>
        <w:rPr>
          <w:sz w:val="24"/>
        </w:rPr>
      </w:pPr>
      <w:r>
        <w:rPr>
          <w:sz w:val="24"/>
        </w:rPr>
        <w:t>Do not use first name only with an individual in a position of authority unless invited</w:t>
      </w:r>
      <w:r>
        <w:rPr>
          <w:spacing w:val="-3"/>
          <w:sz w:val="24"/>
        </w:rPr>
        <w:t xml:space="preserve"> </w:t>
      </w:r>
      <w:r>
        <w:rPr>
          <w:sz w:val="24"/>
        </w:rPr>
        <w:t>to</w:t>
      </w:r>
      <w:r>
        <w:rPr>
          <w:spacing w:val="-3"/>
          <w:sz w:val="24"/>
        </w:rPr>
        <w:t xml:space="preserve"> </w:t>
      </w:r>
      <w:r>
        <w:rPr>
          <w:sz w:val="24"/>
        </w:rPr>
        <w:t>do</w:t>
      </w:r>
      <w:r>
        <w:rPr>
          <w:spacing w:val="-3"/>
          <w:sz w:val="24"/>
        </w:rPr>
        <w:t xml:space="preserve"> </w:t>
      </w:r>
      <w:r>
        <w:rPr>
          <w:sz w:val="24"/>
        </w:rPr>
        <w:t>so</w:t>
      </w:r>
      <w:r>
        <w:rPr>
          <w:spacing w:val="-3"/>
          <w:sz w:val="24"/>
        </w:rPr>
        <w:t xml:space="preserve"> </w:t>
      </w:r>
      <w:r>
        <w:rPr>
          <w:sz w:val="24"/>
        </w:rPr>
        <w:t>or</w:t>
      </w:r>
      <w:r>
        <w:rPr>
          <w:spacing w:val="-3"/>
          <w:sz w:val="24"/>
        </w:rPr>
        <w:t xml:space="preserve"> </w:t>
      </w:r>
      <w:r>
        <w:rPr>
          <w:sz w:val="24"/>
        </w:rPr>
        <w:t>if</w:t>
      </w:r>
      <w:r>
        <w:rPr>
          <w:spacing w:val="-4"/>
          <w:sz w:val="24"/>
        </w:rPr>
        <w:t xml:space="preserve"> </w:t>
      </w:r>
      <w:r>
        <w:rPr>
          <w:sz w:val="24"/>
        </w:rPr>
        <w:t>the</w:t>
      </w:r>
      <w:r>
        <w:rPr>
          <w:spacing w:val="-3"/>
          <w:sz w:val="24"/>
        </w:rPr>
        <w:t xml:space="preserve"> </w:t>
      </w:r>
      <w:r>
        <w:rPr>
          <w:sz w:val="24"/>
        </w:rPr>
        <w:t>recipient</w:t>
      </w:r>
      <w:r>
        <w:rPr>
          <w:spacing w:val="-3"/>
          <w:sz w:val="24"/>
        </w:rPr>
        <w:t xml:space="preserve"> </w:t>
      </w:r>
      <w:r>
        <w:rPr>
          <w:sz w:val="24"/>
        </w:rPr>
        <w:t>has</w:t>
      </w:r>
      <w:r>
        <w:rPr>
          <w:spacing w:val="-3"/>
          <w:sz w:val="24"/>
        </w:rPr>
        <w:t xml:space="preserve"> </w:t>
      </w:r>
      <w:r>
        <w:rPr>
          <w:sz w:val="24"/>
        </w:rPr>
        <w:t>signed</w:t>
      </w:r>
      <w:r>
        <w:rPr>
          <w:spacing w:val="-3"/>
          <w:sz w:val="24"/>
        </w:rPr>
        <w:t xml:space="preserve"> </w:t>
      </w:r>
      <w:r>
        <w:rPr>
          <w:sz w:val="24"/>
        </w:rPr>
        <w:t>a</w:t>
      </w:r>
      <w:r>
        <w:rPr>
          <w:spacing w:val="-4"/>
          <w:sz w:val="24"/>
        </w:rPr>
        <w:t xml:space="preserve"> </w:t>
      </w:r>
      <w:r>
        <w:rPr>
          <w:sz w:val="24"/>
        </w:rPr>
        <w:t>previous</w:t>
      </w:r>
      <w:r>
        <w:rPr>
          <w:spacing w:val="-3"/>
          <w:sz w:val="24"/>
        </w:rPr>
        <w:t xml:space="preserve"> </w:t>
      </w:r>
      <w:r>
        <w:rPr>
          <w:sz w:val="24"/>
        </w:rPr>
        <w:t>email</w:t>
      </w:r>
      <w:r>
        <w:rPr>
          <w:spacing w:val="-3"/>
          <w:sz w:val="24"/>
        </w:rPr>
        <w:t xml:space="preserve"> </w:t>
      </w:r>
      <w:r>
        <w:rPr>
          <w:sz w:val="24"/>
        </w:rPr>
        <w:t>to you</w:t>
      </w:r>
      <w:r>
        <w:rPr>
          <w:spacing w:val="-13"/>
          <w:sz w:val="24"/>
        </w:rPr>
        <w:t xml:space="preserve"> </w:t>
      </w:r>
      <w:r>
        <w:rPr>
          <w:sz w:val="24"/>
        </w:rPr>
        <w:t>with</w:t>
      </w:r>
      <w:r>
        <w:rPr>
          <w:spacing w:val="-3"/>
          <w:sz w:val="24"/>
        </w:rPr>
        <w:t xml:space="preserve"> </w:t>
      </w:r>
      <w:r>
        <w:rPr>
          <w:sz w:val="24"/>
        </w:rPr>
        <w:t>only</w:t>
      </w:r>
      <w:r>
        <w:rPr>
          <w:spacing w:val="-8"/>
          <w:sz w:val="24"/>
        </w:rPr>
        <w:t xml:space="preserve"> </w:t>
      </w:r>
      <w:r>
        <w:rPr>
          <w:sz w:val="24"/>
        </w:rPr>
        <w:t>his or her first name.</w:t>
      </w:r>
    </w:p>
    <w:p w14:paraId="14BD19B9" w14:textId="77777777" w:rsidR="008D416A" w:rsidRDefault="003A5E8C">
      <w:pPr>
        <w:pStyle w:val="ListParagraph"/>
        <w:numPr>
          <w:ilvl w:val="0"/>
          <w:numId w:val="9"/>
        </w:numPr>
        <w:tabs>
          <w:tab w:val="left" w:pos="2036"/>
        </w:tabs>
        <w:spacing w:before="10" w:line="280" w:lineRule="exact"/>
        <w:ind w:hanging="361"/>
        <w:rPr>
          <w:sz w:val="24"/>
        </w:rPr>
      </w:pPr>
      <w:r>
        <w:rPr>
          <w:sz w:val="24"/>
        </w:rPr>
        <w:t>It’s OK</w:t>
      </w:r>
      <w:r>
        <w:rPr>
          <w:spacing w:val="-2"/>
          <w:sz w:val="24"/>
        </w:rPr>
        <w:t xml:space="preserve"> </w:t>
      </w:r>
      <w:r>
        <w:rPr>
          <w:sz w:val="24"/>
        </w:rPr>
        <w:t>to</w:t>
      </w:r>
      <w:r>
        <w:rPr>
          <w:spacing w:val="-1"/>
          <w:sz w:val="24"/>
        </w:rPr>
        <w:t xml:space="preserve"> </w:t>
      </w:r>
      <w:r>
        <w:rPr>
          <w:sz w:val="24"/>
        </w:rPr>
        <w:t>omit</w:t>
      </w:r>
      <w:r>
        <w:rPr>
          <w:spacing w:val="-1"/>
          <w:sz w:val="24"/>
        </w:rPr>
        <w:t xml:space="preserve"> </w:t>
      </w:r>
      <w:r>
        <w:rPr>
          <w:sz w:val="24"/>
        </w:rPr>
        <w:t>a</w:t>
      </w:r>
      <w:r>
        <w:rPr>
          <w:spacing w:val="-2"/>
          <w:sz w:val="24"/>
        </w:rPr>
        <w:t xml:space="preserve"> </w:t>
      </w:r>
      <w:r>
        <w:rPr>
          <w:sz w:val="24"/>
        </w:rPr>
        <w:t>salutation</w:t>
      </w:r>
      <w:r>
        <w:rPr>
          <w:spacing w:val="-1"/>
          <w:sz w:val="24"/>
        </w:rPr>
        <w:t xml:space="preserve"> </w:t>
      </w:r>
      <w:r>
        <w:rPr>
          <w:sz w:val="24"/>
        </w:rPr>
        <w:t>in</w:t>
      </w:r>
      <w:r>
        <w:rPr>
          <w:spacing w:val="-1"/>
          <w:sz w:val="24"/>
        </w:rPr>
        <w:t xml:space="preserve"> </w:t>
      </w:r>
      <w:r>
        <w:rPr>
          <w:sz w:val="24"/>
        </w:rPr>
        <w:t>some</w:t>
      </w:r>
      <w:r>
        <w:rPr>
          <w:spacing w:val="-3"/>
          <w:sz w:val="24"/>
        </w:rPr>
        <w:t xml:space="preserve"> </w:t>
      </w:r>
      <w:r>
        <w:rPr>
          <w:spacing w:val="-2"/>
          <w:sz w:val="24"/>
        </w:rPr>
        <w:t>cases:</w:t>
      </w:r>
    </w:p>
    <w:p w14:paraId="35909CCF" w14:textId="77777777" w:rsidR="008D416A" w:rsidRDefault="003A5E8C">
      <w:pPr>
        <w:pStyle w:val="ListParagraph"/>
        <w:numPr>
          <w:ilvl w:val="1"/>
          <w:numId w:val="9"/>
        </w:numPr>
        <w:tabs>
          <w:tab w:val="left" w:pos="2755"/>
          <w:tab w:val="left" w:pos="2756"/>
        </w:tabs>
        <w:spacing w:line="237" w:lineRule="auto"/>
        <w:ind w:right="1058"/>
        <w:rPr>
          <w:sz w:val="24"/>
        </w:rPr>
      </w:pPr>
      <w:r>
        <w:rPr>
          <w:sz w:val="24"/>
        </w:rPr>
        <w:t>When</w:t>
      </w:r>
      <w:r>
        <w:rPr>
          <w:spacing w:val="-6"/>
          <w:sz w:val="24"/>
        </w:rPr>
        <w:t xml:space="preserve"> </w:t>
      </w:r>
      <w:r>
        <w:rPr>
          <w:sz w:val="24"/>
        </w:rPr>
        <w:t>there’s</w:t>
      </w:r>
      <w:r>
        <w:rPr>
          <w:spacing w:val="-4"/>
          <w:sz w:val="24"/>
        </w:rPr>
        <w:t xml:space="preserve"> </w:t>
      </w:r>
      <w:r>
        <w:rPr>
          <w:sz w:val="24"/>
        </w:rPr>
        <w:t>a</w:t>
      </w:r>
      <w:r>
        <w:rPr>
          <w:spacing w:val="-4"/>
          <w:sz w:val="24"/>
        </w:rPr>
        <w:t xml:space="preserve"> </w:t>
      </w:r>
      <w:r>
        <w:rPr>
          <w:sz w:val="24"/>
        </w:rPr>
        <w:t>good</w:t>
      </w:r>
      <w:r>
        <w:rPr>
          <w:spacing w:val="-2"/>
          <w:sz w:val="24"/>
        </w:rPr>
        <w:t xml:space="preserve"> </w:t>
      </w:r>
      <w:r>
        <w:rPr>
          <w:sz w:val="24"/>
        </w:rPr>
        <w:t>chance</w:t>
      </w:r>
      <w:r>
        <w:rPr>
          <w:spacing w:val="-5"/>
          <w:sz w:val="24"/>
        </w:rPr>
        <w:t xml:space="preserve"> </w:t>
      </w:r>
      <w:r>
        <w:rPr>
          <w:sz w:val="24"/>
        </w:rPr>
        <w:t>of</w:t>
      </w:r>
      <w:r>
        <w:rPr>
          <w:spacing w:val="-3"/>
          <w:sz w:val="24"/>
        </w:rPr>
        <w:t xml:space="preserve"> </w:t>
      </w:r>
      <w:r>
        <w:rPr>
          <w:sz w:val="24"/>
        </w:rPr>
        <w:t>getting</w:t>
      </w:r>
      <w:r>
        <w:rPr>
          <w:spacing w:val="-7"/>
          <w:sz w:val="24"/>
        </w:rPr>
        <w:t xml:space="preserve"> </w:t>
      </w:r>
      <w:r>
        <w:rPr>
          <w:sz w:val="24"/>
        </w:rPr>
        <w:t>the</w:t>
      </w:r>
      <w:r>
        <w:rPr>
          <w:spacing w:val="-4"/>
          <w:sz w:val="24"/>
        </w:rPr>
        <w:t xml:space="preserve"> </w:t>
      </w:r>
      <w:r>
        <w:rPr>
          <w:sz w:val="24"/>
        </w:rPr>
        <w:t>honorific</w:t>
      </w:r>
      <w:r>
        <w:rPr>
          <w:spacing w:val="-4"/>
          <w:sz w:val="24"/>
        </w:rPr>
        <w:t xml:space="preserve"> </w:t>
      </w:r>
      <w:r>
        <w:rPr>
          <w:sz w:val="24"/>
        </w:rPr>
        <w:t>incorrect,</w:t>
      </w:r>
      <w:r>
        <w:rPr>
          <w:spacing w:val="-4"/>
          <w:sz w:val="24"/>
        </w:rPr>
        <w:t xml:space="preserve"> </w:t>
      </w:r>
      <w:r>
        <w:rPr>
          <w:sz w:val="24"/>
        </w:rPr>
        <w:t>such</w:t>
      </w:r>
      <w:r>
        <w:rPr>
          <w:spacing w:val="-5"/>
          <w:sz w:val="24"/>
        </w:rPr>
        <w:t xml:space="preserve"> </w:t>
      </w:r>
      <w:r>
        <w:rPr>
          <w:sz w:val="24"/>
        </w:rPr>
        <w:t>as</w:t>
      </w:r>
      <w:r>
        <w:rPr>
          <w:spacing w:val="-28"/>
          <w:sz w:val="24"/>
        </w:rPr>
        <w:t xml:space="preserve"> </w:t>
      </w:r>
      <w:r>
        <w:rPr>
          <w:sz w:val="24"/>
        </w:rPr>
        <w:t xml:space="preserve">in the case of a recipient whom you’ve never met with a gender-neutral </w:t>
      </w:r>
      <w:r>
        <w:rPr>
          <w:spacing w:val="-2"/>
          <w:sz w:val="24"/>
        </w:rPr>
        <w:t>name.</w:t>
      </w:r>
    </w:p>
    <w:p w14:paraId="07DC796F" w14:textId="77777777" w:rsidR="008D416A" w:rsidRDefault="003A5E8C">
      <w:pPr>
        <w:pStyle w:val="ListParagraph"/>
        <w:numPr>
          <w:ilvl w:val="1"/>
          <w:numId w:val="9"/>
        </w:numPr>
        <w:tabs>
          <w:tab w:val="left" w:pos="2755"/>
          <w:tab w:val="left" w:pos="2756"/>
        </w:tabs>
        <w:ind w:right="1197"/>
        <w:rPr>
          <w:sz w:val="24"/>
        </w:rPr>
      </w:pPr>
      <w:r>
        <w:rPr>
          <w:sz w:val="24"/>
        </w:rPr>
        <w:t>When you aren’t sure who will read the email; sometimes e-mail addresses</w:t>
      </w:r>
      <w:r>
        <w:rPr>
          <w:spacing w:val="-6"/>
          <w:sz w:val="24"/>
        </w:rPr>
        <w:t xml:space="preserve"> </w:t>
      </w:r>
      <w:r>
        <w:rPr>
          <w:sz w:val="24"/>
        </w:rPr>
        <w:t>are</w:t>
      </w:r>
      <w:r>
        <w:rPr>
          <w:spacing w:val="-6"/>
          <w:sz w:val="24"/>
        </w:rPr>
        <w:t xml:space="preserve"> </w:t>
      </w:r>
      <w:r>
        <w:rPr>
          <w:sz w:val="24"/>
        </w:rPr>
        <w:t>set</w:t>
      </w:r>
      <w:r>
        <w:rPr>
          <w:spacing w:val="-3"/>
          <w:sz w:val="24"/>
        </w:rPr>
        <w:t xml:space="preserve"> </w:t>
      </w:r>
      <w:r>
        <w:rPr>
          <w:sz w:val="24"/>
        </w:rPr>
        <w:t>up</w:t>
      </w:r>
      <w:r>
        <w:rPr>
          <w:spacing w:val="-4"/>
          <w:sz w:val="24"/>
        </w:rPr>
        <w:t xml:space="preserve"> </w:t>
      </w:r>
      <w:r>
        <w:rPr>
          <w:sz w:val="24"/>
        </w:rPr>
        <w:t>for</w:t>
      </w:r>
      <w:r>
        <w:rPr>
          <w:spacing w:val="-4"/>
          <w:sz w:val="24"/>
        </w:rPr>
        <w:t xml:space="preserve"> </w:t>
      </w:r>
      <w:r>
        <w:rPr>
          <w:sz w:val="24"/>
        </w:rPr>
        <w:t>an</w:t>
      </w:r>
      <w:r>
        <w:rPr>
          <w:spacing w:val="-4"/>
          <w:sz w:val="24"/>
        </w:rPr>
        <w:t xml:space="preserve"> </w:t>
      </w:r>
      <w:r>
        <w:rPr>
          <w:sz w:val="24"/>
        </w:rPr>
        <w:t>entire</w:t>
      </w:r>
      <w:r>
        <w:rPr>
          <w:spacing w:val="-6"/>
          <w:sz w:val="24"/>
        </w:rPr>
        <w:t xml:space="preserve"> </w:t>
      </w:r>
      <w:r>
        <w:rPr>
          <w:sz w:val="24"/>
        </w:rPr>
        <w:t>department</w:t>
      </w:r>
      <w:r>
        <w:rPr>
          <w:spacing w:val="-4"/>
          <w:sz w:val="24"/>
        </w:rPr>
        <w:t xml:space="preserve"> </w:t>
      </w:r>
      <w:r>
        <w:rPr>
          <w:sz w:val="24"/>
        </w:rPr>
        <w:t>or</w:t>
      </w:r>
      <w:r>
        <w:rPr>
          <w:spacing w:val="-4"/>
          <w:sz w:val="24"/>
        </w:rPr>
        <w:t xml:space="preserve"> </w:t>
      </w:r>
      <w:r>
        <w:rPr>
          <w:sz w:val="24"/>
        </w:rPr>
        <w:t>for</w:t>
      </w:r>
      <w:r>
        <w:rPr>
          <w:spacing w:val="-4"/>
          <w:sz w:val="24"/>
        </w:rPr>
        <w:t xml:space="preserve"> </w:t>
      </w:r>
      <w:r>
        <w:rPr>
          <w:sz w:val="24"/>
        </w:rPr>
        <w:t>general</w:t>
      </w:r>
      <w:r>
        <w:rPr>
          <w:spacing w:val="-21"/>
          <w:sz w:val="24"/>
        </w:rPr>
        <w:t xml:space="preserve"> </w:t>
      </w:r>
      <w:r>
        <w:rPr>
          <w:sz w:val="24"/>
        </w:rPr>
        <w:t xml:space="preserve">information </w:t>
      </w:r>
      <w:r>
        <w:rPr>
          <w:spacing w:val="-2"/>
          <w:sz w:val="24"/>
        </w:rPr>
        <w:t>requests.</w:t>
      </w:r>
    </w:p>
    <w:p w14:paraId="302B4EB3" w14:textId="77777777" w:rsidR="008D416A" w:rsidRDefault="003A5E8C">
      <w:pPr>
        <w:pStyle w:val="ListParagraph"/>
        <w:numPr>
          <w:ilvl w:val="1"/>
          <w:numId w:val="9"/>
        </w:numPr>
        <w:tabs>
          <w:tab w:val="left" w:pos="2755"/>
          <w:tab w:val="left" w:pos="2756"/>
        </w:tabs>
        <w:ind w:right="1393"/>
        <w:rPr>
          <w:sz w:val="24"/>
        </w:rPr>
      </w:pPr>
      <w:r>
        <w:rPr>
          <w:sz w:val="24"/>
        </w:rPr>
        <w:t>When</w:t>
      </w:r>
      <w:r>
        <w:rPr>
          <w:spacing w:val="-4"/>
          <w:sz w:val="24"/>
        </w:rPr>
        <w:t xml:space="preserve"> </w:t>
      </w:r>
      <w:r>
        <w:rPr>
          <w:sz w:val="24"/>
        </w:rPr>
        <w:t>the</w:t>
      </w:r>
      <w:r>
        <w:rPr>
          <w:spacing w:val="-3"/>
          <w:sz w:val="24"/>
        </w:rPr>
        <w:t xml:space="preserve"> </w:t>
      </w:r>
      <w:r>
        <w:rPr>
          <w:sz w:val="24"/>
        </w:rPr>
        <w:t>e-mail</w:t>
      </w:r>
      <w:r>
        <w:rPr>
          <w:spacing w:val="-3"/>
          <w:sz w:val="24"/>
        </w:rPr>
        <w:t xml:space="preserve"> </w:t>
      </w:r>
      <w:r>
        <w:rPr>
          <w:sz w:val="24"/>
        </w:rPr>
        <w:t>is</w:t>
      </w:r>
      <w:r>
        <w:rPr>
          <w:spacing w:val="-4"/>
          <w:sz w:val="24"/>
        </w:rPr>
        <w:t xml:space="preserve"> </w:t>
      </w:r>
      <w:r>
        <w:rPr>
          <w:sz w:val="24"/>
        </w:rPr>
        <w:t>sent</w:t>
      </w:r>
      <w:r>
        <w:rPr>
          <w:spacing w:val="-4"/>
          <w:sz w:val="24"/>
        </w:rPr>
        <w:t xml:space="preserve"> </w:t>
      </w:r>
      <w:r>
        <w:rPr>
          <w:sz w:val="24"/>
        </w:rPr>
        <w:t>to</w:t>
      </w:r>
      <w:r>
        <w:rPr>
          <w:spacing w:val="-3"/>
          <w:sz w:val="24"/>
        </w:rPr>
        <w:t xml:space="preserve"> </w:t>
      </w:r>
      <w:r>
        <w:rPr>
          <w:sz w:val="24"/>
        </w:rPr>
        <w:t>a</w:t>
      </w:r>
      <w:r>
        <w:rPr>
          <w:spacing w:val="-3"/>
          <w:sz w:val="24"/>
        </w:rPr>
        <w:t xml:space="preserve"> </w:t>
      </w:r>
      <w:r>
        <w:rPr>
          <w:sz w:val="24"/>
        </w:rPr>
        <w:t>group.</w:t>
      </w:r>
      <w:r>
        <w:rPr>
          <w:spacing w:val="-3"/>
          <w:sz w:val="24"/>
        </w:rPr>
        <w:t xml:space="preserve"> </w:t>
      </w:r>
      <w:r>
        <w:rPr>
          <w:sz w:val="24"/>
        </w:rPr>
        <w:t>(However,</w:t>
      </w:r>
      <w:r>
        <w:rPr>
          <w:spacing w:val="-3"/>
          <w:sz w:val="24"/>
        </w:rPr>
        <w:t xml:space="preserve"> </w:t>
      </w:r>
      <w:r>
        <w:rPr>
          <w:sz w:val="24"/>
        </w:rPr>
        <w:t>it’s</w:t>
      </w:r>
      <w:r>
        <w:rPr>
          <w:spacing w:val="-3"/>
          <w:sz w:val="24"/>
        </w:rPr>
        <w:t xml:space="preserve"> </w:t>
      </w:r>
      <w:r>
        <w:rPr>
          <w:sz w:val="24"/>
        </w:rPr>
        <w:t>also</w:t>
      </w:r>
      <w:r>
        <w:rPr>
          <w:spacing w:val="-3"/>
          <w:sz w:val="24"/>
        </w:rPr>
        <w:t xml:space="preserve"> </w:t>
      </w:r>
      <w:r>
        <w:rPr>
          <w:sz w:val="24"/>
        </w:rPr>
        <w:t>fine</w:t>
      </w:r>
      <w:r>
        <w:rPr>
          <w:spacing w:val="-3"/>
          <w:sz w:val="24"/>
        </w:rPr>
        <w:t xml:space="preserve"> </w:t>
      </w:r>
      <w:r>
        <w:rPr>
          <w:sz w:val="24"/>
        </w:rPr>
        <w:t>to</w:t>
      </w:r>
      <w:r>
        <w:rPr>
          <w:spacing w:val="-3"/>
          <w:sz w:val="24"/>
        </w:rPr>
        <w:t xml:space="preserve"> </w:t>
      </w:r>
      <w:r>
        <w:rPr>
          <w:sz w:val="24"/>
        </w:rPr>
        <w:t>add</w:t>
      </w:r>
      <w:r>
        <w:rPr>
          <w:spacing w:val="-15"/>
          <w:sz w:val="24"/>
        </w:rPr>
        <w:t xml:space="preserve"> </w:t>
      </w:r>
      <w:r>
        <w:rPr>
          <w:sz w:val="24"/>
        </w:rPr>
        <w:t>an inclusive salutation, such as, “Dear colleagues” or “Hello, all.”)</w:t>
      </w:r>
    </w:p>
    <w:p w14:paraId="0876E56C" w14:textId="77777777" w:rsidR="008D416A" w:rsidRDefault="003A5E8C">
      <w:pPr>
        <w:pStyle w:val="ListParagraph"/>
        <w:numPr>
          <w:ilvl w:val="1"/>
          <w:numId w:val="9"/>
        </w:numPr>
        <w:tabs>
          <w:tab w:val="left" w:pos="2755"/>
          <w:tab w:val="left" w:pos="2756"/>
        </w:tabs>
        <w:ind w:right="936"/>
        <w:rPr>
          <w:sz w:val="24"/>
        </w:rPr>
      </w:pPr>
      <w:r>
        <w:rPr>
          <w:sz w:val="24"/>
        </w:rPr>
        <w:t>When</w:t>
      </w:r>
      <w:r>
        <w:rPr>
          <w:spacing w:val="-5"/>
          <w:sz w:val="24"/>
        </w:rPr>
        <w:t xml:space="preserve"> </w:t>
      </w:r>
      <w:r>
        <w:rPr>
          <w:sz w:val="24"/>
        </w:rPr>
        <w:t>the</w:t>
      </w:r>
      <w:r>
        <w:rPr>
          <w:spacing w:val="-3"/>
          <w:sz w:val="24"/>
        </w:rPr>
        <w:t xml:space="preserve"> </w:t>
      </w:r>
      <w:r>
        <w:rPr>
          <w:sz w:val="24"/>
        </w:rPr>
        <w:t>e-mail</w:t>
      </w:r>
      <w:r>
        <w:rPr>
          <w:spacing w:val="-3"/>
          <w:sz w:val="24"/>
        </w:rPr>
        <w:t xml:space="preserve"> </w:t>
      </w:r>
      <w:r>
        <w:rPr>
          <w:sz w:val="24"/>
        </w:rPr>
        <w:t>is</w:t>
      </w:r>
      <w:r>
        <w:rPr>
          <w:spacing w:val="-3"/>
          <w:sz w:val="24"/>
        </w:rPr>
        <w:t xml:space="preserve"> </w:t>
      </w:r>
      <w:r>
        <w:rPr>
          <w:sz w:val="24"/>
        </w:rPr>
        <w:t>very</w:t>
      </w:r>
      <w:r>
        <w:rPr>
          <w:spacing w:val="-6"/>
          <w:sz w:val="24"/>
        </w:rPr>
        <w:t xml:space="preserve"> </w:t>
      </w:r>
      <w:r>
        <w:rPr>
          <w:sz w:val="24"/>
        </w:rPr>
        <w:t>brief</w:t>
      </w:r>
      <w:r>
        <w:rPr>
          <w:spacing w:val="-3"/>
          <w:sz w:val="24"/>
        </w:rPr>
        <w:t xml:space="preserve"> </w:t>
      </w:r>
      <w:r>
        <w:rPr>
          <w:sz w:val="24"/>
        </w:rPr>
        <w:t>and</w:t>
      </w:r>
      <w:r>
        <w:rPr>
          <w:spacing w:val="-3"/>
          <w:sz w:val="24"/>
        </w:rPr>
        <w:t xml:space="preserve"> </w:t>
      </w:r>
      <w:r>
        <w:rPr>
          <w:sz w:val="24"/>
        </w:rPr>
        <w:t>straightforward,</w:t>
      </w:r>
      <w:r>
        <w:rPr>
          <w:spacing w:val="-1"/>
          <w:sz w:val="24"/>
        </w:rPr>
        <w:t xml:space="preserve"> </w:t>
      </w:r>
      <w:r>
        <w:rPr>
          <w:sz w:val="24"/>
        </w:rPr>
        <w:t>such</w:t>
      </w:r>
      <w:r>
        <w:rPr>
          <w:spacing w:val="-3"/>
          <w:sz w:val="24"/>
        </w:rPr>
        <w:t xml:space="preserve"> </w:t>
      </w:r>
      <w:r>
        <w:rPr>
          <w:sz w:val="24"/>
        </w:rPr>
        <w:t>as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case</w:t>
      </w:r>
      <w:r>
        <w:rPr>
          <w:spacing w:val="-4"/>
          <w:sz w:val="24"/>
        </w:rPr>
        <w:t xml:space="preserve"> </w:t>
      </w:r>
      <w:r>
        <w:rPr>
          <w:sz w:val="24"/>
        </w:rPr>
        <w:t>of</w:t>
      </w:r>
      <w:r>
        <w:rPr>
          <w:spacing w:val="-19"/>
          <w:sz w:val="24"/>
        </w:rPr>
        <w:t xml:space="preserve"> </w:t>
      </w:r>
      <w:r>
        <w:rPr>
          <w:sz w:val="24"/>
        </w:rPr>
        <w:t>a reply to a previous message.</w:t>
      </w:r>
    </w:p>
    <w:p w14:paraId="544C2325" w14:textId="77777777" w:rsidR="008D416A" w:rsidRDefault="008D416A">
      <w:pPr>
        <w:pStyle w:val="BodyText"/>
        <w:spacing w:before="4"/>
      </w:pPr>
    </w:p>
    <w:p w14:paraId="07ED2427" w14:textId="77777777" w:rsidR="008D416A" w:rsidRDefault="003A5E8C">
      <w:pPr>
        <w:spacing w:before="1"/>
        <w:ind w:left="595"/>
        <w:rPr>
          <w:b/>
          <w:sz w:val="24"/>
        </w:rPr>
      </w:pPr>
      <w:r>
        <w:rPr>
          <w:b/>
          <w:sz w:val="24"/>
        </w:rPr>
        <w:t>The</w:t>
      </w:r>
      <w:r>
        <w:rPr>
          <w:b/>
          <w:spacing w:val="-3"/>
          <w:sz w:val="24"/>
        </w:rPr>
        <w:t xml:space="preserve"> </w:t>
      </w:r>
      <w:r>
        <w:rPr>
          <w:b/>
          <w:spacing w:val="-2"/>
          <w:sz w:val="24"/>
        </w:rPr>
        <w:t>Message</w:t>
      </w:r>
    </w:p>
    <w:p w14:paraId="2F909A40" w14:textId="77777777" w:rsidR="008D416A" w:rsidRDefault="008D416A">
      <w:pPr>
        <w:pStyle w:val="BodyText"/>
        <w:spacing w:before="11"/>
        <w:rPr>
          <w:b/>
          <w:sz w:val="22"/>
        </w:rPr>
      </w:pPr>
    </w:p>
    <w:p w14:paraId="597A57EC" w14:textId="6E9286B1" w:rsidR="008D416A" w:rsidRDefault="003A5E8C">
      <w:pPr>
        <w:pStyle w:val="BodyText"/>
        <w:ind w:left="595" w:right="1064"/>
        <w:jc w:val="both"/>
      </w:pPr>
      <w:r>
        <w:t>All</w:t>
      </w:r>
      <w:r>
        <w:rPr>
          <w:spacing w:val="-3"/>
        </w:rPr>
        <w:t xml:space="preserve"> </w:t>
      </w:r>
      <w:r>
        <w:t>but</w:t>
      </w:r>
      <w:r>
        <w:rPr>
          <w:spacing w:val="-3"/>
        </w:rPr>
        <w:t xml:space="preserve"> </w:t>
      </w:r>
      <w:r>
        <w:t>the</w:t>
      </w:r>
      <w:r>
        <w:rPr>
          <w:spacing w:val="-3"/>
        </w:rPr>
        <w:t xml:space="preserve"> </w:t>
      </w:r>
      <w:r>
        <w:t>briefest</w:t>
      </w:r>
      <w:r>
        <w:rPr>
          <w:spacing w:val="-3"/>
        </w:rPr>
        <w:t xml:space="preserve"> </w:t>
      </w:r>
      <w:r>
        <w:t>and</w:t>
      </w:r>
      <w:r>
        <w:rPr>
          <w:spacing w:val="-2"/>
        </w:rPr>
        <w:t xml:space="preserve"> </w:t>
      </w:r>
      <w:r>
        <w:t>most</w:t>
      </w:r>
      <w:r>
        <w:rPr>
          <w:spacing w:val="-3"/>
        </w:rPr>
        <w:t xml:space="preserve"> </w:t>
      </w:r>
      <w:r>
        <w:t>straightforward</w:t>
      </w:r>
      <w:r>
        <w:rPr>
          <w:spacing w:val="-3"/>
        </w:rPr>
        <w:t xml:space="preserve"> </w:t>
      </w:r>
      <w:r>
        <w:t>of</w:t>
      </w:r>
      <w:r>
        <w:rPr>
          <w:spacing w:val="-2"/>
        </w:rPr>
        <w:t xml:space="preserve"> </w:t>
      </w:r>
      <w:r>
        <w:t>messages</w:t>
      </w:r>
      <w:r>
        <w:rPr>
          <w:spacing w:val="-3"/>
        </w:rPr>
        <w:t xml:space="preserve"> </w:t>
      </w:r>
      <w:r>
        <w:t>should</w:t>
      </w:r>
      <w:r>
        <w:rPr>
          <w:spacing w:val="-3"/>
        </w:rPr>
        <w:t xml:space="preserve"> </w:t>
      </w:r>
      <w:r>
        <w:t>use</w:t>
      </w:r>
      <w:r>
        <w:rPr>
          <w:spacing w:val="-4"/>
        </w:rPr>
        <w:t xml:space="preserve"> </w:t>
      </w:r>
      <w:r>
        <w:t>the</w:t>
      </w:r>
      <w:r>
        <w:rPr>
          <w:spacing w:val="-2"/>
        </w:rPr>
        <w:t xml:space="preserve"> </w:t>
      </w:r>
      <w:r>
        <w:t>three-part</w:t>
      </w:r>
      <w:r>
        <w:rPr>
          <w:spacing w:val="-3"/>
        </w:rPr>
        <w:t xml:space="preserve"> </w:t>
      </w:r>
      <w:r>
        <w:t>structure</w:t>
      </w:r>
      <w:r>
        <w:rPr>
          <w:spacing w:val="-4"/>
        </w:rPr>
        <w:t xml:space="preserve"> </w:t>
      </w:r>
      <w:r>
        <w:t>of introduction,</w:t>
      </w:r>
      <w:r>
        <w:rPr>
          <w:spacing w:val="-1"/>
        </w:rPr>
        <w:t xml:space="preserve"> </w:t>
      </w:r>
      <w:r>
        <w:t>body,</w:t>
      </w:r>
      <w:r>
        <w:rPr>
          <w:spacing w:val="-1"/>
        </w:rPr>
        <w:t xml:space="preserve"> </w:t>
      </w:r>
      <w:r>
        <w:t>and</w:t>
      </w:r>
      <w:r>
        <w:rPr>
          <w:spacing w:val="-1"/>
        </w:rPr>
        <w:t xml:space="preserve"> </w:t>
      </w:r>
      <w:r>
        <w:t>conclusion.</w:t>
      </w:r>
      <w:r>
        <w:rPr>
          <w:spacing w:val="-1"/>
        </w:rPr>
        <w:t xml:space="preserve"> </w:t>
      </w:r>
      <w:r>
        <w:t>E-mails</w:t>
      </w:r>
      <w:r>
        <w:rPr>
          <w:spacing w:val="-1"/>
        </w:rPr>
        <w:t xml:space="preserve"> </w:t>
      </w:r>
      <w:r>
        <w:t>are</w:t>
      </w:r>
      <w:r>
        <w:rPr>
          <w:spacing w:val="-3"/>
        </w:rPr>
        <w:t xml:space="preserve"> </w:t>
      </w:r>
      <w:r>
        <w:t>usually</w:t>
      </w:r>
      <w:r>
        <w:rPr>
          <w:spacing w:val="-6"/>
        </w:rPr>
        <w:t xml:space="preserve"> </w:t>
      </w:r>
      <w:r>
        <w:t>short,</w:t>
      </w:r>
      <w:r>
        <w:rPr>
          <w:spacing w:val="-1"/>
        </w:rPr>
        <w:t xml:space="preserve"> </w:t>
      </w:r>
      <w:r>
        <w:t>so</w:t>
      </w:r>
      <w:r>
        <w:rPr>
          <w:spacing w:val="-1"/>
        </w:rPr>
        <w:t xml:space="preserve"> </w:t>
      </w:r>
      <w:r>
        <w:t>keep</w:t>
      </w:r>
      <w:r>
        <w:rPr>
          <w:spacing w:val="-1"/>
        </w:rPr>
        <w:t xml:space="preserve"> </w:t>
      </w:r>
      <w:r>
        <w:t>each of</w:t>
      </w:r>
      <w:r>
        <w:rPr>
          <w:spacing w:val="-2"/>
        </w:rPr>
        <w:t xml:space="preserve"> </w:t>
      </w:r>
      <w:proofErr w:type="gramStart"/>
      <w:r w:rsidR="009D6954">
        <w:t>these</w:t>
      </w:r>
      <w:r w:rsidR="009D6954">
        <w:rPr>
          <w:spacing w:val="-3"/>
        </w:rPr>
        <w:t xml:space="preserve"> </w:t>
      </w:r>
      <w:r w:rsidR="009D6954">
        <w:t>three parts brief</w:t>
      </w:r>
      <w:proofErr w:type="gramEnd"/>
      <w:r>
        <w:t>; it is common, for example, to have one-sentence introductions and conclusions.</w:t>
      </w:r>
    </w:p>
    <w:p w14:paraId="458BEE4C" w14:textId="77777777" w:rsidR="008D416A" w:rsidRDefault="003A5E8C">
      <w:pPr>
        <w:pStyle w:val="ListParagraph"/>
        <w:numPr>
          <w:ilvl w:val="0"/>
          <w:numId w:val="10"/>
        </w:numPr>
        <w:tabs>
          <w:tab w:val="left" w:pos="1316"/>
        </w:tabs>
        <w:ind w:hanging="361"/>
        <w:jc w:val="both"/>
        <w:rPr>
          <w:rFonts w:ascii="Symbol" w:hAnsi="Symbol"/>
          <w:sz w:val="20"/>
        </w:rPr>
      </w:pPr>
      <w:r>
        <w:rPr>
          <w:sz w:val="24"/>
        </w:rPr>
        <w:t>Introduction:</w:t>
      </w:r>
      <w:r>
        <w:rPr>
          <w:spacing w:val="-2"/>
          <w:sz w:val="24"/>
        </w:rPr>
        <w:t xml:space="preserve"> </w:t>
      </w:r>
      <w:r>
        <w:rPr>
          <w:sz w:val="24"/>
        </w:rPr>
        <w:t>State</w:t>
      </w:r>
      <w:r>
        <w:rPr>
          <w:spacing w:val="-2"/>
          <w:sz w:val="24"/>
        </w:rPr>
        <w:t xml:space="preserve"> </w:t>
      </w:r>
      <w:r>
        <w:rPr>
          <w:sz w:val="24"/>
        </w:rPr>
        <w:t>the</w:t>
      </w:r>
      <w:r>
        <w:rPr>
          <w:spacing w:val="-1"/>
          <w:sz w:val="24"/>
        </w:rPr>
        <w:t xml:space="preserve"> </w:t>
      </w:r>
      <w:r>
        <w:rPr>
          <w:sz w:val="24"/>
        </w:rPr>
        <w:t>purpose</w:t>
      </w:r>
      <w:r>
        <w:rPr>
          <w:spacing w:val="-2"/>
          <w:sz w:val="24"/>
        </w:rPr>
        <w:t xml:space="preserve"> </w:t>
      </w:r>
      <w:r>
        <w:rPr>
          <w:sz w:val="24"/>
        </w:rPr>
        <w:t>of</w:t>
      </w:r>
      <w:r>
        <w:rPr>
          <w:spacing w:val="-1"/>
          <w:sz w:val="24"/>
        </w:rPr>
        <w:t xml:space="preserve"> </w:t>
      </w:r>
      <w:r>
        <w:rPr>
          <w:sz w:val="24"/>
        </w:rPr>
        <w:t>the</w:t>
      </w:r>
      <w:r>
        <w:rPr>
          <w:spacing w:val="-8"/>
          <w:sz w:val="24"/>
        </w:rPr>
        <w:t xml:space="preserve"> </w:t>
      </w:r>
      <w:r>
        <w:rPr>
          <w:spacing w:val="-2"/>
          <w:sz w:val="24"/>
        </w:rPr>
        <w:t>message.</w:t>
      </w:r>
    </w:p>
    <w:p w14:paraId="2441B33A" w14:textId="77777777" w:rsidR="008D416A" w:rsidRDefault="003A5E8C">
      <w:pPr>
        <w:pStyle w:val="ListParagraph"/>
        <w:numPr>
          <w:ilvl w:val="0"/>
          <w:numId w:val="10"/>
        </w:numPr>
        <w:tabs>
          <w:tab w:val="left" w:pos="1316"/>
        </w:tabs>
        <w:ind w:hanging="361"/>
        <w:jc w:val="both"/>
        <w:rPr>
          <w:rFonts w:ascii="Symbol" w:hAnsi="Symbol"/>
          <w:sz w:val="20"/>
        </w:rPr>
      </w:pPr>
      <w:r>
        <w:rPr>
          <w:sz w:val="24"/>
        </w:rPr>
        <w:t>Body:</w:t>
      </w:r>
      <w:r>
        <w:rPr>
          <w:spacing w:val="-1"/>
          <w:sz w:val="24"/>
        </w:rPr>
        <w:t xml:space="preserve"> </w:t>
      </w:r>
      <w:r>
        <w:rPr>
          <w:sz w:val="24"/>
        </w:rPr>
        <w:t>Supply</w:t>
      </w:r>
      <w:r>
        <w:rPr>
          <w:spacing w:val="-5"/>
          <w:sz w:val="24"/>
        </w:rPr>
        <w:t xml:space="preserve"> </w:t>
      </w:r>
      <w:r>
        <w:rPr>
          <w:sz w:val="24"/>
        </w:rPr>
        <w:t>the</w:t>
      </w:r>
      <w:r>
        <w:rPr>
          <w:spacing w:val="-1"/>
          <w:sz w:val="24"/>
        </w:rPr>
        <w:t xml:space="preserve"> </w:t>
      </w:r>
      <w:r>
        <w:rPr>
          <w:sz w:val="24"/>
        </w:rPr>
        <w:t>necessary</w:t>
      </w:r>
      <w:r>
        <w:rPr>
          <w:spacing w:val="-25"/>
          <w:sz w:val="24"/>
        </w:rPr>
        <w:t xml:space="preserve"> </w:t>
      </w:r>
      <w:r>
        <w:rPr>
          <w:spacing w:val="-2"/>
          <w:sz w:val="24"/>
        </w:rPr>
        <w:t>details.</w:t>
      </w:r>
    </w:p>
    <w:p w14:paraId="078574D7" w14:textId="77777777" w:rsidR="008D416A" w:rsidRDefault="003A5E8C">
      <w:pPr>
        <w:pStyle w:val="ListParagraph"/>
        <w:numPr>
          <w:ilvl w:val="0"/>
          <w:numId w:val="10"/>
        </w:numPr>
        <w:tabs>
          <w:tab w:val="left" w:pos="1316"/>
        </w:tabs>
        <w:ind w:right="1185"/>
        <w:jc w:val="both"/>
        <w:rPr>
          <w:rFonts w:ascii="Symbol" w:hAnsi="Symbol"/>
          <w:sz w:val="20"/>
        </w:rPr>
      </w:pPr>
      <w:r>
        <w:rPr>
          <w:sz w:val="24"/>
        </w:rPr>
        <w:t>Conclusion:</w:t>
      </w:r>
      <w:r>
        <w:rPr>
          <w:spacing w:val="-9"/>
          <w:sz w:val="24"/>
        </w:rPr>
        <w:t xml:space="preserve"> </w:t>
      </w:r>
      <w:r>
        <w:rPr>
          <w:sz w:val="24"/>
        </w:rPr>
        <w:t>Close</w:t>
      </w:r>
      <w:r>
        <w:rPr>
          <w:spacing w:val="-4"/>
          <w:sz w:val="24"/>
        </w:rPr>
        <w:t xml:space="preserve"> </w:t>
      </w:r>
      <w:r>
        <w:rPr>
          <w:sz w:val="24"/>
        </w:rPr>
        <w:t>with</w:t>
      </w:r>
      <w:r>
        <w:rPr>
          <w:spacing w:val="-4"/>
          <w:sz w:val="24"/>
        </w:rPr>
        <w:t xml:space="preserve"> </w:t>
      </w:r>
      <w:r>
        <w:rPr>
          <w:sz w:val="24"/>
        </w:rPr>
        <w:t>a</w:t>
      </w:r>
      <w:r>
        <w:rPr>
          <w:spacing w:val="-8"/>
          <w:sz w:val="24"/>
        </w:rPr>
        <w:t xml:space="preserve"> </w:t>
      </w:r>
      <w:r>
        <w:rPr>
          <w:sz w:val="24"/>
        </w:rPr>
        <w:t>courteous</w:t>
      </w:r>
      <w:r>
        <w:rPr>
          <w:spacing w:val="-4"/>
          <w:sz w:val="24"/>
        </w:rPr>
        <w:t xml:space="preserve"> </w:t>
      </w:r>
      <w:r>
        <w:rPr>
          <w:sz w:val="24"/>
        </w:rPr>
        <w:t>statement</w:t>
      </w:r>
      <w:r>
        <w:rPr>
          <w:spacing w:val="-4"/>
          <w:sz w:val="24"/>
        </w:rPr>
        <w:t xml:space="preserve"> </w:t>
      </w:r>
      <w:r>
        <w:rPr>
          <w:sz w:val="24"/>
        </w:rPr>
        <w:t>or</w:t>
      </w:r>
      <w:r>
        <w:rPr>
          <w:spacing w:val="-3"/>
          <w:sz w:val="24"/>
        </w:rPr>
        <w:t xml:space="preserve"> </w:t>
      </w:r>
      <w:r>
        <w:rPr>
          <w:sz w:val="24"/>
        </w:rPr>
        <w:t>action</w:t>
      </w:r>
      <w:r>
        <w:rPr>
          <w:spacing w:val="-4"/>
          <w:sz w:val="24"/>
        </w:rPr>
        <w:t xml:space="preserve"> </w:t>
      </w:r>
      <w:r>
        <w:rPr>
          <w:sz w:val="24"/>
        </w:rPr>
        <w:t>information,</w:t>
      </w:r>
      <w:r>
        <w:rPr>
          <w:spacing w:val="-4"/>
          <w:sz w:val="24"/>
        </w:rPr>
        <w:t xml:space="preserve"> </w:t>
      </w:r>
      <w:r>
        <w:rPr>
          <w:sz w:val="24"/>
        </w:rPr>
        <w:t>such</w:t>
      </w:r>
      <w:r>
        <w:rPr>
          <w:spacing w:val="-4"/>
          <w:sz w:val="24"/>
        </w:rPr>
        <w:t xml:space="preserve"> </w:t>
      </w:r>
      <w:r>
        <w:rPr>
          <w:sz w:val="24"/>
        </w:rPr>
        <w:t>as</w:t>
      </w:r>
      <w:r>
        <w:rPr>
          <w:spacing w:val="-15"/>
          <w:sz w:val="24"/>
        </w:rPr>
        <w:t xml:space="preserve"> </w:t>
      </w:r>
      <w:r>
        <w:rPr>
          <w:sz w:val="24"/>
        </w:rPr>
        <w:t>deadlines and contact information.</w:t>
      </w:r>
    </w:p>
    <w:p w14:paraId="25E01B7F" w14:textId="77777777" w:rsidR="008D416A" w:rsidRDefault="008D416A">
      <w:pPr>
        <w:jc w:val="both"/>
        <w:rPr>
          <w:rFonts w:ascii="Symbol" w:hAnsi="Symbol"/>
          <w:sz w:val="20"/>
        </w:rPr>
        <w:sectPr w:rsidR="008D416A">
          <w:footerReference w:type="default" r:id="rId47"/>
          <w:pgSz w:w="12240" w:h="15840"/>
          <w:pgMar w:top="1300" w:right="520" w:bottom="1460" w:left="960" w:header="0" w:footer="1272" w:gutter="0"/>
          <w:cols w:space="720"/>
        </w:sectPr>
      </w:pPr>
    </w:p>
    <w:p w14:paraId="218BA43D" w14:textId="77777777" w:rsidR="008D416A" w:rsidRDefault="003A5E8C">
      <w:pPr>
        <w:pStyle w:val="BodyText"/>
        <w:ind w:left="595"/>
        <w:rPr>
          <w:sz w:val="20"/>
        </w:rPr>
      </w:pPr>
      <w:r>
        <w:rPr>
          <w:noProof/>
          <w:sz w:val="20"/>
        </w:rPr>
        <w:lastRenderedPageBreak/>
        <w:drawing>
          <wp:inline distT="0" distB="0" distL="0" distR="0" wp14:anchorId="7A41382A" wp14:editId="331492E7">
            <wp:extent cx="6385463" cy="451485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8" cstate="print"/>
                    <a:stretch>
                      <a:fillRect/>
                    </a:stretch>
                  </pic:blipFill>
                  <pic:spPr>
                    <a:xfrm>
                      <a:off x="0" y="0"/>
                      <a:ext cx="6385463" cy="4514850"/>
                    </a:xfrm>
                    <a:prstGeom prst="rect">
                      <a:avLst/>
                    </a:prstGeom>
                  </pic:spPr>
                </pic:pic>
              </a:graphicData>
            </a:graphic>
          </wp:inline>
        </w:drawing>
      </w:r>
    </w:p>
    <w:p w14:paraId="05288E7B" w14:textId="77777777" w:rsidR="008D416A" w:rsidRDefault="008D416A">
      <w:pPr>
        <w:pStyle w:val="BodyText"/>
        <w:spacing w:before="3"/>
        <w:rPr>
          <w:sz w:val="15"/>
        </w:rPr>
      </w:pPr>
    </w:p>
    <w:p w14:paraId="7FEEC1BF" w14:textId="77777777" w:rsidR="008D416A" w:rsidRDefault="003A5E8C">
      <w:pPr>
        <w:spacing w:before="90"/>
        <w:ind w:left="595"/>
        <w:rPr>
          <w:b/>
          <w:sz w:val="24"/>
        </w:rPr>
      </w:pPr>
      <w:r>
        <w:rPr>
          <w:b/>
          <w:sz w:val="24"/>
        </w:rPr>
        <w:t>Replying</w:t>
      </w:r>
      <w:r>
        <w:rPr>
          <w:b/>
          <w:spacing w:val="-4"/>
          <w:sz w:val="24"/>
        </w:rPr>
        <w:t xml:space="preserve"> </w:t>
      </w:r>
      <w:r>
        <w:rPr>
          <w:b/>
          <w:sz w:val="24"/>
        </w:rPr>
        <w:t>to</w:t>
      </w:r>
      <w:r>
        <w:rPr>
          <w:b/>
          <w:spacing w:val="-4"/>
          <w:sz w:val="24"/>
        </w:rPr>
        <w:t xml:space="preserve"> </w:t>
      </w:r>
      <w:r>
        <w:rPr>
          <w:b/>
          <w:spacing w:val="-2"/>
          <w:sz w:val="24"/>
        </w:rPr>
        <w:t>Messages</w:t>
      </w:r>
    </w:p>
    <w:p w14:paraId="058BBE04" w14:textId="77777777" w:rsidR="008D416A" w:rsidRDefault="008D416A">
      <w:pPr>
        <w:pStyle w:val="BodyText"/>
        <w:spacing w:before="11"/>
        <w:rPr>
          <w:b/>
          <w:sz w:val="22"/>
        </w:rPr>
      </w:pPr>
    </w:p>
    <w:p w14:paraId="5D055C38" w14:textId="77777777" w:rsidR="008D416A" w:rsidRDefault="003A5E8C">
      <w:pPr>
        <w:pStyle w:val="BodyText"/>
        <w:ind w:left="595"/>
      </w:pPr>
      <w:r>
        <w:t>When</w:t>
      </w:r>
      <w:r>
        <w:rPr>
          <w:spacing w:val="-2"/>
        </w:rPr>
        <w:t xml:space="preserve"> </w:t>
      </w:r>
      <w:r>
        <w:t>replying</w:t>
      </w:r>
      <w:r>
        <w:rPr>
          <w:spacing w:val="-5"/>
        </w:rPr>
        <w:t xml:space="preserve"> </w:t>
      </w:r>
      <w:r>
        <w:t>to</w:t>
      </w:r>
      <w:r>
        <w:rPr>
          <w:spacing w:val="-1"/>
        </w:rPr>
        <w:t xml:space="preserve"> </w:t>
      </w:r>
      <w:r>
        <w:t>an</w:t>
      </w:r>
      <w:r>
        <w:rPr>
          <w:spacing w:val="-1"/>
        </w:rPr>
        <w:t xml:space="preserve"> </w:t>
      </w:r>
      <w:r>
        <w:t>e-mail</w:t>
      </w:r>
      <w:r>
        <w:rPr>
          <w:spacing w:val="-2"/>
        </w:rPr>
        <w:t xml:space="preserve"> </w:t>
      </w:r>
      <w:r>
        <w:t>message,</w:t>
      </w:r>
      <w:r>
        <w:rPr>
          <w:spacing w:val="2"/>
        </w:rPr>
        <w:t xml:space="preserve"> </w:t>
      </w:r>
      <w:r>
        <w:t>you</w:t>
      </w:r>
      <w:r>
        <w:rPr>
          <w:spacing w:val="-1"/>
        </w:rPr>
        <w:t xml:space="preserve"> </w:t>
      </w:r>
      <w:r>
        <w:t>have</w:t>
      </w:r>
      <w:r>
        <w:rPr>
          <w:spacing w:val="-3"/>
        </w:rPr>
        <w:t xml:space="preserve"> </w:t>
      </w:r>
      <w:r>
        <w:t>a</w:t>
      </w:r>
      <w:r>
        <w:rPr>
          <w:spacing w:val="-2"/>
        </w:rPr>
        <w:t xml:space="preserve"> </w:t>
      </w:r>
      <w:r>
        <w:t>few</w:t>
      </w:r>
      <w:r>
        <w:rPr>
          <w:spacing w:val="-2"/>
        </w:rPr>
        <w:t xml:space="preserve"> options:</w:t>
      </w:r>
    </w:p>
    <w:p w14:paraId="31AFB619" w14:textId="77777777" w:rsidR="008D416A" w:rsidRDefault="003A5E8C">
      <w:pPr>
        <w:pStyle w:val="ListParagraph"/>
        <w:numPr>
          <w:ilvl w:val="0"/>
          <w:numId w:val="10"/>
        </w:numPr>
        <w:tabs>
          <w:tab w:val="left" w:pos="1315"/>
          <w:tab w:val="left" w:pos="1316"/>
        </w:tabs>
        <w:ind w:hanging="361"/>
        <w:rPr>
          <w:rFonts w:ascii="Symbol" w:hAnsi="Symbol"/>
          <w:sz w:val="20"/>
        </w:rPr>
      </w:pPr>
      <w:r>
        <w:rPr>
          <w:sz w:val="24"/>
        </w:rPr>
        <w:t>Replying</w:t>
      </w:r>
      <w:r>
        <w:rPr>
          <w:spacing w:val="-5"/>
          <w:sz w:val="24"/>
        </w:rPr>
        <w:t xml:space="preserve"> </w:t>
      </w:r>
      <w:r>
        <w:rPr>
          <w:sz w:val="24"/>
        </w:rPr>
        <w:t>to</w:t>
      </w:r>
      <w:r>
        <w:rPr>
          <w:spacing w:val="-1"/>
          <w:sz w:val="24"/>
        </w:rPr>
        <w:t xml:space="preserve"> </w:t>
      </w:r>
      <w:r>
        <w:rPr>
          <w:sz w:val="24"/>
        </w:rPr>
        <w:t>all</w:t>
      </w:r>
      <w:r>
        <w:rPr>
          <w:spacing w:val="-1"/>
          <w:sz w:val="24"/>
        </w:rPr>
        <w:t xml:space="preserve"> </w:t>
      </w:r>
      <w:r>
        <w:rPr>
          <w:sz w:val="24"/>
        </w:rPr>
        <w:t>recipients</w:t>
      </w:r>
      <w:r>
        <w:rPr>
          <w:spacing w:val="-1"/>
          <w:sz w:val="24"/>
        </w:rPr>
        <w:t xml:space="preserve"> </w:t>
      </w:r>
      <w:r>
        <w:rPr>
          <w:sz w:val="24"/>
        </w:rPr>
        <w:t>or</w:t>
      </w:r>
      <w:r>
        <w:rPr>
          <w:spacing w:val="-2"/>
          <w:sz w:val="24"/>
        </w:rPr>
        <w:t xml:space="preserve"> </w:t>
      </w:r>
      <w:r>
        <w:rPr>
          <w:sz w:val="24"/>
        </w:rPr>
        <w:t>just</w:t>
      </w:r>
      <w:r>
        <w:rPr>
          <w:spacing w:val="-1"/>
          <w:sz w:val="24"/>
        </w:rPr>
        <w:t xml:space="preserve"> </w:t>
      </w:r>
      <w:r>
        <w:rPr>
          <w:sz w:val="24"/>
        </w:rPr>
        <w:t>to</w:t>
      </w:r>
      <w:r>
        <w:rPr>
          <w:spacing w:val="-1"/>
          <w:sz w:val="24"/>
        </w:rPr>
        <w:t xml:space="preserve"> </w:t>
      </w:r>
      <w:r>
        <w:rPr>
          <w:sz w:val="24"/>
        </w:rPr>
        <w:t>the</w:t>
      </w:r>
      <w:r>
        <w:rPr>
          <w:spacing w:val="-7"/>
          <w:sz w:val="24"/>
        </w:rPr>
        <w:t xml:space="preserve"> </w:t>
      </w:r>
      <w:r>
        <w:rPr>
          <w:spacing w:val="-2"/>
          <w:sz w:val="24"/>
        </w:rPr>
        <w:t>sender</w:t>
      </w:r>
    </w:p>
    <w:p w14:paraId="3CE9AA2F" w14:textId="77777777" w:rsidR="008D416A" w:rsidRDefault="003A5E8C">
      <w:pPr>
        <w:pStyle w:val="ListParagraph"/>
        <w:numPr>
          <w:ilvl w:val="0"/>
          <w:numId w:val="10"/>
        </w:numPr>
        <w:tabs>
          <w:tab w:val="left" w:pos="1315"/>
          <w:tab w:val="left" w:pos="1316"/>
        </w:tabs>
        <w:ind w:hanging="361"/>
        <w:rPr>
          <w:rFonts w:ascii="Symbol" w:hAnsi="Symbol"/>
          <w:sz w:val="20"/>
        </w:rPr>
      </w:pPr>
      <w:r>
        <w:rPr>
          <w:sz w:val="24"/>
        </w:rPr>
        <w:t>Replying</w:t>
      </w:r>
      <w:r>
        <w:rPr>
          <w:spacing w:val="-4"/>
          <w:sz w:val="24"/>
        </w:rPr>
        <w:t xml:space="preserve"> </w:t>
      </w:r>
      <w:r>
        <w:rPr>
          <w:sz w:val="24"/>
        </w:rPr>
        <w:t>with</w:t>
      </w:r>
      <w:r>
        <w:rPr>
          <w:spacing w:val="-1"/>
          <w:sz w:val="24"/>
        </w:rPr>
        <w:t xml:space="preserve"> </w:t>
      </w:r>
      <w:r>
        <w:rPr>
          <w:sz w:val="24"/>
        </w:rPr>
        <w:t>or</w:t>
      </w:r>
      <w:r>
        <w:rPr>
          <w:spacing w:val="-1"/>
          <w:sz w:val="24"/>
        </w:rPr>
        <w:t xml:space="preserve"> </w:t>
      </w:r>
      <w:r>
        <w:rPr>
          <w:sz w:val="24"/>
        </w:rPr>
        <w:t>without</w:t>
      </w:r>
      <w:r>
        <w:rPr>
          <w:spacing w:val="-2"/>
          <w:sz w:val="24"/>
        </w:rPr>
        <w:t xml:space="preserve"> </w:t>
      </w:r>
      <w:r>
        <w:rPr>
          <w:sz w:val="24"/>
        </w:rPr>
        <w:t>the</w:t>
      </w:r>
      <w:r>
        <w:rPr>
          <w:spacing w:val="-1"/>
          <w:sz w:val="24"/>
        </w:rPr>
        <w:t xml:space="preserve"> </w:t>
      </w:r>
      <w:r>
        <w:rPr>
          <w:sz w:val="24"/>
        </w:rPr>
        <w:t>original</w:t>
      </w:r>
      <w:r>
        <w:rPr>
          <w:spacing w:val="-3"/>
          <w:sz w:val="24"/>
        </w:rPr>
        <w:t xml:space="preserve"> </w:t>
      </w:r>
      <w:r>
        <w:rPr>
          <w:spacing w:val="-2"/>
          <w:sz w:val="24"/>
        </w:rPr>
        <w:t>message</w:t>
      </w:r>
    </w:p>
    <w:p w14:paraId="6B32A364" w14:textId="77777777" w:rsidR="008D416A" w:rsidRDefault="003A5E8C">
      <w:pPr>
        <w:pStyle w:val="BodyText"/>
        <w:ind w:left="595" w:right="813"/>
      </w:pPr>
      <w:r>
        <w:t>“Reply</w:t>
      </w:r>
      <w:r>
        <w:rPr>
          <w:spacing w:val="-8"/>
        </w:rPr>
        <w:t xml:space="preserve"> </w:t>
      </w:r>
      <w:r>
        <w:t>to</w:t>
      </w:r>
      <w:r>
        <w:rPr>
          <w:spacing w:val="-3"/>
        </w:rPr>
        <w:t xml:space="preserve"> </w:t>
      </w:r>
      <w:r>
        <w:t>all”</w:t>
      </w:r>
      <w:r>
        <w:rPr>
          <w:spacing w:val="-3"/>
        </w:rPr>
        <w:t xml:space="preserve"> </w:t>
      </w:r>
      <w:r>
        <w:t>should</w:t>
      </w:r>
      <w:r>
        <w:rPr>
          <w:spacing w:val="-4"/>
        </w:rPr>
        <w:t xml:space="preserve"> </w:t>
      </w:r>
      <w:r>
        <w:t>only</w:t>
      </w:r>
      <w:r>
        <w:rPr>
          <w:spacing w:val="-6"/>
        </w:rPr>
        <w:t xml:space="preserve"> </w:t>
      </w:r>
      <w:r>
        <w:t>be</w:t>
      </w:r>
      <w:r>
        <w:rPr>
          <w:spacing w:val="-3"/>
        </w:rPr>
        <w:t xml:space="preserve"> </w:t>
      </w:r>
      <w:r>
        <w:t>used</w:t>
      </w:r>
      <w:r>
        <w:rPr>
          <w:spacing w:val="-3"/>
        </w:rPr>
        <w:t xml:space="preserve"> </w:t>
      </w:r>
      <w:r>
        <w:t>when</w:t>
      </w:r>
      <w:r>
        <w:rPr>
          <w:spacing w:val="-1"/>
        </w:rPr>
        <w:t xml:space="preserve"> </w:t>
      </w:r>
      <w:r>
        <w:t>everyone</w:t>
      </w:r>
      <w:r>
        <w:rPr>
          <w:spacing w:val="-2"/>
        </w:rPr>
        <w:t xml:space="preserve"> </w:t>
      </w:r>
      <w:r>
        <w:t>who</w:t>
      </w:r>
      <w:r>
        <w:rPr>
          <w:spacing w:val="-3"/>
        </w:rPr>
        <w:t xml:space="preserve"> </w:t>
      </w:r>
      <w:r>
        <w:t>received</w:t>
      </w:r>
      <w:r>
        <w:rPr>
          <w:spacing w:val="-3"/>
        </w:rPr>
        <w:t xml:space="preserve"> </w:t>
      </w:r>
      <w:r>
        <w:t>the</w:t>
      </w:r>
      <w:r>
        <w:rPr>
          <w:spacing w:val="-4"/>
        </w:rPr>
        <w:t xml:space="preserve"> </w:t>
      </w:r>
      <w:r>
        <w:t>message</w:t>
      </w:r>
      <w:r>
        <w:rPr>
          <w:spacing w:val="-4"/>
        </w:rPr>
        <w:t xml:space="preserve"> </w:t>
      </w:r>
      <w:r>
        <w:t>needs</w:t>
      </w:r>
      <w:r>
        <w:rPr>
          <w:spacing w:val="-3"/>
        </w:rPr>
        <w:t xml:space="preserve"> </w:t>
      </w:r>
      <w:r>
        <w:t>to</w:t>
      </w:r>
      <w:r>
        <w:rPr>
          <w:spacing w:val="-3"/>
        </w:rPr>
        <w:t xml:space="preserve"> </w:t>
      </w:r>
      <w:r>
        <w:t>see your reply; this feature will send your response to everyone listed in the “TO” and “CC” lines.</w:t>
      </w:r>
    </w:p>
    <w:p w14:paraId="10B316C3" w14:textId="77777777" w:rsidR="008D416A" w:rsidRDefault="003A5E8C">
      <w:pPr>
        <w:pStyle w:val="BodyText"/>
        <w:ind w:left="595" w:right="813"/>
      </w:pPr>
      <w:r>
        <w:t>Carefully</w:t>
      </w:r>
      <w:r>
        <w:rPr>
          <w:spacing w:val="-8"/>
        </w:rPr>
        <w:t xml:space="preserve"> </w:t>
      </w:r>
      <w:r>
        <w:t>consider</w:t>
      </w:r>
      <w:r>
        <w:rPr>
          <w:spacing w:val="-2"/>
        </w:rPr>
        <w:t xml:space="preserve"> </w:t>
      </w:r>
      <w:r>
        <w:t>whether</w:t>
      </w:r>
      <w:r>
        <w:rPr>
          <w:spacing w:val="-3"/>
        </w:rPr>
        <w:t xml:space="preserve"> </w:t>
      </w:r>
      <w:r>
        <w:t>the</w:t>
      </w:r>
      <w:r>
        <w:rPr>
          <w:spacing w:val="-5"/>
        </w:rPr>
        <w:t xml:space="preserve"> </w:t>
      </w:r>
      <w:r>
        <w:t>entire</w:t>
      </w:r>
      <w:r>
        <w:rPr>
          <w:spacing w:val="-2"/>
        </w:rPr>
        <w:t xml:space="preserve"> </w:t>
      </w:r>
      <w:r>
        <w:t>group</w:t>
      </w:r>
      <w:r>
        <w:rPr>
          <w:spacing w:val="-4"/>
        </w:rPr>
        <w:t xml:space="preserve"> </w:t>
      </w:r>
      <w:r>
        <w:t>needs</w:t>
      </w:r>
      <w:r>
        <w:rPr>
          <w:spacing w:val="-1"/>
        </w:rPr>
        <w:t xml:space="preserve"> </w:t>
      </w:r>
      <w:r>
        <w:t>your</w:t>
      </w:r>
      <w:r>
        <w:rPr>
          <w:spacing w:val="-2"/>
        </w:rPr>
        <w:t xml:space="preserve"> </w:t>
      </w:r>
      <w:r>
        <w:t>response</w:t>
      </w:r>
      <w:r>
        <w:rPr>
          <w:spacing w:val="-4"/>
        </w:rPr>
        <w:t xml:space="preserve"> </w:t>
      </w:r>
      <w:r>
        <w:t>before</w:t>
      </w:r>
      <w:r>
        <w:rPr>
          <w:spacing w:val="-4"/>
        </w:rPr>
        <w:t xml:space="preserve"> </w:t>
      </w:r>
      <w:r>
        <w:t>using</w:t>
      </w:r>
      <w:r>
        <w:rPr>
          <w:spacing w:val="-6"/>
        </w:rPr>
        <w:t xml:space="preserve"> </w:t>
      </w:r>
      <w:r>
        <w:t>“reply</w:t>
      </w:r>
      <w:r>
        <w:rPr>
          <w:spacing w:val="-8"/>
        </w:rPr>
        <w:t xml:space="preserve"> </w:t>
      </w:r>
      <w:r>
        <w:t>to</w:t>
      </w:r>
      <w:r>
        <w:rPr>
          <w:spacing w:val="-3"/>
        </w:rPr>
        <w:t xml:space="preserve"> </w:t>
      </w:r>
      <w:r>
        <w:t>all”; unnecessary use of this feature is annoying to your readers.</w:t>
      </w:r>
    </w:p>
    <w:p w14:paraId="417CEBD0" w14:textId="77777777" w:rsidR="008D416A" w:rsidRDefault="003A5E8C">
      <w:pPr>
        <w:pStyle w:val="BodyText"/>
        <w:ind w:left="595" w:right="813"/>
      </w:pPr>
      <w:r>
        <w:t>The</w:t>
      </w:r>
      <w:r>
        <w:rPr>
          <w:spacing w:val="-4"/>
        </w:rPr>
        <w:t xml:space="preserve"> </w:t>
      </w:r>
      <w:r>
        <w:t>“reply</w:t>
      </w:r>
      <w:r>
        <w:rPr>
          <w:spacing w:val="-5"/>
        </w:rPr>
        <w:t xml:space="preserve"> </w:t>
      </w:r>
      <w:r>
        <w:t>with</w:t>
      </w:r>
      <w:r>
        <w:rPr>
          <w:spacing w:val="-3"/>
        </w:rPr>
        <w:t xml:space="preserve"> </w:t>
      </w:r>
      <w:r>
        <w:t>message”</w:t>
      </w:r>
      <w:r>
        <w:rPr>
          <w:spacing w:val="-3"/>
        </w:rPr>
        <w:t xml:space="preserve"> </w:t>
      </w:r>
      <w:r>
        <w:t>feature</w:t>
      </w:r>
      <w:r>
        <w:rPr>
          <w:spacing w:val="-4"/>
        </w:rPr>
        <w:t xml:space="preserve"> </w:t>
      </w:r>
      <w:r>
        <w:t>is</w:t>
      </w:r>
      <w:r>
        <w:rPr>
          <w:spacing w:val="-2"/>
        </w:rPr>
        <w:t xml:space="preserve"> </w:t>
      </w:r>
      <w:r>
        <w:t>useful</w:t>
      </w:r>
      <w:r>
        <w:rPr>
          <w:spacing w:val="-2"/>
        </w:rPr>
        <w:t xml:space="preserve"> </w:t>
      </w:r>
      <w:r>
        <w:t>for</w:t>
      </w:r>
      <w:r>
        <w:rPr>
          <w:spacing w:val="-2"/>
        </w:rPr>
        <w:t xml:space="preserve"> </w:t>
      </w:r>
      <w:r>
        <w:t>supplying</w:t>
      </w:r>
      <w:r>
        <w:rPr>
          <w:spacing w:val="-5"/>
        </w:rPr>
        <w:t xml:space="preserve"> </w:t>
      </w:r>
      <w:r>
        <w:t>automatic</w:t>
      </w:r>
      <w:r>
        <w:rPr>
          <w:spacing w:val="-3"/>
        </w:rPr>
        <w:t xml:space="preserve"> </w:t>
      </w:r>
      <w:r>
        <w:t>context</w:t>
      </w:r>
      <w:r>
        <w:rPr>
          <w:spacing w:val="-2"/>
        </w:rPr>
        <w:t xml:space="preserve"> </w:t>
      </w:r>
      <w:r>
        <w:t>for</w:t>
      </w:r>
      <w:r>
        <w:rPr>
          <w:spacing w:val="-3"/>
        </w:rPr>
        <w:t xml:space="preserve"> </w:t>
      </w:r>
      <w:r>
        <w:t>a</w:t>
      </w:r>
      <w:r>
        <w:rPr>
          <w:spacing w:val="-3"/>
        </w:rPr>
        <w:t xml:space="preserve"> </w:t>
      </w:r>
      <w:r>
        <w:t>response.</w:t>
      </w:r>
      <w:r>
        <w:rPr>
          <w:spacing w:val="-3"/>
        </w:rPr>
        <w:t xml:space="preserve"> </w:t>
      </w:r>
      <w:r>
        <w:t>One caution, however: make certain that you type the response at the top of the message, not at the end, where your reader must scroll down to locate it.</w:t>
      </w:r>
    </w:p>
    <w:p w14:paraId="706F7482" w14:textId="77777777" w:rsidR="008D416A" w:rsidRDefault="003A5E8C">
      <w:pPr>
        <w:pStyle w:val="BodyText"/>
        <w:spacing w:before="1"/>
        <w:ind w:left="595" w:right="813"/>
      </w:pPr>
      <w:r>
        <w:t>Do</w:t>
      </w:r>
      <w:r>
        <w:rPr>
          <w:spacing w:val="-2"/>
        </w:rPr>
        <w:t xml:space="preserve"> </w:t>
      </w:r>
      <w:r>
        <w:t>not</w:t>
      </w:r>
      <w:r>
        <w:rPr>
          <w:spacing w:val="-2"/>
        </w:rPr>
        <w:t xml:space="preserve"> </w:t>
      </w:r>
      <w:r>
        <w:t>use</w:t>
      </w:r>
      <w:r>
        <w:rPr>
          <w:spacing w:val="-3"/>
        </w:rPr>
        <w:t xml:space="preserve"> </w:t>
      </w:r>
      <w:r>
        <w:t>the</w:t>
      </w:r>
      <w:r>
        <w:rPr>
          <w:spacing w:val="-2"/>
        </w:rPr>
        <w:t xml:space="preserve"> </w:t>
      </w:r>
      <w:r>
        <w:t>reply</w:t>
      </w:r>
      <w:r>
        <w:rPr>
          <w:spacing w:val="-7"/>
        </w:rPr>
        <w:t xml:space="preserve"> </w:t>
      </w:r>
      <w:r>
        <w:t>feature</w:t>
      </w:r>
      <w:r>
        <w:rPr>
          <w:spacing w:val="-4"/>
        </w:rPr>
        <w:t xml:space="preserve"> </w:t>
      </w:r>
      <w:r>
        <w:t>to</w:t>
      </w:r>
      <w:r>
        <w:rPr>
          <w:spacing w:val="-2"/>
        </w:rPr>
        <w:t xml:space="preserve"> </w:t>
      </w:r>
      <w:r>
        <w:t>start</w:t>
      </w:r>
      <w:r>
        <w:rPr>
          <w:spacing w:val="-2"/>
        </w:rPr>
        <w:t xml:space="preserve"> </w:t>
      </w:r>
      <w:r>
        <w:t>a</w:t>
      </w:r>
      <w:r>
        <w:rPr>
          <w:spacing w:val="-4"/>
        </w:rPr>
        <w:t xml:space="preserve"> </w:t>
      </w:r>
      <w:r>
        <w:t>new</w:t>
      </w:r>
      <w:r>
        <w:rPr>
          <w:spacing w:val="-2"/>
        </w:rPr>
        <w:t xml:space="preserve"> </w:t>
      </w:r>
      <w:r>
        <w:t>conversation</w:t>
      </w:r>
      <w:r>
        <w:rPr>
          <w:spacing w:val="-2"/>
        </w:rPr>
        <w:t xml:space="preserve"> </w:t>
      </w:r>
      <w:r>
        <w:t>on</w:t>
      </w:r>
      <w:r>
        <w:rPr>
          <w:spacing w:val="-2"/>
        </w:rPr>
        <w:t xml:space="preserve"> </w:t>
      </w:r>
      <w:r>
        <w:t>a</w:t>
      </w:r>
      <w:r>
        <w:rPr>
          <w:spacing w:val="-3"/>
        </w:rPr>
        <w:t xml:space="preserve"> </w:t>
      </w:r>
      <w:r>
        <w:t>different</w:t>
      </w:r>
      <w:r>
        <w:rPr>
          <w:spacing w:val="-2"/>
        </w:rPr>
        <w:t xml:space="preserve"> </w:t>
      </w:r>
      <w:r>
        <w:t>topic;</w:t>
      </w:r>
      <w:r>
        <w:rPr>
          <w:spacing w:val="-2"/>
        </w:rPr>
        <w:t xml:space="preserve"> </w:t>
      </w:r>
      <w:r>
        <w:t>create</w:t>
      </w:r>
      <w:r>
        <w:rPr>
          <w:spacing w:val="-2"/>
        </w:rPr>
        <w:t xml:space="preserve"> </w:t>
      </w:r>
      <w:r>
        <w:t>a</w:t>
      </w:r>
      <w:r>
        <w:rPr>
          <w:spacing w:val="-4"/>
        </w:rPr>
        <w:t xml:space="preserve"> </w:t>
      </w:r>
      <w:r>
        <w:t>new</w:t>
      </w:r>
      <w:r>
        <w:rPr>
          <w:spacing w:val="-2"/>
        </w:rPr>
        <w:t xml:space="preserve"> </w:t>
      </w:r>
      <w:r>
        <w:t>e-mail message with a fresh subject line.</w:t>
      </w:r>
    </w:p>
    <w:p w14:paraId="7ED59948" w14:textId="77777777" w:rsidR="008D416A" w:rsidRDefault="008D416A">
      <w:pPr>
        <w:pStyle w:val="BodyText"/>
        <w:spacing w:before="9"/>
      </w:pPr>
    </w:p>
    <w:p w14:paraId="63665B50" w14:textId="77777777" w:rsidR="008D416A" w:rsidRDefault="003A5E8C">
      <w:pPr>
        <w:spacing w:before="1"/>
        <w:ind w:left="595"/>
        <w:rPr>
          <w:b/>
          <w:sz w:val="24"/>
        </w:rPr>
      </w:pPr>
      <w:r>
        <w:rPr>
          <w:b/>
          <w:sz w:val="24"/>
        </w:rPr>
        <w:t>E-mail</w:t>
      </w:r>
      <w:r>
        <w:rPr>
          <w:b/>
          <w:spacing w:val="-9"/>
          <w:sz w:val="24"/>
        </w:rPr>
        <w:t xml:space="preserve"> </w:t>
      </w:r>
      <w:r>
        <w:rPr>
          <w:b/>
          <w:sz w:val="24"/>
        </w:rPr>
        <w:t>Content,</w:t>
      </w:r>
      <w:r>
        <w:rPr>
          <w:b/>
          <w:spacing w:val="-9"/>
          <w:sz w:val="24"/>
        </w:rPr>
        <w:t xml:space="preserve"> </w:t>
      </w:r>
      <w:r>
        <w:rPr>
          <w:b/>
          <w:sz w:val="24"/>
        </w:rPr>
        <w:t>Organization,</w:t>
      </w:r>
      <w:r>
        <w:rPr>
          <w:b/>
          <w:spacing w:val="-8"/>
          <w:sz w:val="24"/>
        </w:rPr>
        <w:t xml:space="preserve"> </w:t>
      </w:r>
      <w:r>
        <w:rPr>
          <w:b/>
          <w:sz w:val="24"/>
        </w:rPr>
        <w:t>and</w:t>
      </w:r>
      <w:r>
        <w:rPr>
          <w:b/>
          <w:spacing w:val="-9"/>
          <w:sz w:val="24"/>
        </w:rPr>
        <w:t xml:space="preserve"> </w:t>
      </w:r>
      <w:r>
        <w:rPr>
          <w:b/>
          <w:sz w:val="24"/>
        </w:rPr>
        <w:t>Formatting</w:t>
      </w:r>
      <w:r>
        <w:rPr>
          <w:b/>
          <w:spacing w:val="-8"/>
          <w:sz w:val="24"/>
        </w:rPr>
        <w:t xml:space="preserve"> </w:t>
      </w:r>
      <w:r>
        <w:rPr>
          <w:b/>
          <w:spacing w:val="-4"/>
          <w:sz w:val="24"/>
        </w:rPr>
        <w:t>Tips</w:t>
      </w:r>
    </w:p>
    <w:p w14:paraId="68C9E526" w14:textId="77777777" w:rsidR="008D416A" w:rsidRDefault="008D416A">
      <w:pPr>
        <w:pStyle w:val="BodyText"/>
        <w:spacing w:before="1"/>
        <w:rPr>
          <w:b/>
          <w:sz w:val="23"/>
        </w:rPr>
      </w:pPr>
    </w:p>
    <w:p w14:paraId="2468E1E3" w14:textId="77777777" w:rsidR="008D416A" w:rsidRDefault="003A5E8C">
      <w:pPr>
        <w:pStyle w:val="ListParagraph"/>
        <w:numPr>
          <w:ilvl w:val="0"/>
          <w:numId w:val="10"/>
        </w:numPr>
        <w:tabs>
          <w:tab w:val="left" w:pos="1315"/>
          <w:tab w:val="left" w:pos="1316"/>
        </w:tabs>
        <w:ind w:hanging="361"/>
        <w:rPr>
          <w:rFonts w:ascii="Symbol" w:hAnsi="Symbol"/>
          <w:sz w:val="20"/>
        </w:rPr>
      </w:pPr>
      <w:r>
        <w:rPr>
          <w:sz w:val="24"/>
        </w:rPr>
        <w:t>Provide</w:t>
      </w:r>
      <w:r>
        <w:rPr>
          <w:spacing w:val="-3"/>
          <w:sz w:val="24"/>
        </w:rPr>
        <w:t xml:space="preserve"> </w:t>
      </w:r>
      <w:r>
        <w:rPr>
          <w:sz w:val="24"/>
        </w:rPr>
        <w:t>all details the</w:t>
      </w:r>
      <w:r>
        <w:rPr>
          <w:spacing w:val="-2"/>
          <w:sz w:val="24"/>
        </w:rPr>
        <w:t xml:space="preserve"> </w:t>
      </w:r>
      <w:r>
        <w:rPr>
          <w:sz w:val="24"/>
        </w:rPr>
        <w:t>reader</w:t>
      </w:r>
      <w:r>
        <w:rPr>
          <w:spacing w:val="1"/>
          <w:sz w:val="24"/>
        </w:rPr>
        <w:t xml:space="preserve"> </w:t>
      </w:r>
      <w:r>
        <w:rPr>
          <w:sz w:val="24"/>
        </w:rPr>
        <w:t>may</w:t>
      </w:r>
      <w:r>
        <w:rPr>
          <w:spacing w:val="-22"/>
          <w:sz w:val="24"/>
        </w:rPr>
        <w:t xml:space="preserve"> </w:t>
      </w:r>
      <w:r>
        <w:rPr>
          <w:spacing w:val="-4"/>
          <w:sz w:val="24"/>
        </w:rPr>
        <w:t>need.</w:t>
      </w:r>
    </w:p>
    <w:p w14:paraId="66AE7756" w14:textId="77777777" w:rsidR="008D416A" w:rsidRDefault="003A5E8C">
      <w:pPr>
        <w:pStyle w:val="ListParagraph"/>
        <w:numPr>
          <w:ilvl w:val="0"/>
          <w:numId w:val="10"/>
        </w:numPr>
        <w:tabs>
          <w:tab w:val="left" w:pos="1315"/>
          <w:tab w:val="left" w:pos="1316"/>
        </w:tabs>
        <w:ind w:right="1281"/>
        <w:rPr>
          <w:rFonts w:ascii="Symbol" w:hAnsi="Symbol"/>
          <w:sz w:val="20"/>
        </w:rPr>
      </w:pPr>
      <w:r>
        <w:rPr>
          <w:sz w:val="24"/>
        </w:rPr>
        <w:t>Supply</w:t>
      </w:r>
      <w:r>
        <w:rPr>
          <w:spacing w:val="-11"/>
          <w:sz w:val="24"/>
        </w:rPr>
        <w:t xml:space="preserve"> </w:t>
      </w:r>
      <w:r>
        <w:rPr>
          <w:sz w:val="24"/>
        </w:rPr>
        <w:t>proper</w:t>
      </w:r>
      <w:r>
        <w:rPr>
          <w:spacing w:val="-3"/>
          <w:sz w:val="24"/>
        </w:rPr>
        <w:t xml:space="preserve"> </w:t>
      </w:r>
      <w:r>
        <w:rPr>
          <w:sz w:val="24"/>
        </w:rPr>
        <w:t>identification</w:t>
      </w:r>
      <w:r>
        <w:rPr>
          <w:spacing w:val="-3"/>
          <w:sz w:val="24"/>
        </w:rPr>
        <w:t xml:space="preserve"> </w:t>
      </w:r>
      <w:r>
        <w:rPr>
          <w:sz w:val="24"/>
        </w:rPr>
        <w:t>if</w:t>
      </w:r>
      <w:r>
        <w:rPr>
          <w:spacing w:val="-3"/>
          <w:sz w:val="24"/>
        </w:rPr>
        <w:t xml:space="preserve"> </w:t>
      </w:r>
      <w:r>
        <w:rPr>
          <w:sz w:val="24"/>
        </w:rPr>
        <w:t>the</w:t>
      </w:r>
      <w:r>
        <w:rPr>
          <w:spacing w:val="-5"/>
          <w:sz w:val="24"/>
        </w:rPr>
        <w:t xml:space="preserve"> </w:t>
      </w:r>
      <w:r>
        <w:rPr>
          <w:sz w:val="24"/>
        </w:rPr>
        <w:t>recipient</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know you</w:t>
      </w:r>
      <w:r>
        <w:rPr>
          <w:spacing w:val="-13"/>
          <w:sz w:val="24"/>
        </w:rPr>
        <w:t xml:space="preserve"> </w:t>
      </w:r>
      <w:r>
        <w:rPr>
          <w:sz w:val="24"/>
        </w:rPr>
        <w:t>or</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remember you. For example, list your</w:t>
      </w:r>
      <w:r>
        <w:rPr>
          <w:spacing w:val="-4"/>
          <w:sz w:val="24"/>
        </w:rPr>
        <w:t xml:space="preserve"> </w:t>
      </w:r>
      <w:r>
        <w:rPr>
          <w:sz w:val="24"/>
        </w:rPr>
        <w:t>course and section when corresponding</w:t>
      </w:r>
      <w:r>
        <w:rPr>
          <w:spacing w:val="-1"/>
          <w:sz w:val="24"/>
        </w:rPr>
        <w:t xml:space="preserve"> </w:t>
      </w:r>
      <w:r>
        <w:rPr>
          <w:sz w:val="24"/>
        </w:rPr>
        <w:t>with a</w:t>
      </w:r>
      <w:r>
        <w:rPr>
          <w:spacing w:val="-9"/>
          <w:sz w:val="24"/>
        </w:rPr>
        <w:t xml:space="preserve"> </w:t>
      </w:r>
      <w:r>
        <w:rPr>
          <w:sz w:val="24"/>
        </w:rPr>
        <w:t>professor.</w:t>
      </w:r>
    </w:p>
    <w:p w14:paraId="4E250F15" w14:textId="77777777" w:rsidR="008D416A" w:rsidRDefault="008D416A">
      <w:pPr>
        <w:rPr>
          <w:rFonts w:ascii="Symbol" w:hAnsi="Symbol"/>
          <w:sz w:val="20"/>
        </w:rPr>
        <w:sectPr w:rsidR="008D416A">
          <w:pgSz w:w="12240" w:h="15840"/>
          <w:pgMar w:top="1380" w:right="520" w:bottom="1460" w:left="960" w:header="0" w:footer="1272" w:gutter="0"/>
          <w:cols w:space="720"/>
        </w:sectPr>
      </w:pPr>
    </w:p>
    <w:p w14:paraId="7EC08798" w14:textId="77777777" w:rsidR="008D416A" w:rsidRDefault="003A5E8C">
      <w:pPr>
        <w:pStyle w:val="BodyText"/>
        <w:spacing w:before="67"/>
        <w:ind w:left="1075" w:right="813"/>
      </w:pPr>
      <w:r>
        <w:lastRenderedPageBreak/>
        <w:t>Unless an instructor has an unusually small number of students or an exceptionally good memory, he or she is not likely</w:t>
      </w:r>
      <w:r>
        <w:rPr>
          <w:spacing w:val="-4"/>
        </w:rPr>
        <w:t xml:space="preserve"> </w:t>
      </w:r>
      <w:r>
        <w:t>to remember which class you’re in, especially</w:t>
      </w:r>
      <w:r>
        <w:rPr>
          <w:spacing w:val="-4"/>
        </w:rPr>
        <w:t xml:space="preserve"> </w:t>
      </w:r>
      <w:r>
        <w:t>early</w:t>
      </w:r>
      <w:r>
        <w:rPr>
          <w:spacing w:val="-4"/>
        </w:rPr>
        <w:t xml:space="preserve"> </w:t>
      </w:r>
      <w:r>
        <w:t>in the semester.</w:t>
      </w:r>
      <w:r>
        <w:rPr>
          <w:spacing w:val="-4"/>
        </w:rPr>
        <w:t xml:space="preserve"> </w:t>
      </w:r>
      <w:r>
        <w:t>If</w:t>
      </w:r>
      <w:r>
        <w:rPr>
          <w:spacing w:val="-4"/>
        </w:rPr>
        <w:t xml:space="preserve"> </w:t>
      </w:r>
      <w:r>
        <w:t>inquiring</w:t>
      </w:r>
      <w:r>
        <w:rPr>
          <w:spacing w:val="-5"/>
        </w:rPr>
        <w:t xml:space="preserve"> </w:t>
      </w:r>
      <w:r>
        <w:t>about</w:t>
      </w:r>
      <w:r>
        <w:rPr>
          <w:spacing w:val="-4"/>
        </w:rPr>
        <w:t xml:space="preserve"> </w:t>
      </w:r>
      <w:r>
        <w:t>a</w:t>
      </w:r>
      <w:r>
        <w:rPr>
          <w:spacing w:val="-4"/>
        </w:rPr>
        <w:t xml:space="preserve"> </w:t>
      </w:r>
      <w:r>
        <w:t>service-learning</w:t>
      </w:r>
      <w:r>
        <w:rPr>
          <w:spacing w:val="-7"/>
        </w:rPr>
        <w:t xml:space="preserve"> </w:t>
      </w:r>
      <w:r>
        <w:t>opportunity,</w:t>
      </w:r>
      <w:r>
        <w:rPr>
          <w:spacing w:val="-4"/>
        </w:rPr>
        <w:t xml:space="preserve"> </w:t>
      </w:r>
      <w:r>
        <w:t>mention</w:t>
      </w:r>
      <w:r>
        <w:rPr>
          <w:spacing w:val="-2"/>
        </w:rPr>
        <w:t xml:space="preserve"> </w:t>
      </w:r>
      <w:r>
        <w:t>your</w:t>
      </w:r>
      <w:r>
        <w:rPr>
          <w:spacing w:val="-4"/>
        </w:rPr>
        <w:t xml:space="preserve"> </w:t>
      </w:r>
      <w:r>
        <w:t>college</w:t>
      </w:r>
      <w:r>
        <w:rPr>
          <w:spacing w:val="-3"/>
        </w:rPr>
        <w:t xml:space="preserve"> </w:t>
      </w:r>
      <w:r>
        <w:t>and</w:t>
      </w:r>
      <w:r>
        <w:rPr>
          <w:spacing w:val="-4"/>
        </w:rPr>
        <w:t xml:space="preserve"> </w:t>
      </w:r>
      <w:r>
        <w:t>how you learned of the position.</w:t>
      </w:r>
    </w:p>
    <w:p w14:paraId="3B1ED2CC" w14:textId="77777777" w:rsidR="008D416A" w:rsidRDefault="003A5E8C">
      <w:pPr>
        <w:pStyle w:val="ListParagraph"/>
        <w:numPr>
          <w:ilvl w:val="0"/>
          <w:numId w:val="8"/>
        </w:numPr>
        <w:tabs>
          <w:tab w:val="left" w:pos="1075"/>
          <w:tab w:val="left" w:pos="1076"/>
        </w:tabs>
        <w:spacing w:before="5"/>
        <w:ind w:right="1050"/>
        <w:rPr>
          <w:sz w:val="24"/>
        </w:rPr>
      </w:pPr>
      <w:r>
        <w:rPr>
          <w:sz w:val="24"/>
        </w:rPr>
        <w:t>Avoid stream-of-consciousness messages. In</w:t>
      </w:r>
      <w:r>
        <w:rPr>
          <w:spacing w:val="-1"/>
          <w:sz w:val="24"/>
        </w:rPr>
        <w:t xml:space="preserve"> </w:t>
      </w:r>
      <w:r>
        <w:rPr>
          <w:sz w:val="24"/>
        </w:rPr>
        <w:t>other words, don’t just write words as they come</w:t>
      </w:r>
      <w:r>
        <w:rPr>
          <w:spacing w:val="-5"/>
          <w:sz w:val="24"/>
        </w:rPr>
        <w:t xml:space="preserve"> </w:t>
      </w:r>
      <w:r>
        <w:rPr>
          <w:sz w:val="24"/>
        </w:rPr>
        <w:t>to</w:t>
      </w:r>
      <w:r>
        <w:rPr>
          <w:spacing w:val="-3"/>
          <w:sz w:val="24"/>
        </w:rPr>
        <w:t xml:space="preserve"> </w:t>
      </w:r>
      <w:r>
        <w:rPr>
          <w:sz w:val="24"/>
        </w:rPr>
        <w:t>you;</w:t>
      </w:r>
      <w:r>
        <w:rPr>
          <w:spacing w:val="-10"/>
          <w:sz w:val="24"/>
        </w:rPr>
        <w:t xml:space="preserve"> </w:t>
      </w:r>
      <w:r>
        <w:rPr>
          <w:sz w:val="24"/>
        </w:rPr>
        <w:t>read</w:t>
      </w:r>
      <w:r>
        <w:rPr>
          <w:spacing w:val="-5"/>
          <w:sz w:val="24"/>
        </w:rPr>
        <w:t xml:space="preserve"> </w:t>
      </w:r>
      <w:r>
        <w:rPr>
          <w:sz w:val="24"/>
        </w:rPr>
        <w:t>it</w:t>
      </w:r>
      <w:r>
        <w:rPr>
          <w:spacing w:val="-5"/>
          <w:sz w:val="24"/>
        </w:rPr>
        <w:t xml:space="preserve"> </w:t>
      </w:r>
      <w:r>
        <w:rPr>
          <w:sz w:val="24"/>
        </w:rPr>
        <w:t>from</w:t>
      </w:r>
      <w:r>
        <w:rPr>
          <w:spacing w:val="-3"/>
          <w:sz w:val="24"/>
        </w:rPr>
        <w:t xml:space="preserve"> </w:t>
      </w:r>
      <w:r>
        <w:rPr>
          <w:sz w:val="24"/>
        </w:rPr>
        <w:t>the</w:t>
      </w:r>
      <w:r>
        <w:rPr>
          <w:spacing w:val="-5"/>
          <w:sz w:val="24"/>
        </w:rPr>
        <w:t xml:space="preserve"> </w:t>
      </w:r>
      <w:r>
        <w:rPr>
          <w:sz w:val="24"/>
        </w:rPr>
        <w:t>recipient’s</w:t>
      </w:r>
      <w:r>
        <w:rPr>
          <w:spacing w:val="-5"/>
          <w:sz w:val="24"/>
        </w:rPr>
        <w:t xml:space="preserve"> </w:t>
      </w:r>
      <w:r>
        <w:rPr>
          <w:sz w:val="24"/>
        </w:rPr>
        <w:t>perspective</w:t>
      </w:r>
      <w:r>
        <w:rPr>
          <w:spacing w:val="-6"/>
          <w:sz w:val="24"/>
        </w:rPr>
        <w:t xml:space="preserve"> </w:t>
      </w:r>
      <w:r>
        <w:rPr>
          <w:sz w:val="24"/>
        </w:rPr>
        <w:t>and</w:t>
      </w:r>
      <w:r>
        <w:rPr>
          <w:spacing w:val="-5"/>
          <w:sz w:val="24"/>
        </w:rPr>
        <w:t xml:space="preserve"> </w:t>
      </w:r>
      <w:r>
        <w:rPr>
          <w:sz w:val="24"/>
        </w:rPr>
        <w:t>edit</w:t>
      </w:r>
      <w:r>
        <w:rPr>
          <w:spacing w:val="-5"/>
          <w:sz w:val="24"/>
        </w:rPr>
        <w:t xml:space="preserve"> </w:t>
      </w:r>
      <w:r>
        <w:rPr>
          <w:sz w:val="24"/>
        </w:rPr>
        <w:t>accordingly</w:t>
      </w:r>
      <w:r>
        <w:rPr>
          <w:spacing w:val="-10"/>
          <w:sz w:val="24"/>
        </w:rPr>
        <w:t xml:space="preserve"> </w:t>
      </w:r>
      <w:r>
        <w:rPr>
          <w:sz w:val="24"/>
        </w:rPr>
        <w:t>before you</w:t>
      </w:r>
      <w:r>
        <w:rPr>
          <w:spacing w:val="-12"/>
          <w:sz w:val="24"/>
        </w:rPr>
        <w:t xml:space="preserve"> </w:t>
      </w:r>
      <w:r>
        <w:rPr>
          <w:sz w:val="24"/>
        </w:rPr>
        <w:t xml:space="preserve">click </w:t>
      </w:r>
      <w:r>
        <w:rPr>
          <w:spacing w:val="-2"/>
          <w:sz w:val="24"/>
        </w:rPr>
        <w:t>“send.”</w:t>
      </w:r>
    </w:p>
    <w:p w14:paraId="2889AA43" w14:textId="77777777" w:rsidR="008D416A" w:rsidRDefault="003A5E8C">
      <w:pPr>
        <w:pStyle w:val="ListParagraph"/>
        <w:numPr>
          <w:ilvl w:val="0"/>
          <w:numId w:val="8"/>
        </w:numPr>
        <w:tabs>
          <w:tab w:val="left" w:pos="1075"/>
          <w:tab w:val="left" w:pos="1076"/>
        </w:tabs>
        <w:spacing w:before="3"/>
        <w:ind w:right="1364"/>
        <w:rPr>
          <w:sz w:val="24"/>
        </w:rPr>
      </w:pPr>
      <w:r>
        <w:rPr>
          <w:sz w:val="24"/>
        </w:rPr>
        <w:t>Watch</w:t>
      </w:r>
      <w:r>
        <w:rPr>
          <w:spacing w:val="-3"/>
          <w:sz w:val="24"/>
        </w:rPr>
        <w:t xml:space="preserve"> </w:t>
      </w:r>
      <w:r>
        <w:rPr>
          <w:sz w:val="24"/>
        </w:rPr>
        <w:t>your</w:t>
      </w:r>
      <w:r>
        <w:rPr>
          <w:spacing w:val="-10"/>
          <w:sz w:val="24"/>
        </w:rPr>
        <w:t xml:space="preserve"> </w:t>
      </w:r>
      <w:r>
        <w:rPr>
          <w:sz w:val="24"/>
        </w:rPr>
        <w:t>tone</w:t>
      </w:r>
      <w:r>
        <w:rPr>
          <w:spacing w:val="-4"/>
          <w:sz w:val="24"/>
        </w:rPr>
        <w:t xml:space="preserve"> </w:t>
      </w:r>
      <w:r>
        <w:rPr>
          <w:sz w:val="24"/>
        </w:rPr>
        <w:t>and</w:t>
      </w:r>
      <w:r>
        <w:rPr>
          <w:spacing w:val="-5"/>
          <w:sz w:val="24"/>
        </w:rPr>
        <w:t xml:space="preserve"> </w:t>
      </w:r>
      <w:r>
        <w:rPr>
          <w:sz w:val="24"/>
        </w:rPr>
        <w:t>be</w:t>
      </w:r>
      <w:r>
        <w:rPr>
          <w:spacing w:val="-6"/>
          <w:sz w:val="24"/>
        </w:rPr>
        <w:t xml:space="preserve"> </w:t>
      </w:r>
      <w:r>
        <w:rPr>
          <w:sz w:val="24"/>
        </w:rPr>
        <w:t>respectful,</w:t>
      </w:r>
      <w:r>
        <w:rPr>
          <w:spacing w:val="-5"/>
          <w:sz w:val="24"/>
        </w:rPr>
        <w:t xml:space="preserve"> </w:t>
      </w:r>
      <w:r>
        <w:rPr>
          <w:sz w:val="24"/>
        </w:rPr>
        <w:t>especially</w:t>
      </w:r>
      <w:r>
        <w:rPr>
          <w:spacing w:val="-9"/>
          <w:sz w:val="24"/>
        </w:rPr>
        <w:t xml:space="preserve"> </w:t>
      </w:r>
      <w:r>
        <w:rPr>
          <w:sz w:val="24"/>
        </w:rPr>
        <w:t>if</w:t>
      </w:r>
      <w:r>
        <w:rPr>
          <w:spacing w:val="-1"/>
          <w:sz w:val="24"/>
        </w:rPr>
        <w:t xml:space="preserve"> </w:t>
      </w:r>
      <w:r>
        <w:rPr>
          <w:sz w:val="24"/>
        </w:rPr>
        <w:t>you’re</w:t>
      </w:r>
      <w:r>
        <w:rPr>
          <w:spacing w:val="-6"/>
          <w:sz w:val="24"/>
        </w:rPr>
        <w:t xml:space="preserve"> </w:t>
      </w:r>
      <w:r>
        <w:rPr>
          <w:sz w:val="24"/>
        </w:rPr>
        <w:t>frustrated</w:t>
      </w:r>
      <w:r>
        <w:rPr>
          <w:spacing w:val="-5"/>
          <w:sz w:val="24"/>
        </w:rPr>
        <w:t xml:space="preserve"> </w:t>
      </w:r>
      <w:r>
        <w:rPr>
          <w:sz w:val="24"/>
        </w:rPr>
        <w:t>when</w:t>
      </w:r>
      <w:r>
        <w:rPr>
          <w:spacing w:val="-1"/>
          <w:sz w:val="24"/>
        </w:rPr>
        <w:t xml:space="preserve"> </w:t>
      </w:r>
      <w:r>
        <w:rPr>
          <w:sz w:val="24"/>
        </w:rPr>
        <w:t>you</w:t>
      </w:r>
      <w:r>
        <w:rPr>
          <w:spacing w:val="-11"/>
          <w:sz w:val="24"/>
        </w:rPr>
        <w:t xml:space="preserve"> </w:t>
      </w:r>
      <w:r>
        <w:rPr>
          <w:sz w:val="24"/>
        </w:rPr>
        <w:t>send</w:t>
      </w:r>
      <w:r>
        <w:rPr>
          <w:spacing w:val="-5"/>
          <w:sz w:val="24"/>
        </w:rPr>
        <w:t xml:space="preserve"> </w:t>
      </w:r>
      <w:r>
        <w:rPr>
          <w:sz w:val="24"/>
        </w:rPr>
        <w:t>the</w:t>
      </w:r>
      <w:r>
        <w:rPr>
          <w:spacing w:val="-5"/>
          <w:sz w:val="24"/>
        </w:rPr>
        <w:t xml:space="preserve"> </w:t>
      </w:r>
      <w:r>
        <w:rPr>
          <w:sz w:val="24"/>
        </w:rPr>
        <w:t xml:space="preserve">e- </w:t>
      </w:r>
      <w:r>
        <w:rPr>
          <w:spacing w:val="-2"/>
          <w:sz w:val="24"/>
        </w:rPr>
        <w:t>mail.</w:t>
      </w:r>
    </w:p>
    <w:p w14:paraId="44559120" w14:textId="77777777" w:rsidR="008D416A" w:rsidRDefault="003A5E8C">
      <w:pPr>
        <w:pStyle w:val="ListParagraph"/>
        <w:numPr>
          <w:ilvl w:val="1"/>
          <w:numId w:val="8"/>
        </w:numPr>
        <w:tabs>
          <w:tab w:val="left" w:pos="1796"/>
        </w:tabs>
        <w:spacing w:before="6" w:line="232" w:lineRule="auto"/>
        <w:ind w:right="1397"/>
        <w:rPr>
          <w:sz w:val="24"/>
        </w:rPr>
      </w:pPr>
      <w:r>
        <w:rPr>
          <w:sz w:val="24"/>
        </w:rPr>
        <w:t>Poor</w:t>
      </w:r>
      <w:r>
        <w:rPr>
          <w:spacing w:val="-5"/>
          <w:sz w:val="24"/>
        </w:rPr>
        <w:t xml:space="preserve"> </w:t>
      </w:r>
      <w:r>
        <w:rPr>
          <w:sz w:val="24"/>
        </w:rPr>
        <w:t>Tone:</w:t>
      </w:r>
      <w:r>
        <w:rPr>
          <w:spacing w:val="-4"/>
          <w:sz w:val="24"/>
        </w:rPr>
        <w:t xml:space="preserve"> </w:t>
      </w:r>
      <w:r>
        <w:rPr>
          <w:sz w:val="24"/>
        </w:rPr>
        <w:t>“I</w:t>
      </w:r>
      <w:r>
        <w:rPr>
          <w:spacing w:val="-7"/>
          <w:sz w:val="24"/>
        </w:rPr>
        <w:t xml:space="preserve"> </w:t>
      </w:r>
      <w:r>
        <w:rPr>
          <w:sz w:val="24"/>
        </w:rPr>
        <w:t>tried</w:t>
      </w:r>
      <w:r>
        <w:rPr>
          <w:spacing w:val="-4"/>
          <w:sz w:val="24"/>
        </w:rPr>
        <w:t xml:space="preserve"> </w:t>
      </w:r>
      <w:r>
        <w:rPr>
          <w:sz w:val="24"/>
        </w:rPr>
        <w:t>to</w:t>
      </w:r>
      <w:r>
        <w:rPr>
          <w:spacing w:val="-4"/>
          <w:sz w:val="24"/>
        </w:rPr>
        <w:t xml:space="preserve"> </w:t>
      </w:r>
      <w:r>
        <w:rPr>
          <w:sz w:val="24"/>
        </w:rPr>
        <w:t>access</w:t>
      </w:r>
      <w:r>
        <w:rPr>
          <w:spacing w:val="-5"/>
          <w:sz w:val="24"/>
        </w:rPr>
        <w:t xml:space="preserve"> </w:t>
      </w:r>
      <w:r>
        <w:rPr>
          <w:sz w:val="24"/>
        </w:rPr>
        <w:t>the</w:t>
      </w:r>
      <w:r>
        <w:rPr>
          <w:spacing w:val="-5"/>
          <w:sz w:val="24"/>
        </w:rPr>
        <w:t xml:space="preserve"> </w:t>
      </w:r>
      <w:r>
        <w:rPr>
          <w:sz w:val="24"/>
        </w:rPr>
        <w:t>link</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Opposing</w:t>
      </w:r>
      <w:r>
        <w:rPr>
          <w:spacing w:val="-6"/>
          <w:sz w:val="24"/>
        </w:rPr>
        <w:t xml:space="preserve"> </w:t>
      </w:r>
      <w:r>
        <w:rPr>
          <w:sz w:val="24"/>
        </w:rPr>
        <w:t>Viewpoints</w:t>
      </w:r>
      <w:r>
        <w:rPr>
          <w:spacing w:val="-4"/>
          <w:sz w:val="24"/>
        </w:rPr>
        <w:t xml:space="preserve"> </w:t>
      </w:r>
      <w:r>
        <w:rPr>
          <w:sz w:val="24"/>
        </w:rPr>
        <w:t>database</w:t>
      </w:r>
      <w:r>
        <w:rPr>
          <w:spacing w:val="-15"/>
          <w:sz w:val="24"/>
        </w:rPr>
        <w:t xml:space="preserve"> </w:t>
      </w:r>
      <w:r>
        <w:rPr>
          <w:sz w:val="24"/>
        </w:rPr>
        <w:t xml:space="preserve">you recommended, but it won’t go through! How am I supposed to complete this </w:t>
      </w:r>
      <w:r>
        <w:rPr>
          <w:spacing w:val="-2"/>
          <w:sz w:val="24"/>
        </w:rPr>
        <w:t>assignment?!”</w:t>
      </w:r>
    </w:p>
    <w:p w14:paraId="21AD48BA" w14:textId="77777777" w:rsidR="008D416A" w:rsidRDefault="003A5E8C">
      <w:pPr>
        <w:pStyle w:val="ListParagraph"/>
        <w:numPr>
          <w:ilvl w:val="1"/>
          <w:numId w:val="8"/>
        </w:numPr>
        <w:tabs>
          <w:tab w:val="left" w:pos="1796"/>
        </w:tabs>
        <w:spacing w:before="11" w:line="225" w:lineRule="auto"/>
        <w:ind w:right="767"/>
        <w:rPr>
          <w:sz w:val="24"/>
        </w:rPr>
      </w:pPr>
      <w:r>
        <w:rPr>
          <w:sz w:val="24"/>
        </w:rPr>
        <w:t>Diplomatic</w:t>
      </w:r>
      <w:r>
        <w:rPr>
          <w:spacing w:val="-5"/>
          <w:sz w:val="24"/>
        </w:rPr>
        <w:t xml:space="preserve"> </w:t>
      </w:r>
      <w:r>
        <w:rPr>
          <w:sz w:val="24"/>
        </w:rPr>
        <w:t>Tone:</w:t>
      </w:r>
      <w:r>
        <w:rPr>
          <w:spacing w:val="-3"/>
          <w:sz w:val="24"/>
        </w:rPr>
        <w:t xml:space="preserve"> </w:t>
      </w:r>
      <w:r>
        <w:rPr>
          <w:sz w:val="24"/>
        </w:rPr>
        <w:t>“I</w:t>
      </w:r>
      <w:r>
        <w:rPr>
          <w:spacing w:val="-7"/>
          <w:sz w:val="24"/>
        </w:rPr>
        <w:t xml:space="preserve"> </w:t>
      </w:r>
      <w:r>
        <w:rPr>
          <w:sz w:val="24"/>
        </w:rPr>
        <w:t>tried</w:t>
      </w:r>
      <w:r>
        <w:rPr>
          <w:spacing w:val="-1"/>
          <w:sz w:val="24"/>
        </w:rPr>
        <w:t xml:space="preserve"> </w:t>
      </w:r>
      <w:r>
        <w:rPr>
          <w:sz w:val="24"/>
        </w:rPr>
        <w:t>to</w:t>
      </w:r>
      <w:r>
        <w:rPr>
          <w:spacing w:val="-3"/>
          <w:sz w:val="24"/>
        </w:rPr>
        <w:t xml:space="preserve"> </w:t>
      </w:r>
      <w:r>
        <w:rPr>
          <w:sz w:val="24"/>
        </w:rPr>
        <w:t>access</w:t>
      </w:r>
      <w:r>
        <w:rPr>
          <w:spacing w:val="-4"/>
          <w:sz w:val="24"/>
        </w:rPr>
        <w:t xml:space="preserve"> </w:t>
      </w:r>
      <w:r>
        <w:rPr>
          <w:sz w:val="24"/>
        </w:rPr>
        <w:t>the</w:t>
      </w:r>
      <w:r>
        <w:rPr>
          <w:spacing w:val="-4"/>
          <w:sz w:val="24"/>
        </w:rPr>
        <w:t xml:space="preserve"> </w:t>
      </w:r>
      <w:r>
        <w:rPr>
          <w:sz w:val="24"/>
        </w:rPr>
        <w:t>link</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Opposing</w:t>
      </w:r>
      <w:r>
        <w:rPr>
          <w:spacing w:val="-6"/>
          <w:sz w:val="24"/>
        </w:rPr>
        <w:t xml:space="preserve"> </w:t>
      </w:r>
      <w:r>
        <w:rPr>
          <w:sz w:val="24"/>
        </w:rPr>
        <w:t>Viewpoints</w:t>
      </w:r>
      <w:r>
        <w:rPr>
          <w:spacing w:val="-3"/>
          <w:sz w:val="24"/>
        </w:rPr>
        <w:t xml:space="preserve"> </w:t>
      </w:r>
      <w:r>
        <w:rPr>
          <w:sz w:val="24"/>
        </w:rPr>
        <w:t>database,</w:t>
      </w:r>
      <w:r>
        <w:rPr>
          <w:spacing w:val="-28"/>
          <w:sz w:val="24"/>
        </w:rPr>
        <w:t xml:space="preserve"> </w:t>
      </w:r>
      <w:r>
        <w:rPr>
          <w:sz w:val="24"/>
        </w:rPr>
        <w:t>but I got a message that the server was unavailable. Is there a different database</w:t>
      </w:r>
    </w:p>
    <w:p w14:paraId="0FCBC1B8" w14:textId="77777777" w:rsidR="008D416A" w:rsidRDefault="003A5E8C">
      <w:pPr>
        <w:pStyle w:val="BodyText"/>
        <w:spacing w:before="1"/>
        <w:ind w:left="1795"/>
      </w:pPr>
      <w:r>
        <w:t>with</w:t>
      </w:r>
      <w:r>
        <w:rPr>
          <w:spacing w:val="-3"/>
        </w:rPr>
        <w:t xml:space="preserve"> </w:t>
      </w:r>
      <w:r>
        <w:t>similar</w:t>
      </w:r>
      <w:r>
        <w:rPr>
          <w:spacing w:val="-1"/>
        </w:rPr>
        <w:t xml:space="preserve"> </w:t>
      </w:r>
      <w:r>
        <w:t>information</w:t>
      </w:r>
      <w:r>
        <w:rPr>
          <w:spacing w:val="-2"/>
        </w:rPr>
        <w:t xml:space="preserve"> </w:t>
      </w:r>
      <w:r>
        <w:t>that</w:t>
      </w:r>
      <w:r>
        <w:rPr>
          <w:spacing w:val="1"/>
        </w:rPr>
        <w:t xml:space="preserve"> </w:t>
      </w:r>
      <w:r>
        <w:t>I</w:t>
      </w:r>
      <w:r>
        <w:rPr>
          <w:spacing w:val="-5"/>
        </w:rPr>
        <w:t xml:space="preserve"> </w:t>
      </w:r>
      <w:r>
        <w:t>could</w:t>
      </w:r>
      <w:r>
        <w:rPr>
          <w:spacing w:val="-1"/>
        </w:rPr>
        <w:t xml:space="preserve"> </w:t>
      </w:r>
      <w:r>
        <w:rPr>
          <w:spacing w:val="-4"/>
        </w:rPr>
        <w:t>use?”</w:t>
      </w:r>
    </w:p>
    <w:p w14:paraId="16D36186" w14:textId="77777777" w:rsidR="008D416A" w:rsidRDefault="003A5E8C">
      <w:pPr>
        <w:pStyle w:val="ListParagraph"/>
        <w:numPr>
          <w:ilvl w:val="1"/>
          <w:numId w:val="8"/>
        </w:numPr>
        <w:tabs>
          <w:tab w:val="left" w:pos="1796"/>
        </w:tabs>
        <w:spacing w:before="9" w:line="232" w:lineRule="auto"/>
        <w:ind w:right="775"/>
        <w:jc w:val="both"/>
        <w:rPr>
          <w:sz w:val="24"/>
        </w:rPr>
      </w:pPr>
      <w:r>
        <w:rPr>
          <w:sz w:val="24"/>
        </w:rPr>
        <w:t>Unprofessional</w:t>
      </w:r>
      <w:r>
        <w:rPr>
          <w:spacing w:val="-6"/>
          <w:sz w:val="24"/>
        </w:rPr>
        <w:t xml:space="preserve"> </w:t>
      </w:r>
      <w:r>
        <w:rPr>
          <w:sz w:val="24"/>
        </w:rPr>
        <w:t>Tone:</w:t>
      </w:r>
      <w:r>
        <w:rPr>
          <w:spacing w:val="-2"/>
          <w:sz w:val="24"/>
        </w:rPr>
        <w:t xml:space="preserve"> </w:t>
      </w:r>
      <w:r>
        <w:rPr>
          <w:sz w:val="24"/>
        </w:rPr>
        <w:t>“Sorry</w:t>
      </w:r>
      <w:r>
        <w:rPr>
          <w:spacing w:val="-7"/>
          <w:sz w:val="24"/>
        </w:rPr>
        <w:t xml:space="preserve"> </w:t>
      </w:r>
      <w:r>
        <w:rPr>
          <w:sz w:val="24"/>
        </w:rPr>
        <w:t>for</w:t>
      </w:r>
      <w:r>
        <w:rPr>
          <w:spacing w:val="-4"/>
          <w:sz w:val="24"/>
        </w:rPr>
        <w:t xml:space="preserve"> </w:t>
      </w:r>
      <w:r>
        <w:rPr>
          <w:sz w:val="24"/>
        </w:rPr>
        <w:t>submitting</w:t>
      </w:r>
      <w:r>
        <w:rPr>
          <w:spacing w:val="-5"/>
          <w:sz w:val="24"/>
        </w:rPr>
        <w:t xml:space="preserve"> </w:t>
      </w:r>
      <w:r>
        <w:rPr>
          <w:sz w:val="24"/>
        </w:rPr>
        <w:t>the</w:t>
      </w:r>
      <w:r>
        <w:rPr>
          <w:spacing w:val="-3"/>
          <w:sz w:val="24"/>
        </w:rPr>
        <w:t xml:space="preserve"> </w:t>
      </w:r>
      <w:r>
        <w:rPr>
          <w:sz w:val="24"/>
        </w:rPr>
        <w:t>components</w:t>
      </w:r>
      <w:r>
        <w:rPr>
          <w:spacing w:val="-2"/>
          <w:sz w:val="24"/>
        </w:rPr>
        <w:t xml:space="preserve"> </w:t>
      </w:r>
      <w:r>
        <w:rPr>
          <w:sz w:val="24"/>
        </w:rPr>
        <w:t>of</w:t>
      </w:r>
      <w:r>
        <w:rPr>
          <w:spacing w:val="-3"/>
          <w:sz w:val="24"/>
        </w:rPr>
        <w:t xml:space="preserve"> </w:t>
      </w:r>
      <w:r>
        <w:rPr>
          <w:sz w:val="24"/>
        </w:rPr>
        <w:t>internship</w:t>
      </w:r>
      <w:r>
        <w:rPr>
          <w:spacing w:val="-15"/>
          <w:sz w:val="24"/>
        </w:rPr>
        <w:t xml:space="preserve"> </w:t>
      </w:r>
      <w:r>
        <w:rPr>
          <w:sz w:val="24"/>
        </w:rPr>
        <w:t>application separately.</w:t>
      </w:r>
      <w:r>
        <w:rPr>
          <w:spacing w:val="-1"/>
          <w:sz w:val="24"/>
        </w:rPr>
        <w:t xml:space="preserve"> </w:t>
      </w:r>
      <w:r>
        <w:rPr>
          <w:sz w:val="24"/>
        </w:rPr>
        <w:t>The</w:t>
      </w:r>
      <w:r>
        <w:rPr>
          <w:spacing w:val="-2"/>
          <w:sz w:val="24"/>
        </w:rPr>
        <w:t xml:space="preserve"> </w:t>
      </w:r>
      <w:r>
        <w:rPr>
          <w:sz w:val="24"/>
        </w:rPr>
        <w:t>requirements were</w:t>
      </w:r>
      <w:r>
        <w:rPr>
          <w:spacing w:val="-2"/>
          <w:sz w:val="24"/>
        </w:rPr>
        <w:t xml:space="preserve"> </w:t>
      </w:r>
      <w:r>
        <w:rPr>
          <w:sz w:val="24"/>
        </w:rPr>
        <w:t>really</w:t>
      </w:r>
      <w:r>
        <w:rPr>
          <w:spacing w:val="-7"/>
          <w:sz w:val="24"/>
        </w:rPr>
        <w:t xml:space="preserve"> </w:t>
      </w:r>
      <w:r>
        <w:rPr>
          <w:sz w:val="24"/>
        </w:rPr>
        <w:t>hard</w:t>
      </w:r>
      <w:r>
        <w:rPr>
          <w:spacing w:val="-3"/>
          <w:sz w:val="24"/>
        </w:rPr>
        <w:t xml:space="preserve"> </w:t>
      </w:r>
      <w:r>
        <w:rPr>
          <w:sz w:val="24"/>
        </w:rPr>
        <w:t>to</w:t>
      </w:r>
      <w:r>
        <w:rPr>
          <w:spacing w:val="-2"/>
          <w:sz w:val="24"/>
        </w:rPr>
        <w:t xml:space="preserve"> </w:t>
      </w:r>
      <w:r>
        <w:rPr>
          <w:sz w:val="24"/>
        </w:rPr>
        <w:t>find</w:t>
      </w:r>
      <w:r>
        <w:rPr>
          <w:spacing w:val="-2"/>
          <w:sz w:val="24"/>
        </w:rPr>
        <w:t xml:space="preserve"> </w:t>
      </w:r>
      <w:r>
        <w:rPr>
          <w:sz w:val="24"/>
        </w:rPr>
        <w:t>on your</w:t>
      </w:r>
      <w:r>
        <w:rPr>
          <w:spacing w:val="-8"/>
          <w:sz w:val="24"/>
        </w:rPr>
        <w:t xml:space="preserve"> </w:t>
      </w:r>
      <w:r>
        <w:rPr>
          <w:sz w:val="24"/>
        </w:rPr>
        <w:t>website,</w:t>
      </w:r>
      <w:r>
        <w:rPr>
          <w:spacing w:val="-1"/>
          <w:sz w:val="24"/>
        </w:rPr>
        <w:t xml:space="preserve"> </w:t>
      </w:r>
      <w:r>
        <w:rPr>
          <w:sz w:val="24"/>
        </w:rPr>
        <w:t>and I</w:t>
      </w:r>
      <w:r>
        <w:rPr>
          <w:spacing w:val="-4"/>
          <w:sz w:val="24"/>
        </w:rPr>
        <w:t xml:space="preserve"> </w:t>
      </w:r>
      <w:r>
        <w:rPr>
          <w:sz w:val="24"/>
        </w:rPr>
        <w:t>just now realized that I hadn’t submitted one of them.”</w:t>
      </w:r>
    </w:p>
    <w:p w14:paraId="46511591" w14:textId="77777777" w:rsidR="008D416A" w:rsidRDefault="003A5E8C">
      <w:pPr>
        <w:pStyle w:val="ListParagraph"/>
        <w:numPr>
          <w:ilvl w:val="1"/>
          <w:numId w:val="8"/>
        </w:numPr>
        <w:tabs>
          <w:tab w:val="left" w:pos="1796"/>
        </w:tabs>
        <w:spacing w:before="5" w:line="235" w:lineRule="auto"/>
        <w:ind w:right="711"/>
        <w:jc w:val="both"/>
        <w:rPr>
          <w:sz w:val="24"/>
        </w:rPr>
      </w:pPr>
      <w:r>
        <w:rPr>
          <w:sz w:val="24"/>
        </w:rPr>
        <w:t>Professional Tone: “Attached is the personal statement required for the internship application. I sent the personal information form and recommendations on May 4, so this submission should complete my file.”</w:t>
      </w:r>
    </w:p>
    <w:p w14:paraId="2FB524E2" w14:textId="77777777" w:rsidR="008D416A" w:rsidRDefault="003A5E8C">
      <w:pPr>
        <w:pStyle w:val="ListParagraph"/>
        <w:numPr>
          <w:ilvl w:val="1"/>
          <w:numId w:val="8"/>
        </w:numPr>
        <w:tabs>
          <w:tab w:val="left" w:pos="1796"/>
        </w:tabs>
        <w:spacing w:before="3" w:line="232" w:lineRule="auto"/>
        <w:ind w:right="1205"/>
        <w:jc w:val="both"/>
        <w:rPr>
          <w:sz w:val="24"/>
        </w:rPr>
      </w:pPr>
      <w:r>
        <w:rPr>
          <w:sz w:val="24"/>
        </w:rPr>
        <w:t>Use proper paragraphing. Many writers make the mistake of lumping all the content of an e-mail message into one long paragraph. Short paragraphs lend themselves well to skimming, a practice that most e-mail readers use.</w:t>
      </w:r>
    </w:p>
    <w:p w14:paraId="5354B756" w14:textId="77777777" w:rsidR="008D416A" w:rsidRDefault="003A5E8C">
      <w:pPr>
        <w:pStyle w:val="ListParagraph"/>
        <w:numPr>
          <w:ilvl w:val="1"/>
          <w:numId w:val="8"/>
        </w:numPr>
        <w:tabs>
          <w:tab w:val="left" w:pos="1796"/>
        </w:tabs>
        <w:spacing w:before="12" w:line="225" w:lineRule="auto"/>
        <w:ind w:right="1755"/>
        <w:jc w:val="both"/>
        <w:rPr>
          <w:sz w:val="24"/>
        </w:rPr>
      </w:pPr>
      <w:r>
        <w:rPr>
          <w:sz w:val="24"/>
        </w:rPr>
        <w:t>Add</w:t>
      </w:r>
      <w:r>
        <w:rPr>
          <w:spacing w:val="-7"/>
          <w:sz w:val="24"/>
        </w:rPr>
        <w:t xml:space="preserve"> </w:t>
      </w:r>
      <w:r>
        <w:rPr>
          <w:sz w:val="24"/>
        </w:rPr>
        <w:t>a</w:t>
      </w:r>
      <w:r>
        <w:rPr>
          <w:spacing w:val="-5"/>
          <w:sz w:val="24"/>
        </w:rPr>
        <w:t xml:space="preserve"> </w:t>
      </w:r>
      <w:r>
        <w:rPr>
          <w:sz w:val="24"/>
        </w:rPr>
        <w:t>space</w:t>
      </w:r>
      <w:r>
        <w:rPr>
          <w:spacing w:val="-4"/>
          <w:sz w:val="24"/>
        </w:rPr>
        <w:t xml:space="preserve"> </w:t>
      </w:r>
      <w:r>
        <w:rPr>
          <w:sz w:val="24"/>
        </w:rPr>
        <w:t>between</w:t>
      </w:r>
      <w:r>
        <w:rPr>
          <w:spacing w:val="-3"/>
          <w:sz w:val="24"/>
        </w:rPr>
        <w:t xml:space="preserve"> </w:t>
      </w:r>
      <w:r>
        <w:rPr>
          <w:sz w:val="24"/>
        </w:rPr>
        <w:t>paragraphs</w:t>
      </w:r>
      <w:r>
        <w:rPr>
          <w:spacing w:val="-3"/>
          <w:sz w:val="24"/>
        </w:rPr>
        <w:t xml:space="preserve"> </w:t>
      </w:r>
      <w:r>
        <w:rPr>
          <w:sz w:val="24"/>
        </w:rPr>
        <w:t>to</w:t>
      </w:r>
      <w:r>
        <w:rPr>
          <w:spacing w:val="-3"/>
          <w:sz w:val="24"/>
        </w:rPr>
        <w:t xml:space="preserve"> </w:t>
      </w:r>
      <w:r>
        <w:rPr>
          <w:sz w:val="24"/>
        </w:rPr>
        <w:t>provide</w:t>
      </w:r>
      <w:r>
        <w:rPr>
          <w:spacing w:val="-2"/>
          <w:sz w:val="24"/>
        </w:rPr>
        <w:t xml:space="preserve"> </w:t>
      </w:r>
      <w:r>
        <w:rPr>
          <w:sz w:val="24"/>
        </w:rPr>
        <w:t>a</w:t>
      </w:r>
      <w:r>
        <w:rPr>
          <w:spacing w:val="-4"/>
          <w:sz w:val="24"/>
        </w:rPr>
        <w:t xml:space="preserve"> </w:t>
      </w:r>
      <w:r>
        <w:rPr>
          <w:sz w:val="24"/>
        </w:rPr>
        <w:t>visual</w:t>
      </w:r>
      <w:r>
        <w:rPr>
          <w:spacing w:val="-3"/>
          <w:sz w:val="24"/>
        </w:rPr>
        <w:t xml:space="preserve"> </w:t>
      </w:r>
      <w:r>
        <w:rPr>
          <w:sz w:val="24"/>
        </w:rPr>
        <w:t>clue</w:t>
      </w:r>
      <w:r>
        <w:rPr>
          <w:spacing w:val="-3"/>
          <w:sz w:val="24"/>
        </w:rPr>
        <w:t xml:space="preserve"> </w:t>
      </w:r>
      <w:r>
        <w:rPr>
          <w:sz w:val="24"/>
        </w:rPr>
        <w:t>as</w:t>
      </w:r>
      <w:r>
        <w:rPr>
          <w:spacing w:val="-3"/>
          <w:sz w:val="24"/>
        </w:rPr>
        <w:t xml:space="preserve"> </w:t>
      </w:r>
      <w:r>
        <w:rPr>
          <w:sz w:val="24"/>
        </w:rPr>
        <w:t>to</w:t>
      </w:r>
      <w:r>
        <w:rPr>
          <w:spacing w:val="-3"/>
          <w:sz w:val="24"/>
        </w:rPr>
        <w:t xml:space="preserve"> </w:t>
      </w:r>
      <w:r>
        <w:rPr>
          <w:sz w:val="24"/>
        </w:rPr>
        <w:t>where</w:t>
      </w:r>
      <w:r>
        <w:rPr>
          <w:spacing w:val="-3"/>
          <w:sz w:val="24"/>
        </w:rPr>
        <w:t xml:space="preserve"> </w:t>
      </w:r>
      <w:r>
        <w:rPr>
          <w:sz w:val="24"/>
        </w:rPr>
        <w:t>a</w:t>
      </w:r>
      <w:r>
        <w:rPr>
          <w:spacing w:val="-15"/>
          <w:sz w:val="24"/>
        </w:rPr>
        <w:t xml:space="preserve"> </w:t>
      </w:r>
      <w:r>
        <w:rPr>
          <w:sz w:val="24"/>
        </w:rPr>
        <w:t>new paragraph starts.</w:t>
      </w:r>
    </w:p>
    <w:p w14:paraId="740A31C9" w14:textId="77777777" w:rsidR="008D416A" w:rsidRDefault="003A5E8C">
      <w:pPr>
        <w:pStyle w:val="ListParagraph"/>
        <w:numPr>
          <w:ilvl w:val="1"/>
          <w:numId w:val="8"/>
        </w:numPr>
        <w:tabs>
          <w:tab w:val="left" w:pos="1796"/>
        </w:tabs>
        <w:spacing w:before="7" w:line="279" w:lineRule="exact"/>
        <w:ind w:hanging="361"/>
        <w:jc w:val="both"/>
        <w:rPr>
          <w:sz w:val="24"/>
        </w:rPr>
      </w:pPr>
      <w:r>
        <w:rPr>
          <w:sz w:val="24"/>
        </w:rPr>
        <w:t>Use</w:t>
      </w:r>
      <w:r>
        <w:rPr>
          <w:spacing w:val="-5"/>
          <w:sz w:val="24"/>
        </w:rPr>
        <w:t xml:space="preserve"> </w:t>
      </w:r>
      <w:r>
        <w:rPr>
          <w:sz w:val="24"/>
        </w:rPr>
        <w:t>standard</w:t>
      </w:r>
      <w:r>
        <w:rPr>
          <w:spacing w:val="-2"/>
          <w:sz w:val="24"/>
        </w:rPr>
        <w:t xml:space="preserve"> </w:t>
      </w:r>
      <w:r>
        <w:rPr>
          <w:sz w:val="24"/>
        </w:rPr>
        <w:t>English.</w:t>
      </w:r>
      <w:r>
        <w:rPr>
          <w:spacing w:val="-3"/>
          <w:sz w:val="24"/>
        </w:rPr>
        <w:t xml:space="preserve"> </w:t>
      </w:r>
      <w:r>
        <w:rPr>
          <w:sz w:val="24"/>
        </w:rPr>
        <w:t>Text</w:t>
      </w:r>
      <w:r>
        <w:rPr>
          <w:spacing w:val="-2"/>
          <w:sz w:val="24"/>
        </w:rPr>
        <w:t xml:space="preserve"> </w:t>
      </w:r>
      <w:r>
        <w:rPr>
          <w:sz w:val="24"/>
        </w:rPr>
        <w:t>language</w:t>
      </w:r>
      <w:r>
        <w:rPr>
          <w:spacing w:val="-3"/>
          <w:sz w:val="24"/>
        </w:rPr>
        <w:t xml:space="preserve"> </w:t>
      </w:r>
      <w:r>
        <w:rPr>
          <w:sz w:val="24"/>
        </w:rPr>
        <w:t>is</w:t>
      </w:r>
      <w:r>
        <w:rPr>
          <w:spacing w:val="-10"/>
          <w:sz w:val="24"/>
        </w:rPr>
        <w:t xml:space="preserve"> </w:t>
      </w:r>
      <w:r>
        <w:rPr>
          <w:spacing w:val="-2"/>
          <w:sz w:val="24"/>
        </w:rPr>
        <w:t>unacceptable.</w:t>
      </w:r>
    </w:p>
    <w:p w14:paraId="4624DA2A" w14:textId="77777777" w:rsidR="008D416A" w:rsidRDefault="003A5E8C">
      <w:pPr>
        <w:pStyle w:val="ListParagraph"/>
        <w:numPr>
          <w:ilvl w:val="1"/>
          <w:numId w:val="8"/>
        </w:numPr>
        <w:tabs>
          <w:tab w:val="left" w:pos="1796"/>
        </w:tabs>
        <w:spacing w:before="4" w:line="230" w:lineRule="auto"/>
        <w:ind w:right="1425"/>
        <w:rPr>
          <w:sz w:val="24"/>
        </w:rPr>
      </w:pPr>
      <w:r>
        <w:rPr>
          <w:sz w:val="24"/>
        </w:rPr>
        <w:t>Run</w:t>
      </w:r>
      <w:r>
        <w:rPr>
          <w:spacing w:val="-4"/>
          <w:sz w:val="24"/>
        </w:rPr>
        <w:t xml:space="preserve"> </w:t>
      </w:r>
      <w:r>
        <w:rPr>
          <w:sz w:val="24"/>
        </w:rPr>
        <w:t>a</w:t>
      </w:r>
      <w:r>
        <w:rPr>
          <w:spacing w:val="-5"/>
          <w:sz w:val="24"/>
        </w:rPr>
        <w:t xml:space="preserve"> </w:t>
      </w:r>
      <w:r>
        <w:rPr>
          <w:sz w:val="24"/>
        </w:rPr>
        <w:t>spell-check. In</w:t>
      </w:r>
      <w:r>
        <w:rPr>
          <w:spacing w:val="-14"/>
          <w:sz w:val="24"/>
        </w:rPr>
        <w:t xml:space="preserve"> </w:t>
      </w:r>
      <w:r>
        <w:rPr>
          <w:sz w:val="24"/>
        </w:rPr>
        <w:t>fact,</w:t>
      </w:r>
      <w:r>
        <w:rPr>
          <w:spacing w:val="-4"/>
          <w:sz w:val="24"/>
        </w:rPr>
        <w:t xml:space="preserve"> </w:t>
      </w:r>
      <w:r>
        <w:rPr>
          <w:sz w:val="24"/>
        </w:rPr>
        <w:t>consider</w:t>
      </w:r>
      <w:r>
        <w:rPr>
          <w:spacing w:val="-4"/>
          <w:sz w:val="24"/>
        </w:rPr>
        <w:t xml:space="preserve"> </w:t>
      </w:r>
      <w:r>
        <w:rPr>
          <w:sz w:val="24"/>
        </w:rPr>
        <w:t>writing</w:t>
      </w:r>
      <w:r>
        <w:rPr>
          <w:spacing w:val="-7"/>
          <w:sz w:val="24"/>
        </w:rPr>
        <w:t xml:space="preserve"> </w:t>
      </w:r>
      <w:r>
        <w:rPr>
          <w:sz w:val="24"/>
        </w:rPr>
        <w:t>important</w:t>
      </w:r>
      <w:r>
        <w:rPr>
          <w:spacing w:val="-4"/>
          <w:sz w:val="24"/>
        </w:rPr>
        <w:t xml:space="preserve"> </w:t>
      </w:r>
      <w:r>
        <w:rPr>
          <w:sz w:val="24"/>
        </w:rPr>
        <w:t>or</w:t>
      </w:r>
      <w:r>
        <w:rPr>
          <w:spacing w:val="-4"/>
          <w:sz w:val="24"/>
        </w:rPr>
        <w:t xml:space="preserve"> </w:t>
      </w:r>
      <w:r>
        <w:rPr>
          <w:sz w:val="24"/>
        </w:rPr>
        <w:t>lengthy</w:t>
      </w:r>
      <w:r>
        <w:rPr>
          <w:spacing w:val="-9"/>
          <w:sz w:val="24"/>
        </w:rPr>
        <w:t xml:space="preserve"> </w:t>
      </w:r>
      <w:r>
        <w:rPr>
          <w:sz w:val="24"/>
        </w:rPr>
        <w:t>messages</w:t>
      </w:r>
      <w:r>
        <w:rPr>
          <w:spacing w:val="-4"/>
          <w:sz w:val="24"/>
        </w:rPr>
        <w:t xml:space="preserve"> </w:t>
      </w:r>
      <w:r>
        <w:rPr>
          <w:sz w:val="24"/>
        </w:rPr>
        <w:t>in</w:t>
      </w:r>
      <w:r>
        <w:rPr>
          <w:spacing w:val="-4"/>
          <w:sz w:val="24"/>
        </w:rPr>
        <w:t xml:space="preserve"> </w:t>
      </w:r>
      <w:r>
        <w:rPr>
          <w:sz w:val="24"/>
        </w:rPr>
        <w:t>a word processing program, which generally has better spelling and grammar checkers than e-mail programs. When you’re satisfied with the draft, you</w:t>
      </w:r>
      <w:r>
        <w:rPr>
          <w:spacing w:val="-2"/>
          <w:sz w:val="24"/>
        </w:rPr>
        <w:t xml:space="preserve"> </w:t>
      </w:r>
      <w:r>
        <w:rPr>
          <w:sz w:val="24"/>
        </w:rPr>
        <w:t>can copy and paste it to the e-mail program.</w:t>
      </w:r>
    </w:p>
    <w:p w14:paraId="0ED257B3" w14:textId="77777777" w:rsidR="008D416A" w:rsidRDefault="003A5E8C">
      <w:pPr>
        <w:pStyle w:val="ListParagraph"/>
        <w:numPr>
          <w:ilvl w:val="1"/>
          <w:numId w:val="8"/>
        </w:numPr>
        <w:tabs>
          <w:tab w:val="left" w:pos="1796"/>
        </w:tabs>
        <w:spacing w:before="21" w:line="228" w:lineRule="auto"/>
        <w:ind w:right="998"/>
        <w:rPr>
          <w:sz w:val="24"/>
        </w:rPr>
      </w:pPr>
      <w:r>
        <w:rPr>
          <w:sz w:val="24"/>
        </w:rPr>
        <w:t>Make</w:t>
      </w:r>
      <w:r>
        <w:rPr>
          <w:spacing w:val="-4"/>
          <w:sz w:val="24"/>
        </w:rPr>
        <w:t xml:space="preserve"> </w:t>
      </w:r>
      <w:r>
        <w:rPr>
          <w:sz w:val="24"/>
        </w:rPr>
        <w:t>sure</w:t>
      </w:r>
      <w:r>
        <w:rPr>
          <w:spacing w:val="-5"/>
          <w:sz w:val="24"/>
        </w:rPr>
        <w:t xml:space="preserve"> </w:t>
      </w:r>
      <w:r>
        <w:rPr>
          <w:sz w:val="24"/>
        </w:rPr>
        <w:t>that</w:t>
      </w:r>
      <w:r>
        <w:rPr>
          <w:spacing w:val="-2"/>
          <w:sz w:val="24"/>
        </w:rPr>
        <w:t xml:space="preserve"> </w:t>
      </w:r>
      <w:r>
        <w:rPr>
          <w:sz w:val="24"/>
        </w:rPr>
        <w:t>any</w:t>
      </w:r>
      <w:r>
        <w:rPr>
          <w:spacing w:val="-8"/>
          <w:sz w:val="24"/>
        </w:rPr>
        <w:t xml:space="preserve"> </w:t>
      </w:r>
      <w:r>
        <w:rPr>
          <w:sz w:val="24"/>
        </w:rPr>
        <w:t>attachments you</w:t>
      </w:r>
      <w:r>
        <w:rPr>
          <w:spacing w:val="-13"/>
          <w:sz w:val="24"/>
        </w:rPr>
        <w:t xml:space="preserve"> </w:t>
      </w:r>
      <w:r>
        <w:rPr>
          <w:sz w:val="24"/>
        </w:rPr>
        <w:t>intend</w:t>
      </w:r>
      <w:r>
        <w:rPr>
          <w:spacing w:val="-4"/>
          <w:sz w:val="24"/>
        </w:rPr>
        <w:t xml:space="preserve"> </w:t>
      </w:r>
      <w:r>
        <w:rPr>
          <w:sz w:val="24"/>
        </w:rPr>
        <w:t>to</w:t>
      </w:r>
      <w:r>
        <w:rPr>
          <w:spacing w:val="-4"/>
          <w:sz w:val="24"/>
        </w:rPr>
        <w:t xml:space="preserve"> </w:t>
      </w:r>
      <w:r>
        <w:rPr>
          <w:sz w:val="24"/>
        </w:rPr>
        <w:t>send</w:t>
      </w:r>
      <w:r>
        <w:rPr>
          <w:spacing w:val="-3"/>
          <w:sz w:val="24"/>
        </w:rPr>
        <w:t xml:space="preserve"> </w:t>
      </w:r>
      <w:r>
        <w:rPr>
          <w:sz w:val="24"/>
        </w:rPr>
        <w:t>are</w:t>
      </w:r>
      <w:r>
        <w:rPr>
          <w:spacing w:val="-5"/>
          <w:sz w:val="24"/>
        </w:rPr>
        <w:t xml:space="preserve"> </w:t>
      </w:r>
      <w:r>
        <w:rPr>
          <w:sz w:val="24"/>
        </w:rPr>
        <w:t>truly</w:t>
      </w:r>
      <w:r>
        <w:rPr>
          <w:spacing w:val="-8"/>
          <w:sz w:val="24"/>
        </w:rPr>
        <w:t xml:space="preserve"> </w:t>
      </w:r>
      <w:r>
        <w:rPr>
          <w:sz w:val="24"/>
        </w:rPr>
        <w:t>attached.</w:t>
      </w:r>
      <w:r>
        <w:rPr>
          <w:spacing w:val="-3"/>
          <w:sz w:val="24"/>
        </w:rPr>
        <w:t xml:space="preserve"> </w:t>
      </w:r>
      <w:r>
        <w:rPr>
          <w:sz w:val="24"/>
        </w:rPr>
        <w:t>Also,</w:t>
      </w:r>
      <w:r>
        <w:rPr>
          <w:spacing w:val="-3"/>
          <w:sz w:val="24"/>
        </w:rPr>
        <w:t xml:space="preserve"> </w:t>
      </w:r>
      <w:r>
        <w:rPr>
          <w:sz w:val="24"/>
        </w:rPr>
        <w:t>refer</w:t>
      </w:r>
      <w:r>
        <w:rPr>
          <w:spacing w:val="-3"/>
          <w:sz w:val="24"/>
        </w:rPr>
        <w:t xml:space="preserve"> </w:t>
      </w:r>
      <w:r>
        <w:rPr>
          <w:sz w:val="24"/>
        </w:rPr>
        <w:t>to the attachment in the message itself to alert the reader to its presence.</w:t>
      </w:r>
    </w:p>
    <w:p w14:paraId="367B2AB8" w14:textId="77777777" w:rsidR="008D416A" w:rsidRDefault="008D416A">
      <w:pPr>
        <w:pStyle w:val="BodyText"/>
        <w:spacing w:before="6"/>
        <w:rPr>
          <w:sz w:val="23"/>
        </w:rPr>
      </w:pPr>
    </w:p>
    <w:p w14:paraId="2E22B3A1" w14:textId="77777777" w:rsidR="008D416A" w:rsidRDefault="003A5E8C">
      <w:pPr>
        <w:pStyle w:val="BodyText"/>
        <w:ind w:left="355" w:right="813"/>
      </w:pPr>
      <w:r>
        <w:t>E-mail</w:t>
      </w:r>
      <w:r>
        <w:rPr>
          <w:spacing w:val="-3"/>
        </w:rPr>
        <w:t xml:space="preserve"> </w:t>
      </w:r>
      <w:r>
        <w:t>is</w:t>
      </w:r>
      <w:r>
        <w:rPr>
          <w:spacing w:val="-3"/>
        </w:rPr>
        <w:t xml:space="preserve"> </w:t>
      </w:r>
      <w:r>
        <w:t>an</w:t>
      </w:r>
      <w:r>
        <w:rPr>
          <w:spacing w:val="-3"/>
        </w:rPr>
        <w:t xml:space="preserve"> </w:t>
      </w:r>
      <w:r>
        <w:t>excellent</w:t>
      </w:r>
      <w:r>
        <w:rPr>
          <w:spacing w:val="-3"/>
        </w:rPr>
        <w:t xml:space="preserve"> </w:t>
      </w:r>
      <w:r>
        <w:t>academic</w:t>
      </w:r>
      <w:r>
        <w:rPr>
          <w:spacing w:val="-4"/>
        </w:rPr>
        <w:t xml:space="preserve"> </w:t>
      </w:r>
      <w:r>
        <w:t>and</w:t>
      </w:r>
      <w:r>
        <w:rPr>
          <w:spacing w:val="-3"/>
        </w:rPr>
        <w:t xml:space="preserve"> </w:t>
      </w:r>
      <w:r>
        <w:t>professional</w:t>
      </w:r>
      <w:r>
        <w:rPr>
          <w:spacing w:val="-1"/>
        </w:rPr>
        <w:t xml:space="preserve"> </w:t>
      </w:r>
      <w:r>
        <w:t>tool</w:t>
      </w:r>
      <w:r>
        <w:rPr>
          <w:spacing w:val="-3"/>
        </w:rPr>
        <w:t xml:space="preserve"> </w:t>
      </w:r>
      <w:r>
        <w:t>that</w:t>
      </w:r>
      <w:r>
        <w:rPr>
          <w:spacing w:val="-3"/>
        </w:rPr>
        <w:t xml:space="preserve"> </w:t>
      </w:r>
      <w:r>
        <w:t>students</w:t>
      </w:r>
      <w:r>
        <w:rPr>
          <w:spacing w:val="-3"/>
        </w:rPr>
        <w:t xml:space="preserve"> </w:t>
      </w:r>
      <w:r>
        <w:t>can</w:t>
      </w:r>
      <w:r>
        <w:rPr>
          <w:spacing w:val="-3"/>
        </w:rPr>
        <w:t xml:space="preserve"> </w:t>
      </w:r>
      <w:r>
        <w:t>use</w:t>
      </w:r>
      <w:r>
        <w:rPr>
          <w:spacing w:val="-4"/>
        </w:rPr>
        <w:t xml:space="preserve"> </w:t>
      </w:r>
      <w:r>
        <w:t>to</w:t>
      </w:r>
      <w:r>
        <w:rPr>
          <w:spacing w:val="-3"/>
        </w:rPr>
        <w:t xml:space="preserve"> </w:t>
      </w:r>
      <w:r>
        <w:t>their</w:t>
      </w:r>
      <w:r>
        <w:rPr>
          <w:spacing w:val="-3"/>
        </w:rPr>
        <w:t xml:space="preserve"> </w:t>
      </w:r>
      <w:r>
        <w:t>benefit.</w:t>
      </w:r>
      <w:r>
        <w:rPr>
          <w:spacing w:val="-3"/>
        </w:rPr>
        <w:t xml:space="preserve"> </w:t>
      </w:r>
      <w:r>
        <w:t>Extra time spent crafting effective e-mail messages is an investment in a practical and valuable communication skill.</w:t>
      </w:r>
    </w:p>
    <w:p w14:paraId="0451F8B7" w14:textId="77777777" w:rsidR="008D416A" w:rsidRDefault="008D416A">
      <w:pPr>
        <w:pStyle w:val="BodyText"/>
        <w:rPr>
          <w:sz w:val="26"/>
        </w:rPr>
      </w:pPr>
    </w:p>
    <w:p w14:paraId="57BF340F" w14:textId="77777777" w:rsidR="008D416A" w:rsidRDefault="003A5E8C">
      <w:pPr>
        <w:spacing w:before="206"/>
        <w:ind w:left="355"/>
        <w:rPr>
          <w:sz w:val="24"/>
        </w:rPr>
      </w:pPr>
      <w:r>
        <w:t>Hodges,</w:t>
      </w:r>
      <w:r>
        <w:rPr>
          <w:spacing w:val="-3"/>
        </w:rPr>
        <w:t xml:space="preserve"> </w:t>
      </w:r>
      <w:r>
        <w:t>L.A.</w:t>
      </w:r>
      <w:r>
        <w:rPr>
          <w:spacing w:val="-2"/>
        </w:rPr>
        <w:t xml:space="preserve"> </w:t>
      </w:r>
      <w:r>
        <w:t>(n.d.).</w:t>
      </w:r>
      <w:r>
        <w:rPr>
          <w:spacing w:val="-2"/>
        </w:rPr>
        <w:t xml:space="preserve"> </w:t>
      </w:r>
      <w:r>
        <w:t>Email</w:t>
      </w:r>
      <w:r>
        <w:rPr>
          <w:spacing w:val="-4"/>
        </w:rPr>
        <w:t xml:space="preserve"> </w:t>
      </w:r>
      <w:r>
        <w:t>guidelines</w:t>
      </w:r>
      <w:r>
        <w:rPr>
          <w:spacing w:val="-5"/>
        </w:rPr>
        <w:t xml:space="preserve"> </w:t>
      </w:r>
      <w:r>
        <w:t>for</w:t>
      </w:r>
      <w:r>
        <w:rPr>
          <w:spacing w:val="-4"/>
        </w:rPr>
        <w:t xml:space="preserve"> </w:t>
      </w:r>
      <w:r>
        <w:t>students.</w:t>
      </w:r>
      <w:r>
        <w:rPr>
          <w:spacing w:val="2"/>
        </w:rPr>
        <w:t xml:space="preserve"> </w:t>
      </w:r>
      <w:r>
        <w:rPr>
          <w:sz w:val="24"/>
        </w:rPr>
        <w:t>In</w:t>
      </w:r>
      <w:r>
        <w:rPr>
          <w:spacing w:val="-1"/>
          <w:sz w:val="24"/>
        </w:rPr>
        <w:t xml:space="preserve"> </w:t>
      </w:r>
      <w:r>
        <w:rPr>
          <w:sz w:val="24"/>
        </w:rPr>
        <w:t>Writing</w:t>
      </w:r>
      <w:r>
        <w:rPr>
          <w:spacing w:val="-4"/>
          <w:sz w:val="24"/>
        </w:rPr>
        <w:t xml:space="preserve"> </w:t>
      </w:r>
      <w:r>
        <w:rPr>
          <w:sz w:val="24"/>
        </w:rPr>
        <w:t>commons:</w:t>
      </w:r>
      <w:r>
        <w:rPr>
          <w:spacing w:val="-3"/>
          <w:sz w:val="24"/>
        </w:rPr>
        <w:t xml:space="preserve"> </w:t>
      </w:r>
      <w:r>
        <w:rPr>
          <w:sz w:val="24"/>
        </w:rPr>
        <w:t>The</w:t>
      </w:r>
      <w:r>
        <w:rPr>
          <w:spacing w:val="-4"/>
          <w:sz w:val="24"/>
        </w:rPr>
        <w:t xml:space="preserve"> </w:t>
      </w:r>
      <w:r>
        <w:rPr>
          <w:sz w:val="24"/>
        </w:rPr>
        <w:t>home</w:t>
      </w:r>
      <w:r>
        <w:rPr>
          <w:spacing w:val="-2"/>
          <w:sz w:val="24"/>
        </w:rPr>
        <w:t xml:space="preserve"> </w:t>
      </w:r>
      <w:r>
        <w:rPr>
          <w:spacing w:val="-5"/>
          <w:sz w:val="24"/>
        </w:rPr>
        <w:t>for</w:t>
      </w:r>
    </w:p>
    <w:p w14:paraId="5D3D0A66" w14:textId="77777777" w:rsidR="008D416A" w:rsidRDefault="003A5E8C">
      <w:pPr>
        <w:spacing w:before="2"/>
        <w:ind w:left="1075" w:right="967"/>
      </w:pPr>
      <w:r>
        <w:rPr>
          <w:sz w:val="24"/>
        </w:rPr>
        <w:t>writers.</w:t>
      </w:r>
      <w:r>
        <w:rPr>
          <w:spacing w:val="-8"/>
          <w:sz w:val="24"/>
        </w:rPr>
        <w:t xml:space="preserve"> </w:t>
      </w:r>
      <w:r>
        <w:rPr>
          <w:sz w:val="24"/>
        </w:rPr>
        <w:t>Retrieved</w:t>
      </w:r>
      <w:r>
        <w:rPr>
          <w:spacing w:val="-7"/>
          <w:sz w:val="24"/>
        </w:rPr>
        <w:t xml:space="preserve"> </w:t>
      </w:r>
      <w:r>
        <w:rPr>
          <w:sz w:val="24"/>
        </w:rPr>
        <w:t>from</w:t>
      </w:r>
      <w:r>
        <w:rPr>
          <w:spacing w:val="-8"/>
          <w:sz w:val="24"/>
        </w:rPr>
        <w:t xml:space="preserve"> </w:t>
      </w:r>
      <w:hyperlink r:id="rId49">
        <w:r>
          <w:t>http://writingcommons.org/genres/business-writing/business-writing-</w:t>
        </w:r>
      </w:hyperlink>
      <w:r>
        <w:rPr>
          <w:spacing w:val="-11"/>
        </w:rPr>
        <w:t xml:space="preserve"> </w:t>
      </w:r>
      <w:r>
        <w:t xml:space="preserve">in- </w:t>
      </w:r>
      <w:r>
        <w:rPr>
          <w:spacing w:val="-2"/>
        </w:rPr>
        <w:t>action/text-e-mail-and-netiquette/email-guidelines-for-students</w:t>
      </w:r>
    </w:p>
    <w:p w14:paraId="09C4DAED" w14:textId="77777777" w:rsidR="008D416A" w:rsidRDefault="008D416A">
      <w:pPr>
        <w:pStyle w:val="BodyText"/>
        <w:spacing w:before="7"/>
        <w:rPr>
          <w:sz w:val="21"/>
        </w:rPr>
      </w:pPr>
    </w:p>
    <w:p w14:paraId="600F70D7" w14:textId="77777777" w:rsidR="008D416A" w:rsidRDefault="003A5E8C">
      <w:pPr>
        <w:ind w:left="355"/>
        <w:rPr>
          <w:i/>
          <w:sz w:val="24"/>
        </w:rPr>
      </w:pPr>
      <w:r>
        <w:rPr>
          <w:i/>
          <w:sz w:val="24"/>
        </w:rPr>
        <w:t>Reproduced</w:t>
      </w:r>
      <w:r>
        <w:rPr>
          <w:i/>
          <w:spacing w:val="-7"/>
          <w:sz w:val="24"/>
        </w:rPr>
        <w:t xml:space="preserve"> </w:t>
      </w:r>
      <w:r>
        <w:rPr>
          <w:i/>
          <w:sz w:val="24"/>
        </w:rPr>
        <w:t>under</w:t>
      </w:r>
      <w:r>
        <w:rPr>
          <w:i/>
          <w:spacing w:val="-7"/>
          <w:sz w:val="24"/>
        </w:rPr>
        <w:t xml:space="preserve"> </w:t>
      </w:r>
      <w:r>
        <w:rPr>
          <w:i/>
          <w:sz w:val="24"/>
        </w:rPr>
        <w:t>license</w:t>
      </w:r>
      <w:r>
        <w:rPr>
          <w:i/>
          <w:spacing w:val="-7"/>
          <w:sz w:val="24"/>
        </w:rPr>
        <w:t xml:space="preserve"> </w:t>
      </w:r>
      <w:r>
        <w:rPr>
          <w:i/>
          <w:sz w:val="24"/>
        </w:rPr>
        <w:t>terms</w:t>
      </w:r>
      <w:r>
        <w:rPr>
          <w:i/>
          <w:spacing w:val="-7"/>
          <w:sz w:val="24"/>
        </w:rPr>
        <w:t xml:space="preserve"> </w:t>
      </w:r>
      <w:r>
        <w:rPr>
          <w:i/>
          <w:sz w:val="24"/>
        </w:rPr>
        <w:t>available</w:t>
      </w:r>
      <w:r>
        <w:rPr>
          <w:i/>
          <w:spacing w:val="-7"/>
          <w:sz w:val="24"/>
        </w:rPr>
        <w:t xml:space="preserve"> </w:t>
      </w:r>
      <w:r>
        <w:rPr>
          <w:i/>
          <w:sz w:val="24"/>
        </w:rPr>
        <w:t>at</w:t>
      </w:r>
      <w:r>
        <w:rPr>
          <w:i/>
          <w:spacing w:val="-6"/>
          <w:sz w:val="24"/>
        </w:rPr>
        <w:t xml:space="preserve"> </w:t>
      </w:r>
      <w:hyperlink r:id="rId50">
        <w:r>
          <w:rPr>
            <w:i/>
            <w:sz w:val="24"/>
          </w:rPr>
          <w:t>http://creativecommons.org/licenses/by-nc-</w:t>
        </w:r>
        <w:r>
          <w:rPr>
            <w:i/>
            <w:spacing w:val="-2"/>
            <w:sz w:val="24"/>
          </w:rPr>
          <w:t>nd/3.0/</w:t>
        </w:r>
      </w:hyperlink>
    </w:p>
    <w:p w14:paraId="4B68D187" w14:textId="77777777" w:rsidR="008D416A" w:rsidRDefault="008D416A">
      <w:pPr>
        <w:rPr>
          <w:sz w:val="24"/>
        </w:rPr>
        <w:sectPr w:rsidR="008D416A">
          <w:footerReference w:type="default" r:id="rId51"/>
          <w:pgSz w:w="12240" w:h="15840"/>
          <w:pgMar w:top="1480" w:right="520" w:bottom="1440" w:left="960" w:header="0" w:footer="1260" w:gutter="0"/>
          <w:pgNumType w:start="22"/>
          <w:cols w:space="720"/>
        </w:sectPr>
      </w:pPr>
    </w:p>
    <w:p w14:paraId="0F3B17B0" w14:textId="77777777" w:rsidR="008D416A" w:rsidRDefault="003A5E8C">
      <w:pPr>
        <w:pStyle w:val="Heading6"/>
        <w:spacing w:before="80"/>
        <w:ind w:right="416"/>
      </w:pPr>
      <w:bookmarkStart w:id="29" w:name="_TOC_250022"/>
      <w:r>
        <w:lastRenderedPageBreak/>
        <w:t>APPENDIX</w:t>
      </w:r>
      <w:r>
        <w:rPr>
          <w:spacing w:val="-4"/>
        </w:rPr>
        <w:t xml:space="preserve"> </w:t>
      </w:r>
      <w:bookmarkEnd w:id="29"/>
      <w:r>
        <w:rPr>
          <w:spacing w:val="-10"/>
        </w:rPr>
        <w:t>B</w:t>
      </w:r>
    </w:p>
    <w:p w14:paraId="69088723" w14:textId="77777777" w:rsidR="008D416A" w:rsidRDefault="003A5E8C">
      <w:pPr>
        <w:spacing w:before="63"/>
        <w:ind w:left="167" w:right="403"/>
        <w:jc w:val="center"/>
        <w:rPr>
          <w:rFonts w:ascii="Cambria"/>
          <w:b/>
          <w:sz w:val="28"/>
        </w:rPr>
      </w:pPr>
      <w:bookmarkStart w:id="30" w:name="_TOC_250021"/>
      <w:r>
        <w:rPr>
          <w:rFonts w:ascii="Cambria"/>
          <w:b/>
          <w:sz w:val="28"/>
        </w:rPr>
        <w:t>UNSAFE</w:t>
      </w:r>
      <w:r>
        <w:rPr>
          <w:rFonts w:ascii="Cambria"/>
          <w:b/>
          <w:spacing w:val="-8"/>
          <w:sz w:val="28"/>
        </w:rPr>
        <w:t xml:space="preserve"> </w:t>
      </w:r>
      <w:r>
        <w:rPr>
          <w:rFonts w:ascii="Cambria"/>
          <w:b/>
          <w:sz w:val="28"/>
        </w:rPr>
        <w:t>PRACTICE</w:t>
      </w:r>
      <w:r>
        <w:rPr>
          <w:rFonts w:ascii="Cambria"/>
          <w:b/>
          <w:spacing w:val="-7"/>
          <w:sz w:val="28"/>
        </w:rPr>
        <w:t xml:space="preserve"> </w:t>
      </w:r>
      <w:bookmarkEnd w:id="30"/>
      <w:r>
        <w:rPr>
          <w:rFonts w:ascii="Cambria"/>
          <w:b/>
          <w:spacing w:val="-2"/>
          <w:sz w:val="28"/>
        </w:rPr>
        <w:t>GUIDELINES</w:t>
      </w:r>
    </w:p>
    <w:p w14:paraId="07353F82" w14:textId="77777777" w:rsidR="008D416A" w:rsidRDefault="008D416A">
      <w:pPr>
        <w:pStyle w:val="BodyText"/>
        <w:spacing w:before="11"/>
        <w:rPr>
          <w:rFonts w:ascii="Cambria"/>
          <w:b/>
          <w:sz w:val="26"/>
        </w:rPr>
      </w:pPr>
    </w:p>
    <w:p w14:paraId="20D20005" w14:textId="77777777" w:rsidR="008D416A" w:rsidRDefault="003A5E8C">
      <w:pPr>
        <w:pStyle w:val="BodyText"/>
        <w:ind w:left="595" w:right="813"/>
      </w:pPr>
      <w:r>
        <w:rPr>
          <w:b/>
          <w:u w:val="thick"/>
        </w:rPr>
        <w:t xml:space="preserve">Safe nursing practice </w:t>
      </w:r>
      <w:r>
        <w:t>is defined as knowledgeable and competent nursing care of individuals/families/groups/communities</w:t>
      </w:r>
      <w:r>
        <w:rPr>
          <w:spacing w:val="-6"/>
        </w:rPr>
        <w:t xml:space="preserve"> </w:t>
      </w:r>
      <w:r>
        <w:t>without</w:t>
      </w:r>
      <w:r>
        <w:rPr>
          <w:spacing w:val="-7"/>
        </w:rPr>
        <w:t xml:space="preserve"> </w:t>
      </w:r>
      <w:r>
        <w:t>unnecessary</w:t>
      </w:r>
      <w:r>
        <w:rPr>
          <w:spacing w:val="-11"/>
        </w:rPr>
        <w:t xml:space="preserve"> </w:t>
      </w:r>
      <w:r>
        <w:t>risk</w:t>
      </w:r>
      <w:r>
        <w:rPr>
          <w:spacing w:val="-6"/>
        </w:rPr>
        <w:t xml:space="preserve"> </w:t>
      </w:r>
      <w:r>
        <w:t>of</w:t>
      </w:r>
      <w:r>
        <w:rPr>
          <w:spacing w:val="-7"/>
        </w:rPr>
        <w:t xml:space="preserve"> </w:t>
      </w:r>
      <w:r>
        <w:t>psychological</w:t>
      </w:r>
      <w:r>
        <w:rPr>
          <w:spacing w:val="-6"/>
        </w:rPr>
        <w:t xml:space="preserve"> </w:t>
      </w:r>
      <w:r>
        <w:t>or</w:t>
      </w:r>
      <w:r>
        <w:rPr>
          <w:spacing w:val="-6"/>
        </w:rPr>
        <w:t xml:space="preserve"> </w:t>
      </w:r>
      <w:r>
        <w:t xml:space="preserve">physical </w:t>
      </w:r>
      <w:r>
        <w:rPr>
          <w:spacing w:val="-2"/>
        </w:rPr>
        <w:t>harm.</w:t>
      </w:r>
    </w:p>
    <w:p w14:paraId="33579696" w14:textId="77777777" w:rsidR="008D416A" w:rsidRDefault="008D416A">
      <w:pPr>
        <w:pStyle w:val="BodyText"/>
        <w:spacing w:before="2"/>
      </w:pPr>
    </w:p>
    <w:p w14:paraId="4238B901" w14:textId="77777777" w:rsidR="008D416A" w:rsidRDefault="003A5E8C">
      <w:pPr>
        <w:pStyle w:val="BodyText"/>
        <w:ind w:left="595"/>
      </w:pPr>
      <w:r>
        <w:t>Examples</w:t>
      </w:r>
      <w:r>
        <w:rPr>
          <w:spacing w:val="-1"/>
        </w:rPr>
        <w:t xml:space="preserve"> </w:t>
      </w:r>
      <w:r>
        <w:t>of unsafe</w:t>
      </w:r>
      <w:r>
        <w:rPr>
          <w:spacing w:val="-2"/>
        </w:rPr>
        <w:t xml:space="preserve"> </w:t>
      </w:r>
      <w:r>
        <w:t>nursing</w:t>
      </w:r>
      <w:r>
        <w:rPr>
          <w:spacing w:val="-3"/>
        </w:rPr>
        <w:t xml:space="preserve"> </w:t>
      </w:r>
      <w:r>
        <w:t>practice</w:t>
      </w:r>
      <w:r>
        <w:rPr>
          <w:spacing w:val="-2"/>
        </w:rPr>
        <w:t xml:space="preserve"> </w:t>
      </w:r>
      <w:r>
        <w:t>include, but are</w:t>
      </w:r>
      <w:r>
        <w:rPr>
          <w:spacing w:val="-2"/>
        </w:rPr>
        <w:t xml:space="preserve"> </w:t>
      </w:r>
      <w:r>
        <w:t>not</w:t>
      </w:r>
      <w:r>
        <w:rPr>
          <w:spacing w:val="-1"/>
        </w:rPr>
        <w:t xml:space="preserve"> </w:t>
      </w:r>
      <w:r>
        <w:t>limited to, the</w:t>
      </w:r>
      <w:r>
        <w:rPr>
          <w:spacing w:val="-1"/>
        </w:rPr>
        <w:t xml:space="preserve"> </w:t>
      </w:r>
      <w:r>
        <w:rPr>
          <w:spacing w:val="-2"/>
        </w:rPr>
        <w:t>following:</w:t>
      </w:r>
    </w:p>
    <w:p w14:paraId="151E4444" w14:textId="77777777" w:rsidR="008D416A" w:rsidRDefault="008D416A">
      <w:pPr>
        <w:pStyle w:val="BodyText"/>
      </w:pPr>
    </w:p>
    <w:p w14:paraId="452DA391" w14:textId="77777777" w:rsidR="008D416A" w:rsidRDefault="003A5E8C">
      <w:pPr>
        <w:pStyle w:val="ListParagraph"/>
        <w:numPr>
          <w:ilvl w:val="1"/>
          <w:numId w:val="11"/>
        </w:numPr>
        <w:tabs>
          <w:tab w:val="left" w:pos="1675"/>
          <w:tab w:val="left" w:pos="1676"/>
        </w:tabs>
        <w:ind w:right="1578"/>
        <w:rPr>
          <w:sz w:val="24"/>
        </w:rPr>
      </w:pPr>
      <w:r>
        <w:rPr>
          <w:sz w:val="24"/>
        </w:rPr>
        <w:t>Failure</w:t>
      </w:r>
      <w:r>
        <w:rPr>
          <w:spacing w:val="-7"/>
          <w:sz w:val="24"/>
        </w:rPr>
        <w:t xml:space="preserve"> </w:t>
      </w:r>
      <w:r>
        <w:rPr>
          <w:sz w:val="24"/>
        </w:rPr>
        <w:t>to</w:t>
      </w:r>
      <w:r>
        <w:rPr>
          <w:spacing w:val="-3"/>
          <w:sz w:val="24"/>
        </w:rPr>
        <w:t xml:space="preserve"> </w:t>
      </w:r>
      <w:r>
        <w:rPr>
          <w:sz w:val="24"/>
        </w:rPr>
        <w:t>demonstrate</w:t>
      </w:r>
      <w:r>
        <w:rPr>
          <w:spacing w:val="-3"/>
          <w:sz w:val="24"/>
        </w:rPr>
        <w:t xml:space="preserve"> </w:t>
      </w:r>
      <w:r>
        <w:rPr>
          <w:sz w:val="24"/>
        </w:rPr>
        <w:t>safe</w:t>
      </w:r>
      <w:r>
        <w:rPr>
          <w:spacing w:val="-6"/>
          <w:sz w:val="24"/>
        </w:rPr>
        <w:t xml:space="preserve"> </w:t>
      </w:r>
      <w:r>
        <w:rPr>
          <w:sz w:val="24"/>
        </w:rPr>
        <w:t>patient</w:t>
      </w:r>
      <w:r>
        <w:rPr>
          <w:spacing w:val="-4"/>
          <w:sz w:val="24"/>
        </w:rPr>
        <w:t xml:space="preserve"> </w:t>
      </w:r>
      <w:r>
        <w:rPr>
          <w:sz w:val="24"/>
        </w:rPr>
        <w:t>care</w:t>
      </w:r>
      <w:r>
        <w:rPr>
          <w:spacing w:val="-6"/>
          <w:sz w:val="24"/>
        </w:rPr>
        <w:t xml:space="preserve"> </w:t>
      </w:r>
      <w:r>
        <w:rPr>
          <w:sz w:val="24"/>
        </w:rPr>
        <w:t>in</w:t>
      </w:r>
      <w:r>
        <w:rPr>
          <w:spacing w:val="-4"/>
          <w:sz w:val="24"/>
        </w:rPr>
        <w:t xml:space="preserve"> </w:t>
      </w:r>
      <w:r>
        <w:rPr>
          <w:sz w:val="24"/>
        </w:rPr>
        <w:t>required</w:t>
      </w:r>
      <w:r>
        <w:rPr>
          <w:spacing w:val="-4"/>
          <w:sz w:val="24"/>
        </w:rPr>
        <w:t xml:space="preserve"> </w:t>
      </w:r>
      <w:r>
        <w:rPr>
          <w:sz w:val="24"/>
        </w:rPr>
        <w:t>written</w:t>
      </w:r>
      <w:r>
        <w:rPr>
          <w:spacing w:val="-3"/>
          <w:sz w:val="24"/>
        </w:rPr>
        <w:t xml:space="preserve"> </w:t>
      </w:r>
      <w:r>
        <w:rPr>
          <w:sz w:val="24"/>
        </w:rPr>
        <w:t>assignments</w:t>
      </w:r>
      <w:r>
        <w:rPr>
          <w:spacing w:val="-27"/>
          <w:sz w:val="24"/>
        </w:rPr>
        <w:t xml:space="preserve"> </w:t>
      </w:r>
      <w:r>
        <w:rPr>
          <w:sz w:val="24"/>
        </w:rPr>
        <w:t>and/or verbal discussion with instructor</w:t>
      </w:r>
    </w:p>
    <w:p w14:paraId="02E8DABB" w14:textId="77777777" w:rsidR="008D416A" w:rsidRDefault="003A5E8C">
      <w:pPr>
        <w:pStyle w:val="ListParagraph"/>
        <w:numPr>
          <w:ilvl w:val="1"/>
          <w:numId w:val="11"/>
        </w:numPr>
        <w:tabs>
          <w:tab w:val="left" w:pos="1675"/>
          <w:tab w:val="left" w:pos="1676"/>
        </w:tabs>
        <w:spacing w:before="1"/>
        <w:ind w:hanging="721"/>
        <w:rPr>
          <w:sz w:val="24"/>
        </w:rPr>
      </w:pPr>
      <w:r>
        <w:rPr>
          <w:sz w:val="24"/>
        </w:rPr>
        <w:t>Failure</w:t>
      </w:r>
      <w:r>
        <w:rPr>
          <w:spacing w:val="-5"/>
          <w:sz w:val="24"/>
        </w:rPr>
        <w:t xml:space="preserve"> </w:t>
      </w:r>
      <w:r>
        <w:rPr>
          <w:sz w:val="24"/>
        </w:rPr>
        <w:t>to</w:t>
      </w:r>
      <w:r>
        <w:rPr>
          <w:spacing w:val="-2"/>
          <w:sz w:val="24"/>
        </w:rPr>
        <w:t xml:space="preserve"> </w:t>
      </w:r>
      <w:r>
        <w:rPr>
          <w:sz w:val="24"/>
        </w:rPr>
        <w:t>demonstrate</w:t>
      </w:r>
      <w:r>
        <w:rPr>
          <w:spacing w:val="-2"/>
          <w:sz w:val="24"/>
        </w:rPr>
        <w:t xml:space="preserve"> </w:t>
      </w:r>
      <w:r>
        <w:rPr>
          <w:sz w:val="24"/>
        </w:rPr>
        <w:t>ability</w:t>
      </w:r>
      <w:r>
        <w:rPr>
          <w:spacing w:val="-9"/>
          <w:sz w:val="24"/>
        </w:rPr>
        <w:t xml:space="preserve"> </w:t>
      </w:r>
      <w:r>
        <w:rPr>
          <w:sz w:val="24"/>
        </w:rPr>
        <w:t>to</w:t>
      </w:r>
      <w:r>
        <w:rPr>
          <w:spacing w:val="-2"/>
          <w:sz w:val="24"/>
        </w:rPr>
        <w:t xml:space="preserve"> </w:t>
      </w:r>
      <w:r>
        <w:rPr>
          <w:sz w:val="24"/>
        </w:rPr>
        <w:t>implement</w:t>
      </w:r>
      <w:r>
        <w:rPr>
          <w:spacing w:val="-2"/>
          <w:sz w:val="24"/>
        </w:rPr>
        <w:t xml:space="preserve"> </w:t>
      </w:r>
      <w:r>
        <w:rPr>
          <w:sz w:val="24"/>
        </w:rPr>
        <w:t>safe</w:t>
      </w:r>
      <w:r>
        <w:rPr>
          <w:spacing w:val="-3"/>
          <w:sz w:val="24"/>
        </w:rPr>
        <w:t xml:space="preserve"> </w:t>
      </w:r>
      <w:r>
        <w:rPr>
          <w:sz w:val="24"/>
        </w:rPr>
        <w:t>patient</w:t>
      </w:r>
      <w:r>
        <w:rPr>
          <w:spacing w:val="-18"/>
          <w:sz w:val="24"/>
        </w:rPr>
        <w:t xml:space="preserve"> </w:t>
      </w:r>
      <w:r>
        <w:rPr>
          <w:spacing w:val="-4"/>
          <w:sz w:val="24"/>
        </w:rPr>
        <w:t>care</w:t>
      </w:r>
    </w:p>
    <w:p w14:paraId="3A1BDE5F" w14:textId="77777777" w:rsidR="008D416A" w:rsidRDefault="003A5E8C">
      <w:pPr>
        <w:pStyle w:val="ListParagraph"/>
        <w:numPr>
          <w:ilvl w:val="1"/>
          <w:numId w:val="11"/>
        </w:numPr>
        <w:tabs>
          <w:tab w:val="left" w:pos="1675"/>
          <w:tab w:val="left" w:pos="1676"/>
        </w:tabs>
        <w:ind w:right="1926"/>
        <w:rPr>
          <w:sz w:val="24"/>
        </w:rPr>
      </w:pPr>
      <w:r>
        <w:rPr>
          <w:sz w:val="24"/>
        </w:rPr>
        <w:t>Failure</w:t>
      </w:r>
      <w:r>
        <w:rPr>
          <w:spacing w:val="-7"/>
          <w:sz w:val="24"/>
        </w:rPr>
        <w:t xml:space="preserve"> </w:t>
      </w:r>
      <w:r>
        <w:rPr>
          <w:sz w:val="24"/>
        </w:rPr>
        <w:t>to</w:t>
      </w:r>
      <w:r>
        <w:rPr>
          <w:spacing w:val="-3"/>
          <w:sz w:val="24"/>
        </w:rPr>
        <w:t xml:space="preserve"> </w:t>
      </w:r>
      <w:r>
        <w:rPr>
          <w:sz w:val="24"/>
        </w:rPr>
        <w:t>continually</w:t>
      </w:r>
      <w:r>
        <w:rPr>
          <w:spacing w:val="-8"/>
          <w:sz w:val="24"/>
        </w:rPr>
        <w:t xml:space="preserve"> </w:t>
      </w:r>
      <w:r>
        <w:rPr>
          <w:sz w:val="24"/>
        </w:rPr>
        <w:t>assess</w:t>
      </w:r>
      <w:r>
        <w:rPr>
          <w:spacing w:val="-3"/>
          <w:sz w:val="24"/>
        </w:rPr>
        <w:t xml:space="preserve"> </w:t>
      </w:r>
      <w:r>
        <w:rPr>
          <w:sz w:val="24"/>
        </w:rPr>
        <w:t>patient</w:t>
      </w:r>
      <w:r>
        <w:rPr>
          <w:spacing w:val="-3"/>
          <w:sz w:val="24"/>
        </w:rPr>
        <w:t xml:space="preserve"> </w:t>
      </w:r>
      <w:r>
        <w:rPr>
          <w:sz w:val="24"/>
        </w:rPr>
        <w:t>progress</w:t>
      </w:r>
      <w:r>
        <w:rPr>
          <w:spacing w:val="-3"/>
          <w:sz w:val="24"/>
        </w:rPr>
        <w:t xml:space="preserve"> </w:t>
      </w:r>
      <w:r>
        <w:rPr>
          <w:sz w:val="24"/>
        </w:rPr>
        <w:t>or</w:t>
      </w:r>
      <w:r>
        <w:rPr>
          <w:spacing w:val="-3"/>
          <w:sz w:val="24"/>
        </w:rPr>
        <w:t xml:space="preserve"> </w:t>
      </w:r>
      <w:r>
        <w:rPr>
          <w:sz w:val="24"/>
        </w:rPr>
        <w:t>failure</w:t>
      </w:r>
      <w:r>
        <w:rPr>
          <w:spacing w:val="-5"/>
          <w:sz w:val="24"/>
        </w:rPr>
        <w:t xml:space="preserve"> </w:t>
      </w:r>
      <w:r>
        <w:rPr>
          <w:sz w:val="24"/>
        </w:rPr>
        <w:t>to</w:t>
      </w:r>
      <w:r>
        <w:rPr>
          <w:spacing w:val="-3"/>
          <w:sz w:val="24"/>
        </w:rPr>
        <w:t xml:space="preserve"> </w:t>
      </w:r>
      <w:r>
        <w:rPr>
          <w:sz w:val="24"/>
        </w:rPr>
        <w:t>assess</w:t>
      </w:r>
      <w:r>
        <w:rPr>
          <w:spacing w:val="-3"/>
          <w:sz w:val="24"/>
        </w:rPr>
        <w:t xml:space="preserve"> </w:t>
      </w:r>
      <w:r>
        <w:rPr>
          <w:sz w:val="24"/>
        </w:rPr>
        <w:t>and</w:t>
      </w:r>
      <w:r>
        <w:rPr>
          <w:spacing w:val="-19"/>
          <w:sz w:val="24"/>
        </w:rPr>
        <w:t xml:space="preserve"> </w:t>
      </w:r>
      <w:r>
        <w:rPr>
          <w:sz w:val="24"/>
        </w:rPr>
        <w:t>report significant changes in patient’s physical and psychological condition</w:t>
      </w:r>
    </w:p>
    <w:p w14:paraId="5A2EC352" w14:textId="77777777" w:rsidR="008D416A" w:rsidRDefault="003A5E8C">
      <w:pPr>
        <w:pStyle w:val="ListParagraph"/>
        <w:numPr>
          <w:ilvl w:val="1"/>
          <w:numId w:val="11"/>
        </w:numPr>
        <w:tabs>
          <w:tab w:val="left" w:pos="1675"/>
          <w:tab w:val="left" w:pos="1676"/>
        </w:tabs>
        <w:ind w:hanging="721"/>
        <w:rPr>
          <w:sz w:val="24"/>
        </w:rPr>
      </w:pPr>
      <w:r>
        <w:rPr>
          <w:sz w:val="24"/>
        </w:rPr>
        <w:t>Inability</w:t>
      </w:r>
      <w:r>
        <w:rPr>
          <w:spacing w:val="-9"/>
          <w:sz w:val="24"/>
        </w:rPr>
        <w:t xml:space="preserve"> </w:t>
      </w:r>
      <w:r>
        <w:rPr>
          <w:sz w:val="24"/>
        </w:rPr>
        <w:t>to</w:t>
      </w:r>
      <w:r>
        <w:rPr>
          <w:spacing w:val="-3"/>
          <w:sz w:val="24"/>
        </w:rPr>
        <w:t xml:space="preserve"> </w:t>
      </w:r>
      <w:r>
        <w:rPr>
          <w:sz w:val="24"/>
        </w:rPr>
        <w:t>communicate</w:t>
      </w:r>
      <w:r>
        <w:rPr>
          <w:spacing w:val="-1"/>
          <w:sz w:val="24"/>
        </w:rPr>
        <w:t xml:space="preserve"> </w:t>
      </w:r>
      <w:r>
        <w:rPr>
          <w:sz w:val="24"/>
        </w:rPr>
        <w:t>essential</w:t>
      </w:r>
      <w:r>
        <w:rPr>
          <w:spacing w:val="-3"/>
          <w:sz w:val="24"/>
        </w:rPr>
        <w:t xml:space="preserve"> </w:t>
      </w:r>
      <w:r>
        <w:rPr>
          <w:sz w:val="24"/>
        </w:rPr>
        <w:t>information</w:t>
      </w:r>
      <w:r>
        <w:rPr>
          <w:spacing w:val="-2"/>
          <w:sz w:val="24"/>
        </w:rPr>
        <w:t xml:space="preserve"> </w:t>
      </w:r>
      <w:r>
        <w:rPr>
          <w:sz w:val="24"/>
        </w:rPr>
        <w:t>to</w:t>
      </w:r>
      <w:r>
        <w:rPr>
          <w:spacing w:val="-3"/>
          <w:sz w:val="24"/>
        </w:rPr>
        <w:t xml:space="preserve"> </w:t>
      </w:r>
      <w:r>
        <w:rPr>
          <w:sz w:val="24"/>
        </w:rPr>
        <w:t>other</w:t>
      </w:r>
      <w:r>
        <w:rPr>
          <w:spacing w:val="-4"/>
          <w:sz w:val="24"/>
        </w:rPr>
        <w:t xml:space="preserve"> </w:t>
      </w:r>
      <w:r>
        <w:rPr>
          <w:sz w:val="24"/>
        </w:rPr>
        <w:t>staff,</w:t>
      </w:r>
      <w:r>
        <w:rPr>
          <w:spacing w:val="-3"/>
          <w:sz w:val="24"/>
        </w:rPr>
        <w:t xml:space="preserve"> </w:t>
      </w:r>
      <w:r>
        <w:rPr>
          <w:sz w:val="24"/>
        </w:rPr>
        <w:t>verbally</w:t>
      </w:r>
      <w:r>
        <w:rPr>
          <w:spacing w:val="-8"/>
          <w:sz w:val="24"/>
        </w:rPr>
        <w:t xml:space="preserve"> </w:t>
      </w:r>
      <w:r>
        <w:rPr>
          <w:sz w:val="24"/>
        </w:rPr>
        <w:t>or</w:t>
      </w:r>
      <w:r>
        <w:rPr>
          <w:spacing w:val="-3"/>
          <w:sz w:val="24"/>
        </w:rPr>
        <w:t xml:space="preserve"> </w:t>
      </w:r>
      <w:r>
        <w:rPr>
          <w:sz w:val="24"/>
        </w:rPr>
        <w:t>in</w:t>
      </w:r>
      <w:r>
        <w:rPr>
          <w:spacing w:val="-22"/>
          <w:sz w:val="24"/>
        </w:rPr>
        <w:t xml:space="preserve"> </w:t>
      </w:r>
      <w:r>
        <w:rPr>
          <w:spacing w:val="-2"/>
          <w:sz w:val="24"/>
        </w:rPr>
        <w:t>writing.</w:t>
      </w:r>
    </w:p>
    <w:p w14:paraId="4F080558" w14:textId="77777777" w:rsidR="008D416A" w:rsidRDefault="003A5E8C">
      <w:pPr>
        <w:pStyle w:val="ListParagraph"/>
        <w:numPr>
          <w:ilvl w:val="1"/>
          <w:numId w:val="11"/>
        </w:numPr>
        <w:tabs>
          <w:tab w:val="left" w:pos="1675"/>
          <w:tab w:val="left" w:pos="1676"/>
        </w:tabs>
        <w:ind w:hanging="721"/>
        <w:rPr>
          <w:sz w:val="24"/>
        </w:rPr>
      </w:pPr>
      <w:r>
        <w:rPr>
          <w:sz w:val="24"/>
        </w:rPr>
        <w:t>Failure</w:t>
      </w:r>
      <w:r>
        <w:rPr>
          <w:spacing w:val="-5"/>
          <w:sz w:val="24"/>
        </w:rPr>
        <w:t xml:space="preserve"> </w:t>
      </w:r>
      <w:r>
        <w:rPr>
          <w:sz w:val="24"/>
        </w:rPr>
        <w:t>to</w:t>
      </w:r>
      <w:r>
        <w:rPr>
          <w:spacing w:val="-2"/>
          <w:sz w:val="24"/>
        </w:rPr>
        <w:t xml:space="preserve"> </w:t>
      </w:r>
      <w:r>
        <w:rPr>
          <w:sz w:val="24"/>
        </w:rPr>
        <w:t>meet</w:t>
      </w:r>
      <w:r>
        <w:rPr>
          <w:spacing w:val="-2"/>
          <w:sz w:val="24"/>
        </w:rPr>
        <w:t xml:space="preserve"> </w:t>
      </w:r>
      <w:r>
        <w:rPr>
          <w:sz w:val="24"/>
        </w:rPr>
        <w:t>physical and</w:t>
      </w:r>
      <w:r>
        <w:rPr>
          <w:spacing w:val="-2"/>
          <w:sz w:val="24"/>
        </w:rPr>
        <w:t xml:space="preserve"> </w:t>
      </w:r>
      <w:r>
        <w:rPr>
          <w:sz w:val="24"/>
        </w:rPr>
        <w:t>psychological</w:t>
      </w:r>
      <w:r>
        <w:rPr>
          <w:spacing w:val="-3"/>
          <w:sz w:val="24"/>
        </w:rPr>
        <w:t xml:space="preserve"> </w:t>
      </w:r>
      <w:r>
        <w:rPr>
          <w:sz w:val="24"/>
        </w:rPr>
        <w:t>safety</w:t>
      </w:r>
      <w:r>
        <w:rPr>
          <w:spacing w:val="-5"/>
          <w:sz w:val="24"/>
        </w:rPr>
        <w:t xml:space="preserve"> </w:t>
      </w:r>
      <w:r>
        <w:rPr>
          <w:sz w:val="24"/>
        </w:rPr>
        <w:t>needs</w:t>
      </w:r>
      <w:r>
        <w:rPr>
          <w:spacing w:val="-2"/>
          <w:sz w:val="24"/>
        </w:rPr>
        <w:t xml:space="preserve"> </w:t>
      </w:r>
      <w:r>
        <w:rPr>
          <w:sz w:val="24"/>
        </w:rPr>
        <w:t>of</w:t>
      </w:r>
      <w:r>
        <w:rPr>
          <w:spacing w:val="-2"/>
          <w:sz w:val="24"/>
        </w:rPr>
        <w:t xml:space="preserve"> </w:t>
      </w:r>
      <w:r>
        <w:rPr>
          <w:sz w:val="24"/>
        </w:rPr>
        <w:t>patients,</w:t>
      </w:r>
      <w:r>
        <w:rPr>
          <w:spacing w:val="-2"/>
          <w:sz w:val="24"/>
        </w:rPr>
        <w:t xml:space="preserve"> </w:t>
      </w:r>
      <w:r>
        <w:rPr>
          <w:sz w:val="24"/>
        </w:rPr>
        <w:t>for</w:t>
      </w:r>
      <w:r>
        <w:rPr>
          <w:spacing w:val="-12"/>
          <w:sz w:val="24"/>
        </w:rPr>
        <w:t xml:space="preserve"> </w:t>
      </w:r>
      <w:r>
        <w:rPr>
          <w:spacing w:val="-2"/>
          <w:sz w:val="24"/>
        </w:rPr>
        <w:t>example:</w:t>
      </w:r>
    </w:p>
    <w:p w14:paraId="01C1D1AC" w14:textId="77777777" w:rsidR="008D416A" w:rsidRDefault="003A5E8C">
      <w:pPr>
        <w:pStyle w:val="ListParagraph"/>
        <w:numPr>
          <w:ilvl w:val="2"/>
          <w:numId w:val="11"/>
        </w:numPr>
        <w:tabs>
          <w:tab w:val="left" w:pos="2336"/>
        </w:tabs>
        <w:ind w:hanging="301"/>
        <w:rPr>
          <w:sz w:val="24"/>
        </w:rPr>
      </w:pPr>
      <w:r>
        <w:rPr>
          <w:sz w:val="24"/>
        </w:rPr>
        <w:t>Side</w:t>
      </w:r>
      <w:r>
        <w:rPr>
          <w:spacing w:val="-3"/>
          <w:sz w:val="24"/>
        </w:rPr>
        <w:t xml:space="preserve"> </w:t>
      </w:r>
      <w:r>
        <w:rPr>
          <w:sz w:val="24"/>
        </w:rPr>
        <w:t>rails,</w:t>
      </w:r>
      <w:r>
        <w:rPr>
          <w:spacing w:val="-5"/>
          <w:sz w:val="24"/>
        </w:rPr>
        <w:t xml:space="preserve"> </w:t>
      </w:r>
      <w:r>
        <w:rPr>
          <w:spacing w:val="-2"/>
          <w:sz w:val="24"/>
        </w:rPr>
        <w:t>restraints</w:t>
      </w:r>
    </w:p>
    <w:p w14:paraId="039558A7" w14:textId="77777777" w:rsidR="008D416A" w:rsidRDefault="003A5E8C">
      <w:pPr>
        <w:pStyle w:val="ListParagraph"/>
        <w:numPr>
          <w:ilvl w:val="2"/>
          <w:numId w:val="11"/>
        </w:numPr>
        <w:tabs>
          <w:tab w:val="left" w:pos="2336"/>
        </w:tabs>
        <w:ind w:hanging="301"/>
        <w:rPr>
          <w:sz w:val="24"/>
        </w:rPr>
      </w:pPr>
      <w:r>
        <w:rPr>
          <w:sz w:val="24"/>
        </w:rPr>
        <w:t>Following</w:t>
      </w:r>
      <w:r>
        <w:rPr>
          <w:spacing w:val="-11"/>
          <w:sz w:val="24"/>
        </w:rPr>
        <w:t xml:space="preserve"> </w:t>
      </w:r>
      <w:r>
        <w:rPr>
          <w:spacing w:val="-2"/>
          <w:sz w:val="24"/>
        </w:rPr>
        <w:t>sedation</w:t>
      </w:r>
    </w:p>
    <w:p w14:paraId="1376B5BF" w14:textId="77777777" w:rsidR="008D416A" w:rsidRDefault="003A5E8C">
      <w:pPr>
        <w:pStyle w:val="ListParagraph"/>
        <w:numPr>
          <w:ilvl w:val="2"/>
          <w:numId w:val="11"/>
        </w:numPr>
        <w:tabs>
          <w:tab w:val="left" w:pos="2336"/>
        </w:tabs>
        <w:ind w:hanging="301"/>
        <w:rPr>
          <w:sz w:val="24"/>
        </w:rPr>
      </w:pPr>
      <w:r>
        <w:rPr>
          <w:sz w:val="24"/>
        </w:rPr>
        <w:t>Assisting</w:t>
      </w:r>
      <w:r>
        <w:rPr>
          <w:spacing w:val="-5"/>
          <w:sz w:val="24"/>
        </w:rPr>
        <w:t xml:space="preserve"> </w:t>
      </w:r>
      <w:r>
        <w:rPr>
          <w:sz w:val="24"/>
        </w:rPr>
        <w:t>patients</w:t>
      </w:r>
      <w:r>
        <w:rPr>
          <w:spacing w:val="-2"/>
          <w:sz w:val="24"/>
        </w:rPr>
        <w:t xml:space="preserve"> </w:t>
      </w:r>
      <w:r>
        <w:rPr>
          <w:sz w:val="24"/>
        </w:rPr>
        <w:t>to</w:t>
      </w:r>
      <w:r>
        <w:rPr>
          <w:spacing w:val="-2"/>
          <w:sz w:val="24"/>
        </w:rPr>
        <w:t xml:space="preserve"> </w:t>
      </w:r>
      <w:r>
        <w:rPr>
          <w:sz w:val="24"/>
        </w:rPr>
        <w:t>chair</w:t>
      </w:r>
      <w:r>
        <w:rPr>
          <w:spacing w:val="-2"/>
          <w:sz w:val="24"/>
        </w:rPr>
        <w:t xml:space="preserve"> </w:t>
      </w:r>
      <w:r>
        <w:rPr>
          <w:sz w:val="24"/>
        </w:rPr>
        <w:t>or</w:t>
      </w:r>
      <w:r>
        <w:rPr>
          <w:spacing w:val="-9"/>
          <w:sz w:val="24"/>
        </w:rPr>
        <w:t xml:space="preserve"> </w:t>
      </w:r>
      <w:r>
        <w:rPr>
          <w:spacing w:val="-2"/>
          <w:sz w:val="24"/>
        </w:rPr>
        <w:t>bathroom</w:t>
      </w:r>
    </w:p>
    <w:p w14:paraId="4C2717E6" w14:textId="77777777" w:rsidR="008D416A" w:rsidRDefault="003A5E8C">
      <w:pPr>
        <w:pStyle w:val="ListParagraph"/>
        <w:numPr>
          <w:ilvl w:val="2"/>
          <w:numId w:val="11"/>
        </w:numPr>
        <w:tabs>
          <w:tab w:val="left" w:pos="2336"/>
        </w:tabs>
        <w:ind w:left="2395" w:right="1594" w:hanging="360"/>
        <w:rPr>
          <w:sz w:val="24"/>
        </w:rPr>
      </w:pPr>
      <w:r>
        <w:rPr>
          <w:sz w:val="24"/>
        </w:rPr>
        <w:t>Failure</w:t>
      </w:r>
      <w:r>
        <w:rPr>
          <w:spacing w:val="-10"/>
          <w:sz w:val="24"/>
        </w:rPr>
        <w:t xml:space="preserve"> </w:t>
      </w:r>
      <w:r>
        <w:rPr>
          <w:sz w:val="24"/>
        </w:rPr>
        <w:t>to</w:t>
      </w:r>
      <w:r>
        <w:rPr>
          <w:spacing w:val="-5"/>
          <w:sz w:val="24"/>
        </w:rPr>
        <w:t xml:space="preserve"> </w:t>
      </w:r>
      <w:r>
        <w:rPr>
          <w:sz w:val="24"/>
        </w:rPr>
        <w:t>follow</w:t>
      </w:r>
      <w:r>
        <w:rPr>
          <w:spacing w:val="-5"/>
          <w:sz w:val="24"/>
        </w:rPr>
        <w:t xml:space="preserve"> </w:t>
      </w:r>
      <w:r>
        <w:rPr>
          <w:sz w:val="24"/>
        </w:rPr>
        <w:t>the</w:t>
      </w:r>
      <w:r>
        <w:rPr>
          <w:spacing w:val="-6"/>
          <w:sz w:val="24"/>
        </w:rPr>
        <w:t xml:space="preserve"> </w:t>
      </w:r>
      <w:r>
        <w:rPr>
          <w:sz w:val="24"/>
        </w:rPr>
        <w:t>proper</w:t>
      </w:r>
      <w:r>
        <w:rPr>
          <w:spacing w:val="-5"/>
          <w:sz w:val="24"/>
        </w:rPr>
        <w:t xml:space="preserve"> </w:t>
      </w:r>
      <w:r>
        <w:rPr>
          <w:sz w:val="24"/>
        </w:rPr>
        <w:t>procedure</w:t>
      </w:r>
      <w:r>
        <w:rPr>
          <w:spacing w:val="-5"/>
          <w:sz w:val="24"/>
        </w:rPr>
        <w:t xml:space="preserve"> </w:t>
      </w:r>
      <w:r>
        <w:rPr>
          <w:sz w:val="24"/>
        </w:rPr>
        <w:t>when</w:t>
      </w:r>
      <w:r>
        <w:rPr>
          <w:spacing w:val="-5"/>
          <w:sz w:val="24"/>
        </w:rPr>
        <w:t xml:space="preserve"> </w:t>
      </w:r>
      <w:r>
        <w:rPr>
          <w:sz w:val="24"/>
        </w:rPr>
        <w:t>administering</w:t>
      </w:r>
      <w:r>
        <w:rPr>
          <w:spacing w:val="-24"/>
          <w:sz w:val="24"/>
        </w:rPr>
        <w:t xml:space="preserve"> </w:t>
      </w:r>
      <w:r>
        <w:rPr>
          <w:sz w:val="24"/>
        </w:rPr>
        <w:t>medications or treatments.</w:t>
      </w:r>
    </w:p>
    <w:p w14:paraId="12CCB401" w14:textId="77777777" w:rsidR="008D416A" w:rsidRDefault="003A5E8C">
      <w:pPr>
        <w:pStyle w:val="ListParagraph"/>
        <w:numPr>
          <w:ilvl w:val="1"/>
          <w:numId w:val="11"/>
        </w:numPr>
        <w:tabs>
          <w:tab w:val="left" w:pos="1675"/>
          <w:tab w:val="left" w:pos="1676"/>
        </w:tabs>
        <w:ind w:right="2342"/>
        <w:rPr>
          <w:sz w:val="24"/>
        </w:rPr>
      </w:pPr>
      <w:r>
        <w:rPr>
          <w:sz w:val="24"/>
        </w:rPr>
        <w:t>Inability</w:t>
      </w:r>
      <w:r>
        <w:rPr>
          <w:spacing w:val="-11"/>
          <w:sz w:val="24"/>
        </w:rPr>
        <w:t xml:space="preserve"> </w:t>
      </w:r>
      <w:r>
        <w:rPr>
          <w:sz w:val="24"/>
        </w:rPr>
        <w:t>to</w:t>
      </w:r>
      <w:r>
        <w:rPr>
          <w:spacing w:val="-4"/>
          <w:sz w:val="24"/>
        </w:rPr>
        <w:t xml:space="preserve"> </w:t>
      </w:r>
      <w:r>
        <w:rPr>
          <w:sz w:val="24"/>
        </w:rPr>
        <w:t>assess</w:t>
      </w:r>
      <w:r>
        <w:rPr>
          <w:spacing w:val="-4"/>
          <w:sz w:val="24"/>
        </w:rPr>
        <w:t xml:space="preserve"> </w:t>
      </w:r>
      <w:r>
        <w:rPr>
          <w:sz w:val="24"/>
        </w:rPr>
        <w:t>a</w:t>
      </w:r>
      <w:r>
        <w:rPr>
          <w:spacing w:val="-3"/>
          <w:sz w:val="24"/>
        </w:rPr>
        <w:t xml:space="preserve"> </w:t>
      </w:r>
      <w:r>
        <w:rPr>
          <w:sz w:val="24"/>
        </w:rPr>
        <w:t>given</w:t>
      </w:r>
      <w:r>
        <w:rPr>
          <w:spacing w:val="-4"/>
          <w:sz w:val="24"/>
        </w:rPr>
        <w:t xml:space="preserve"> </w:t>
      </w:r>
      <w:r>
        <w:rPr>
          <w:sz w:val="24"/>
        </w:rPr>
        <w:t>clinical</w:t>
      </w:r>
      <w:r>
        <w:rPr>
          <w:spacing w:val="-4"/>
          <w:sz w:val="24"/>
        </w:rPr>
        <w:t xml:space="preserve"> </w:t>
      </w:r>
      <w:r>
        <w:rPr>
          <w:sz w:val="24"/>
        </w:rPr>
        <w:t>situation</w:t>
      </w:r>
      <w:r>
        <w:rPr>
          <w:spacing w:val="-4"/>
          <w:sz w:val="24"/>
        </w:rPr>
        <w:t xml:space="preserve"> </w:t>
      </w:r>
      <w:r>
        <w:rPr>
          <w:sz w:val="24"/>
        </w:rPr>
        <w:t>and</w:t>
      </w:r>
      <w:r>
        <w:rPr>
          <w:spacing w:val="-4"/>
          <w:sz w:val="24"/>
        </w:rPr>
        <w:t xml:space="preserve"> </w:t>
      </w:r>
      <w:r>
        <w:rPr>
          <w:sz w:val="24"/>
        </w:rPr>
        <w:t>make</w:t>
      </w:r>
      <w:r>
        <w:rPr>
          <w:spacing w:val="-5"/>
          <w:sz w:val="24"/>
        </w:rPr>
        <w:t xml:space="preserve"> </w:t>
      </w:r>
      <w:r>
        <w:rPr>
          <w:sz w:val="24"/>
        </w:rPr>
        <w:t>safe,</w:t>
      </w:r>
      <w:r>
        <w:rPr>
          <w:spacing w:val="-22"/>
          <w:sz w:val="24"/>
        </w:rPr>
        <w:t xml:space="preserve"> </w:t>
      </w:r>
      <w:r>
        <w:rPr>
          <w:sz w:val="24"/>
        </w:rPr>
        <w:t>appropriate nursing judgments and to implement them without close supervision.</w:t>
      </w:r>
    </w:p>
    <w:p w14:paraId="52223346" w14:textId="77777777" w:rsidR="008D416A" w:rsidRDefault="003A5E8C">
      <w:pPr>
        <w:pStyle w:val="ListParagraph"/>
        <w:numPr>
          <w:ilvl w:val="1"/>
          <w:numId w:val="11"/>
        </w:numPr>
        <w:tabs>
          <w:tab w:val="left" w:pos="1675"/>
          <w:tab w:val="left" w:pos="1676"/>
        </w:tabs>
        <w:ind w:hanging="721"/>
        <w:rPr>
          <w:sz w:val="24"/>
        </w:rPr>
      </w:pPr>
      <w:r>
        <w:rPr>
          <w:sz w:val="24"/>
        </w:rPr>
        <w:t>Inability</w:t>
      </w:r>
      <w:r>
        <w:rPr>
          <w:spacing w:val="-7"/>
          <w:sz w:val="24"/>
        </w:rPr>
        <w:t xml:space="preserve"> </w:t>
      </w:r>
      <w:r>
        <w:rPr>
          <w:sz w:val="24"/>
        </w:rPr>
        <w:t>to integrate theory</w:t>
      </w:r>
      <w:r>
        <w:rPr>
          <w:spacing w:val="-3"/>
          <w:sz w:val="24"/>
        </w:rPr>
        <w:t xml:space="preserve"> </w:t>
      </w:r>
      <w:r>
        <w:rPr>
          <w:sz w:val="24"/>
        </w:rPr>
        <w:t>in implementing</w:t>
      </w:r>
      <w:r>
        <w:rPr>
          <w:spacing w:val="-3"/>
          <w:sz w:val="24"/>
        </w:rPr>
        <w:t xml:space="preserve"> </w:t>
      </w:r>
      <w:r>
        <w:rPr>
          <w:sz w:val="24"/>
        </w:rPr>
        <w:t>clinical</w:t>
      </w:r>
      <w:r>
        <w:rPr>
          <w:spacing w:val="-25"/>
          <w:sz w:val="24"/>
        </w:rPr>
        <w:t xml:space="preserve"> </w:t>
      </w:r>
      <w:r>
        <w:rPr>
          <w:spacing w:val="-2"/>
          <w:sz w:val="24"/>
        </w:rPr>
        <w:t>practice.</w:t>
      </w:r>
    </w:p>
    <w:p w14:paraId="0515E504" w14:textId="77777777" w:rsidR="008D416A" w:rsidRDefault="003A5E8C">
      <w:pPr>
        <w:pStyle w:val="ListParagraph"/>
        <w:numPr>
          <w:ilvl w:val="1"/>
          <w:numId w:val="11"/>
        </w:numPr>
        <w:tabs>
          <w:tab w:val="left" w:pos="1675"/>
          <w:tab w:val="left" w:pos="1676"/>
        </w:tabs>
        <w:spacing w:before="1"/>
        <w:ind w:hanging="721"/>
        <w:rPr>
          <w:sz w:val="24"/>
        </w:rPr>
      </w:pPr>
      <w:r>
        <w:rPr>
          <w:sz w:val="24"/>
        </w:rPr>
        <w:t>Pattern</w:t>
      </w:r>
      <w:r>
        <w:rPr>
          <w:spacing w:val="-2"/>
          <w:sz w:val="24"/>
        </w:rPr>
        <w:t xml:space="preserve"> </w:t>
      </w:r>
      <w:r>
        <w:rPr>
          <w:sz w:val="24"/>
        </w:rPr>
        <w:t>of</w:t>
      </w:r>
      <w:r>
        <w:rPr>
          <w:spacing w:val="-3"/>
          <w:sz w:val="24"/>
        </w:rPr>
        <w:t xml:space="preserve"> </w:t>
      </w:r>
      <w:r>
        <w:rPr>
          <w:sz w:val="24"/>
        </w:rPr>
        <w:t>performing</w:t>
      </w:r>
      <w:r>
        <w:rPr>
          <w:spacing w:val="-4"/>
          <w:sz w:val="24"/>
        </w:rPr>
        <w:t xml:space="preserve"> </w:t>
      </w:r>
      <w:r>
        <w:rPr>
          <w:sz w:val="24"/>
        </w:rPr>
        <w:t>nursing</w:t>
      </w:r>
      <w:r>
        <w:rPr>
          <w:spacing w:val="-3"/>
          <w:sz w:val="24"/>
        </w:rPr>
        <w:t xml:space="preserve"> </w:t>
      </w:r>
      <w:r>
        <w:rPr>
          <w:sz w:val="24"/>
        </w:rPr>
        <w:t>procedures</w:t>
      </w:r>
      <w:r>
        <w:rPr>
          <w:spacing w:val="-1"/>
          <w:sz w:val="24"/>
        </w:rPr>
        <w:t xml:space="preserve"> </w:t>
      </w:r>
      <w:r>
        <w:rPr>
          <w:sz w:val="24"/>
        </w:rPr>
        <w:t>incorrectly</w:t>
      </w:r>
      <w:r>
        <w:rPr>
          <w:spacing w:val="-6"/>
          <w:sz w:val="24"/>
        </w:rPr>
        <w:t xml:space="preserve"> </w:t>
      </w:r>
      <w:r>
        <w:rPr>
          <w:sz w:val="24"/>
        </w:rPr>
        <w:t>or</w:t>
      </w:r>
      <w:r>
        <w:rPr>
          <w:spacing w:val="-1"/>
          <w:sz w:val="24"/>
        </w:rPr>
        <w:t xml:space="preserve"> </w:t>
      </w:r>
      <w:r>
        <w:rPr>
          <w:sz w:val="24"/>
        </w:rPr>
        <w:t>inaccurately,</w:t>
      </w:r>
      <w:r>
        <w:rPr>
          <w:spacing w:val="1"/>
          <w:sz w:val="24"/>
        </w:rPr>
        <w:t xml:space="preserve"> </w:t>
      </w:r>
      <w:r>
        <w:rPr>
          <w:sz w:val="24"/>
        </w:rPr>
        <w:t>for</w:t>
      </w:r>
      <w:r>
        <w:rPr>
          <w:spacing w:val="-18"/>
          <w:sz w:val="24"/>
        </w:rPr>
        <w:t xml:space="preserve"> </w:t>
      </w:r>
      <w:r>
        <w:rPr>
          <w:spacing w:val="-2"/>
          <w:sz w:val="24"/>
        </w:rPr>
        <w:t>example:</w:t>
      </w:r>
    </w:p>
    <w:p w14:paraId="33FF831A" w14:textId="77777777" w:rsidR="008D416A" w:rsidRDefault="003A5E8C">
      <w:pPr>
        <w:pStyle w:val="ListParagraph"/>
        <w:numPr>
          <w:ilvl w:val="2"/>
          <w:numId w:val="11"/>
        </w:numPr>
        <w:tabs>
          <w:tab w:val="left" w:pos="2307"/>
        </w:tabs>
        <w:ind w:left="2306" w:hanging="274"/>
        <w:rPr>
          <w:sz w:val="24"/>
        </w:rPr>
      </w:pPr>
      <w:r>
        <w:rPr>
          <w:sz w:val="24"/>
        </w:rPr>
        <w:t>Poor</w:t>
      </w:r>
      <w:r>
        <w:rPr>
          <w:spacing w:val="-14"/>
          <w:sz w:val="24"/>
        </w:rPr>
        <w:t xml:space="preserve"> </w:t>
      </w:r>
      <w:r>
        <w:rPr>
          <w:sz w:val="24"/>
        </w:rPr>
        <w:t>sterile</w:t>
      </w:r>
      <w:r>
        <w:rPr>
          <w:spacing w:val="-15"/>
          <w:sz w:val="24"/>
        </w:rPr>
        <w:t xml:space="preserve"> </w:t>
      </w:r>
      <w:r>
        <w:rPr>
          <w:sz w:val="24"/>
        </w:rPr>
        <w:t>technique—</w:t>
      </w:r>
      <w:r>
        <w:rPr>
          <w:spacing w:val="-2"/>
          <w:sz w:val="24"/>
        </w:rPr>
        <w:t>contamination</w:t>
      </w:r>
    </w:p>
    <w:p w14:paraId="6C553C35" w14:textId="768E76E9" w:rsidR="008D416A" w:rsidRDefault="003A5E8C">
      <w:pPr>
        <w:pStyle w:val="ListParagraph"/>
        <w:numPr>
          <w:ilvl w:val="2"/>
          <w:numId w:val="11"/>
        </w:numPr>
        <w:tabs>
          <w:tab w:val="left" w:pos="2307"/>
        </w:tabs>
        <w:ind w:left="2306" w:right="2572" w:hanging="274"/>
        <w:rPr>
          <w:sz w:val="24"/>
        </w:rPr>
      </w:pPr>
      <w:r>
        <w:rPr>
          <w:sz w:val="24"/>
        </w:rPr>
        <w:t>Failure</w:t>
      </w:r>
      <w:r>
        <w:rPr>
          <w:spacing w:val="-12"/>
          <w:sz w:val="24"/>
        </w:rPr>
        <w:t xml:space="preserve"> </w:t>
      </w:r>
      <w:r>
        <w:rPr>
          <w:sz w:val="24"/>
        </w:rPr>
        <w:t>to</w:t>
      </w:r>
      <w:r>
        <w:rPr>
          <w:spacing w:val="-6"/>
          <w:sz w:val="24"/>
        </w:rPr>
        <w:t xml:space="preserve"> </w:t>
      </w:r>
      <w:r>
        <w:rPr>
          <w:sz w:val="24"/>
        </w:rPr>
        <w:t>use</w:t>
      </w:r>
      <w:r>
        <w:rPr>
          <w:spacing w:val="-7"/>
          <w:sz w:val="24"/>
        </w:rPr>
        <w:t xml:space="preserve"> </w:t>
      </w:r>
      <w:r>
        <w:rPr>
          <w:sz w:val="24"/>
        </w:rPr>
        <w:t>standard</w:t>
      </w:r>
      <w:r>
        <w:rPr>
          <w:spacing w:val="-6"/>
          <w:sz w:val="24"/>
        </w:rPr>
        <w:t xml:space="preserve"> </w:t>
      </w:r>
      <w:r>
        <w:rPr>
          <w:sz w:val="24"/>
        </w:rPr>
        <w:t>precautions</w:t>
      </w:r>
      <w:r>
        <w:rPr>
          <w:spacing w:val="-6"/>
          <w:sz w:val="24"/>
        </w:rPr>
        <w:t xml:space="preserve"> </w:t>
      </w:r>
      <w:r>
        <w:rPr>
          <w:sz w:val="24"/>
        </w:rPr>
        <w:t>and/or</w:t>
      </w:r>
      <w:r>
        <w:rPr>
          <w:spacing w:val="-6"/>
          <w:sz w:val="24"/>
        </w:rPr>
        <w:t xml:space="preserve"> </w:t>
      </w:r>
      <w:r w:rsidR="009D6954">
        <w:rPr>
          <w:sz w:val="24"/>
        </w:rPr>
        <w:t>transmission</w:t>
      </w:r>
      <w:r w:rsidR="009D6954">
        <w:rPr>
          <w:spacing w:val="-16"/>
          <w:sz w:val="24"/>
        </w:rPr>
        <w:t>-based</w:t>
      </w:r>
      <w:r>
        <w:rPr>
          <w:sz w:val="24"/>
        </w:rPr>
        <w:t xml:space="preserve"> precautions appropriately</w:t>
      </w:r>
    </w:p>
    <w:p w14:paraId="1CF3AD33" w14:textId="77777777" w:rsidR="008D416A" w:rsidRDefault="003A5E8C">
      <w:pPr>
        <w:pStyle w:val="ListParagraph"/>
        <w:numPr>
          <w:ilvl w:val="2"/>
          <w:numId w:val="11"/>
        </w:numPr>
        <w:tabs>
          <w:tab w:val="left" w:pos="2307"/>
        </w:tabs>
        <w:ind w:left="2306" w:hanging="274"/>
        <w:rPr>
          <w:sz w:val="24"/>
        </w:rPr>
      </w:pPr>
      <w:r>
        <w:rPr>
          <w:sz w:val="24"/>
        </w:rPr>
        <w:t>Poor</w:t>
      </w:r>
      <w:r>
        <w:rPr>
          <w:spacing w:val="-6"/>
          <w:sz w:val="24"/>
        </w:rPr>
        <w:t xml:space="preserve"> </w:t>
      </w:r>
      <w:r>
        <w:rPr>
          <w:sz w:val="24"/>
        </w:rPr>
        <w:t>injection</w:t>
      </w:r>
      <w:r>
        <w:rPr>
          <w:spacing w:val="-5"/>
          <w:sz w:val="24"/>
        </w:rPr>
        <w:t xml:space="preserve"> </w:t>
      </w:r>
      <w:r>
        <w:rPr>
          <w:sz w:val="24"/>
        </w:rPr>
        <w:t>technique:</w:t>
      </w:r>
      <w:r>
        <w:rPr>
          <w:spacing w:val="-5"/>
          <w:sz w:val="24"/>
        </w:rPr>
        <w:t xml:space="preserve"> </w:t>
      </w:r>
      <w:r>
        <w:rPr>
          <w:sz w:val="24"/>
        </w:rPr>
        <w:t>wrong</w:t>
      </w:r>
      <w:r>
        <w:rPr>
          <w:spacing w:val="-7"/>
          <w:sz w:val="24"/>
        </w:rPr>
        <w:t xml:space="preserve"> </w:t>
      </w:r>
      <w:r>
        <w:rPr>
          <w:sz w:val="24"/>
        </w:rPr>
        <w:t>site,</w:t>
      </w:r>
      <w:r>
        <w:rPr>
          <w:spacing w:val="-5"/>
          <w:sz w:val="24"/>
        </w:rPr>
        <w:t xml:space="preserve"> </w:t>
      </w:r>
      <w:r>
        <w:rPr>
          <w:sz w:val="24"/>
        </w:rPr>
        <w:t>failure</w:t>
      </w:r>
      <w:r>
        <w:rPr>
          <w:spacing w:val="-6"/>
          <w:sz w:val="24"/>
        </w:rPr>
        <w:t xml:space="preserve"> </w:t>
      </w:r>
      <w:r>
        <w:rPr>
          <w:sz w:val="24"/>
        </w:rPr>
        <w:t>to</w:t>
      </w:r>
      <w:r>
        <w:rPr>
          <w:spacing w:val="-3"/>
          <w:sz w:val="24"/>
        </w:rPr>
        <w:t xml:space="preserve"> </w:t>
      </w:r>
      <w:r>
        <w:rPr>
          <w:sz w:val="24"/>
        </w:rPr>
        <w:t>aspirate,</w:t>
      </w:r>
      <w:r>
        <w:rPr>
          <w:spacing w:val="-13"/>
          <w:sz w:val="24"/>
        </w:rPr>
        <w:t xml:space="preserve"> </w:t>
      </w:r>
      <w:r>
        <w:rPr>
          <w:spacing w:val="-4"/>
          <w:sz w:val="24"/>
        </w:rPr>
        <w:t>etc.</w:t>
      </w:r>
    </w:p>
    <w:p w14:paraId="4B483F64" w14:textId="77777777" w:rsidR="008D416A" w:rsidRDefault="003A5E8C">
      <w:pPr>
        <w:pStyle w:val="ListParagraph"/>
        <w:numPr>
          <w:ilvl w:val="1"/>
          <w:numId w:val="11"/>
        </w:numPr>
        <w:tabs>
          <w:tab w:val="left" w:pos="1675"/>
          <w:tab w:val="left" w:pos="1676"/>
        </w:tabs>
        <w:ind w:hanging="721"/>
        <w:rPr>
          <w:sz w:val="24"/>
        </w:rPr>
      </w:pPr>
      <w:r>
        <w:rPr>
          <w:sz w:val="24"/>
        </w:rPr>
        <w:t>Pattern</w:t>
      </w:r>
      <w:r>
        <w:rPr>
          <w:spacing w:val="-2"/>
          <w:sz w:val="24"/>
        </w:rPr>
        <w:t xml:space="preserve"> </w:t>
      </w:r>
      <w:r>
        <w:rPr>
          <w:sz w:val="24"/>
        </w:rPr>
        <w:t>of</w:t>
      </w:r>
      <w:r>
        <w:rPr>
          <w:spacing w:val="-4"/>
          <w:sz w:val="24"/>
        </w:rPr>
        <w:t xml:space="preserve"> </w:t>
      </w:r>
      <w:r>
        <w:rPr>
          <w:sz w:val="24"/>
        </w:rPr>
        <w:t>inability</w:t>
      </w:r>
      <w:r>
        <w:rPr>
          <w:spacing w:val="-6"/>
          <w:sz w:val="24"/>
        </w:rPr>
        <w:t xml:space="preserve"> </w:t>
      </w:r>
      <w:r>
        <w:rPr>
          <w:sz w:val="24"/>
        </w:rPr>
        <w:t>to give</w:t>
      </w:r>
      <w:r>
        <w:rPr>
          <w:spacing w:val="-2"/>
          <w:sz w:val="24"/>
        </w:rPr>
        <w:t xml:space="preserve"> </w:t>
      </w:r>
      <w:r>
        <w:rPr>
          <w:sz w:val="24"/>
        </w:rPr>
        <w:t>medications</w:t>
      </w:r>
      <w:r>
        <w:rPr>
          <w:spacing w:val="-1"/>
          <w:sz w:val="24"/>
        </w:rPr>
        <w:t xml:space="preserve"> </w:t>
      </w:r>
      <w:r>
        <w:rPr>
          <w:sz w:val="24"/>
        </w:rPr>
        <w:t>and/or</w:t>
      </w:r>
      <w:r>
        <w:rPr>
          <w:spacing w:val="-2"/>
          <w:sz w:val="24"/>
        </w:rPr>
        <w:t xml:space="preserve"> </w:t>
      </w:r>
      <w:r>
        <w:rPr>
          <w:sz w:val="24"/>
        </w:rPr>
        <w:t>treatments</w:t>
      </w:r>
      <w:r>
        <w:rPr>
          <w:spacing w:val="-2"/>
          <w:sz w:val="24"/>
        </w:rPr>
        <w:t xml:space="preserve"> </w:t>
      </w:r>
      <w:r>
        <w:rPr>
          <w:sz w:val="24"/>
        </w:rPr>
        <w:t>on</w:t>
      </w:r>
      <w:r>
        <w:rPr>
          <w:spacing w:val="-14"/>
          <w:sz w:val="24"/>
        </w:rPr>
        <w:t xml:space="preserve"> </w:t>
      </w:r>
      <w:r>
        <w:rPr>
          <w:spacing w:val="-4"/>
          <w:sz w:val="24"/>
        </w:rPr>
        <w:t>time</w:t>
      </w:r>
    </w:p>
    <w:p w14:paraId="2DB4AC35" w14:textId="77777777" w:rsidR="008D416A" w:rsidRDefault="003A5E8C">
      <w:pPr>
        <w:pStyle w:val="ListParagraph"/>
        <w:numPr>
          <w:ilvl w:val="1"/>
          <w:numId w:val="11"/>
        </w:numPr>
        <w:tabs>
          <w:tab w:val="left" w:pos="1675"/>
          <w:tab w:val="left" w:pos="1676"/>
        </w:tabs>
        <w:ind w:hanging="721"/>
        <w:rPr>
          <w:sz w:val="24"/>
        </w:rPr>
      </w:pPr>
      <w:r>
        <w:rPr>
          <w:sz w:val="24"/>
        </w:rPr>
        <w:t>Inability</w:t>
      </w:r>
      <w:r>
        <w:rPr>
          <w:spacing w:val="-7"/>
          <w:sz w:val="24"/>
        </w:rPr>
        <w:t xml:space="preserve"> </w:t>
      </w:r>
      <w:r>
        <w:rPr>
          <w:sz w:val="24"/>
        </w:rPr>
        <w:t>to</w:t>
      </w:r>
      <w:r>
        <w:rPr>
          <w:spacing w:val="-1"/>
          <w:sz w:val="24"/>
        </w:rPr>
        <w:t xml:space="preserve"> </w:t>
      </w:r>
      <w:r>
        <w:rPr>
          <w:sz w:val="24"/>
        </w:rPr>
        <w:t>provide</w:t>
      </w:r>
      <w:r>
        <w:rPr>
          <w:spacing w:val="-2"/>
          <w:sz w:val="24"/>
        </w:rPr>
        <w:t xml:space="preserve"> </w:t>
      </w:r>
      <w:r>
        <w:rPr>
          <w:sz w:val="24"/>
        </w:rPr>
        <w:t>psychological</w:t>
      </w:r>
      <w:r>
        <w:rPr>
          <w:spacing w:val="-1"/>
          <w:sz w:val="24"/>
        </w:rPr>
        <w:t xml:space="preserve"> </w:t>
      </w:r>
      <w:r>
        <w:rPr>
          <w:sz w:val="24"/>
        </w:rPr>
        <w:t>support</w:t>
      </w:r>
      <w:r>
        <w:rPr>
          <w:spacing w:val="-1"/>
          <w:sz w:val="24"/>
        </w:rPr>
        <w:t xml:space="preserve"> </w:t>
      </w:r>
      <w:r>
        <w:rPr>
          <w:sz w:val="24"/>
        </w:rPr>
        <w:t>to</w:t>
      </w:r>
      <w:r>
        <w:rPr>
          <w:spacing w:val="-1"/>
          <w:sz w:val="24"/>
        </w:rPr>
        <w:t xml:space="preserve"> </w:t>
      </w:r>
      <w:r>
        <w:rPr>
          <w:sz w:val="24"/>
        </w:rPr>
        <w:t>patients</w:t>
      </w:r>
      <w:r>
        <w:rPr>
          <w:spacing w:val="-1"/>
          <w:sz w:val="24"/>
        </w:rPr>
        <w:t xml:space="preserve"> </w:t>
      </w:r>
      <w:r>
        <w:rPr>
          <w:sz w:val="24"/>
        </w:rPr>
        <w:t>and</w:t>
      </w:r>
      <w:r>
        <w:rPr>
          <w:spacing w:val="-2"/>
          <w:sz w:val="24"/>
        </w:rPr>
        <w:t xml:space="preserve"> </w:t>
      </w:r>
      <w:r>
        <w:rPr>
          <w:sz w:val="24"/>
        </w:rPr>
        <w:t>their</w:t>
      </w:r>
      <w:r>
        <w:rPr>
          <w:spacing w:val="-12"/>
          <w:sz w:val="24"/>
        </w:rPr>
        <w:t xml:space="preserve"> </w:t>
      </w:r>
      <w:r>
        <w:rPr>
          <w:spacing w:val="-2"/>
          <w:sz w:val="24"/>
        </w:rPr>
        <w:t>families.</w:t>
      </w:r>
    </w:p>
    <w:p w14:paraId="073F2EAC" w14:textId="77777777" w:rsidR="008D416A" w:rsidRDefault="003A5E8C">
      <w:pPr>
        <w:pStyle w:val="ListParagraph"/>
        <w:numPr>
          <w:ilvl w:val="1"/>
          <w:numId w:val="11"/>
        </w:numPr>
        <w:tabs>
          <w:tab w:val="left" w:pos="1675"/>
          <w:tab w:val="left" w:pos="1676"/>
        </w:tabs>
        <w:ind w:hanging="721"/>
        <w:rPr>
          <w:sz w:val="24"/>
        </w:rPr>
      </w:pPr>
      <w:r>
        <w:rPr>
          <w:spacing w:val="-2"/>
          <w:sz w:val="24"/>
        </w:rPr>
        <w:t>Professionalism</w:t>
      </w:r>
    </w:p>
    <w:p w14:paraId="1DEE1F8E" w14:textId="77777777" w:rsidR="008D416A" w:rsidRDefault="003A5E8C">
      <w:pPr>
        <w:pStyle w:val="ListParagraph"/>
        <w:numPr>
          <w:ilvl w:val="0"/>
          <w:numId w:val="7"/>
        </w:numPr>
        <w:tabs>
          <w:tab w:val="left" w:pos="339"/>
        </w:tabs>
        <w:ind w:left="338" w:right="2906"/>
        <w:jc w:val="right"/>
        <w:rPr>
          <w:sz w:val="24"/>
        </w:rPr>
      </w:pPr>
      <w:r>
        <w:rPr>
          <w:sz w:val="24"/>
        </w:rPr>
        <w:t>Failure</w:t>
      </w:r>
      <w:r>
        <w:rPr>
          <w:spacing w:val="-4"/>
          <w:sz w:val="24"/>
        </w:rPr>
        <w:t xml:space="preserve"> </w:t>
      </w:r>
      <w:r>
        <w:rPr>
          <w:sz w:val="24"/>
        </w:rPr>
        <w:t>to</w:t>
      </w:r>
      <w:r>
        <w:rPr>
          <w:spacing w:val="-1"/>
          <w:sz w:val="24"/>
        </w:rPr>
        <w:t xml:space="preserve"> </w:t>
      </w:r>
      <w:r>
        <w:rPr>
          <w:sz w:val="24"/>
        </w:rPr>
        <w:t>adhere</w:t>
      </w:r>
      <w:r>
        <w:rPr>
          <w:spacing w:val="-2"/>
          <w:sz w:val="24"/>
        </w:rPr>
        <w:t xml:space="preserve"> </w:t>
      </w:r>
      <w:r>
        <w:rPr>
          <w:sz w:val="24"/>
        </w:rPr>
        <w:t>to</w:t>
      </w:r>
      <w:r>
        <w:rPr>
          <w:spacing w:val="-1"/>
          <w:sz w:val="24"/>
        </w:rPr>
        <w:t xml:space="preserve"> </w:t>
      </w:r>
      <w:r>
        <w:rPr>
          <w:sz w:val="24"/>
        </w:rPr>
        <w:t>accepted</w:t>
      </w:r>
      <w:r>
        <w:rPr>
          <w:spacing w:val="-1"/>
          <w:sz w:val="24"/>
        </w:rPr>
        <w:t xml:space="preserve"> </w:t>
      </w:r>
      <w:r>
        <w:rPr>
          <w:sz w:val="24"/>
        </w:rPr>
        <w:t>standards</w:t>
      </w:r>
      <w:r>
        <w:rPr>
          <w:spacing w:val="-1"/>
          <w:sz w:val="24"/>
        </w:rPr>
        <w:t xml:space="preserve"> </w:t>
      </w:r>
      <w:r>
        <w:rPr>
          <w:sz w:val="24"/>
        </w:rPr>
        <w:t>of</w:t>
      </w:r>
      <w:r>
        <w:rPr>
          <w:spacing w:val="-3"/>
          <w:sz w:val="24"/>
        </w:rPr>
        <w:t xml:space="preserve"> </w:t>
      </w:r>
      <w:r>
        <w:rPr>
          <w:sz w:val="24"/>
        </w:rPr>
        <w:t>professional</w:t>
      </w:r>
      <w:r>
        <w:rPr>
          <w:spacing w:val="-13"/>
          <w:sz w:val="24"/>
        </w:rPr>
        <w:t xml:space="preserve"> </w:t>
      </w:r>
      <w:r>
        <w:rPr>
          <w:spacing w:val="-2"/>
          <w:sz w:val="24"/>
        </w:rPr>
        <w:t>ethics</w:t>
      </w:r>
    </w:p>
    <w:p w14:paraId="533D3E5C" w14:textId="77777777" w:rsidR="008D416A" w:rsidRDefault="003A5E8C">
      <w:pPr>
        <w:pStyle w:val="ListParagraph"/>
        <w:numPr>
          <w:ilvl w:val="1"/>
          <w:numId w:val="7"/>
        </w:numPr>
        <w:tabs>
          <w:tab w:val="left" w:pos="360"/>
        </w:tabs>
        <w:ind w:left="360" w:right="2837"/>
        <w:jc w:val="right"/>
        <w:rPr>
          <w:sz w:val="24"/>
        </w:rPr>
      </w:pPr>
      <w:r>
        <w:rPr>
          <w:sz w:val="24"/>
        </w:rPr>
        <w:t>Invasion</w:t>
      </w:r>
      <w:r>
        <w:rPr>
          <w:spacing w:val="-4"/>
          <w:sz w:val="24"/>
        </w:rPr>
        <w:t xml:space="preserve"> </w:t>
      </w:r>
      <w:r>
        <w:rPr>
          <w:sz w:val="24"/>
        </w:rPr>
        <w:t>of</w:t>
      </w:r>
      <w:r>
        <w:rPr>
          <w:spacing w:val="-1"/>
          <w:sz w:val="24"/>
        </w:rPr>
        <w:t xml:space="preserve"> </w:t>
      </w:r>
      <w:r>
        <w:rPr>
          <w:sz w:val="24"/>
        </w:rPr>
        <w:t>privacy,</w:t>
      </w:r>
      <w:r>
        <w:rPr>
          <w:spacing w:val="-1"/>
          <w:sz w:val="24"/>
        </w:rPr>
        <w:t xml:space="preserve"> </w:t>
      </w:r>
      <w:r>
        <w:rPr>
          <w:sz w:val="24"/>
        </w:rPr>
        <w:t>revealing</w:t>
      </w:r>
      <w:r>
        <w:rPr>
          <w:spacing w:val="-4"/>
          <w:sz w:val="24"/>
        </w:rPr>
        <w:t xml:space="preserve"> </w:t>
      </w:r>
      <w:r>
        <w:rPr>
          <w:sz w:val="24"/>
        </w:rPr>
        <w:t>information</w:t>
      </w:r>
      <w:r>
        <w:rPr>
          <w:spacing w:val="-1"/>
          <w:sz w:val="24"/>
        </w:rPr>
        <w:t xml:space="preserve"> </w:t>
      </w:r>
      <w:r>
        <w:rPr>
          <w:sz w:val="24"/>
        </w:rPr>
        <w:t>about</w:t>
      </w:r>
      <w:r>
        <w:rPr>
          <w:spacing w:val="-5"/>
          <w:sz w:val="24"/>
        </w:rPr>
        <w:t xml:space="preserve"> </w:t>
      </w:r>
      <w:r>
        <w:rPr>
          <w:spacing w:val="-2"/>
          <w:sz w:val="24"/>
        </w:rPr>
        <w:t>patients.</w:t>
      </w:r>
    </w:p>
    <w:p w14:paraId="6F8E3CF7" w14:textId="77777777" w:rsidR="008D416A" w:rsidRDefault="003A5E8C">
      <w:pPr>
        <w:pStyle w:val="ListParagraph"/>
        <w:numPr>
          <w:ilvl w:val="1"/>
          <w:numId w:val="7"/>
        </w:numPr>
        <w:tabs>
          <w:tab w:val="left" w:pos="2396"/>
        </w:tabs>
        <w:ind w:hanging="361"/>
        <w:rPr>
          <w:sz w:val="24"/>
        </w:rPr>
      </w:pPr>
      <w:r>
        <w:rPr>
          <w:sz w:val="24"/>
        </w:rPr>
        <w:t>Taking</w:t>
      </w:r>
      <w:r>
        <w:rPr>
          <w:spacing w:val="-3"/>
          <w:sz w:val="24"/>
        </w:rPr>
        <w:t xml:space="preserve"> </w:t>
      </w:r>
      <w:r>
        <w:rPr>
          <w:sz w:val="24"/>
        </w:rPr>
        <w:t>medications</w:t>
      </w:r>
      <w:r>
        <w:rPr>
          <w:spacing w:val="-1"/>
          <w:sz w:val="24"/>
        </w:rPr>
        <w:t xml:space="preserve"> </w:t>
      </w:r>
      <w:r>
        <w:rPr>
          <w:sz w:val="24"/>
        </w:rPr>
        <w:t>or</w:t>
      </w:r>
      <w:r>
        <w:rPr>
          <w:spacing w:val="-1"/>
          <w:sz w:val="24"/>
        </w:rPr>
        <w:t xml:space="preserve"> </w:t>
      </w:r>
      <w:r>
        <w:rPr>
          <w:sz w:val="24"/>
        </w:rPr>
        <w:t>supplies</w:t>
      </w:r>
      <w:r>
        <w:rPr>
          <w:spacing w:val="-1"/>
          <w:sz w:val="24"/>
        </w:rPr>
        <w:t xml:space="preserve"> </w:t>
      </w:r>
      <w:r>
        <w:rPr>
          <w:sz w:val="24"/>
        </w:rPr>
        <w:t>from</w:t>
      </w:r>
      <w:r>
        <w:rPr>
          <w:spacing w:val="-1"/>
          <w:sz w:val="24"/>
        </w:rPr>
        <w:t xml:space="preserve"> </w:t>
      </w:r>
      <w:r>
        <w:rPr>
          <w:sz w:val="24"/>
        </w:rPr>
        <w:t>patients</w:t>
      </w:r>
      <w:r>
        <w:rPr>
          <w:spacing w:val="-1"/>
          <w:sz w:val="24"/>
        </w:rPr>
        <w:t xml:space="preserve"> </w:t>
      </w:r>
      <w:r>
        <w:rPr>
          <w:sz w:val="24"/>
        </w:rPr>
        <w:t>or</w:t>
      </w:r>
      <w:r>
        <w:rPr>
          <w:spacing w:val="-1"/>
          <w:sz w:val="24"/>
        </w:rPr>
        <w:t xml:space="preserve"> </w:t>
      </w:r>
      <w:r>
        <w:rPr>
          <w:sz w:val="24"/>
        </w:rPr>
        <w:t>unit</w:t>
      </w:r>
      <w:r>
        <w:rPr>
          <w:spacing w:val="-1"/>
          <w:sz w:val="24"/>
        </w:rPr>
        <w:t xml:space="preserve"> </w:t>
      </w:r>
      <w:r>
        <w:rPr>
          <w:sz w:val="24"/>
        </w:rPr>
        <w:t>for</w:t>
      </w:r>
      <w:r>
        <w:rPr>
          <w:spacing w:val="-3"/>
          <w:sz w:val="24"/>
        </w:rPr>
        <w:t xml:space="preserve"> </w:t>
      </w:r>
      <w:r>
        <w:rPr>
          <w:sz w:val="24"/>
        </w:rPr>
        <w:t>own</w:t>
      </w:r>
      <w:r>
        <w:rPr>
          <w:spacing w:val="-3"/>
          <w:sz w:val="24"/>
        </w:rPr>
        <w:t xml:space="preserve"> </w:t>
      </w:r>
      <w:r>
        <w:rPr>
          <w:spacing w:val="-5"/>
          <w:sz w:val="24"/>
        </w:rPr>
        <w:t>use</w:t>
      </w:r>
    </w:p>
    <w:p w14:paraId="3EC5BF00" w14:textId="77777777" w:rsidR="008D416A" w:rsidRDefault="003A5E8C">
      <w:pPr>
        <w:pStyle w:val="ListParagraph"/>
        <w:numPr>
          <w:ilvl w:val="1"/>
          <w:numId w:val="7"/>
        </w:numPr>
        <w:tabs>
          <w:tab w:val="left" w:pos="2396"/>
        </w:tabs>
        <w:ind w:hanging="361"/>
        <w:rPr>
          <w:sz w:val="24"/>
        </w:rPr>
      </w:pPr>
      <w:r>
        <w:rPr>
          <w:sz w:val="24"/>
        </w:rPr>
        <w:t>Inappropriate</w:t>
      </w:r>
      <w:r>
        <w:rPr>
          <w:spacing w:val="-3"/>
          <w:sz w:val="24"/>
        </w:rPr>
        <w:t xml:space="preserve"> </w:t>
      </w:r>
      <w:r>
        <w:rPr>
          <w:sz w:val="24"/>
        </w:rPr>
        <w:t>patient</w:t>
      </w:r>
      <w:r>
        <w:rPr>
          <w:spacing w:val="-1"/>
          <w:sz w:val="24"/>
        </w:rPr>
        <w:t xml:space="preserve"> </w:t>
      </w:r>
      <w:r>
        <w:rPr>
          <w:sz w:val="24"/>
        </w:rPr>
        <w:t>teaching</w:t>
      </w:r>
      <w:r>
        <w:rPr>
          <w:spacing w:val="-3"/>
          <w:sz w:val="24"/>
        </w:rPr>
        <w:t xml:space="preserve"> </w:t>
      </w:r>
      <w:r>
        <w:rPr>
          <w:sz w:val="24"/>
        </w:rPr>
        <w:t>or</w:t>
      </w:r>
      <w:r>
        <w:rPr>
          <w:spacing w:val="-5"/>
          <w:sz w:val="24"/>
        </w:rPr>
        <w:t xml:space="preserve"> </w:t>
      </w:r>
      <w:r>
        <w:rPr>
          <w:spacing w:val="-2"/>
          <w:sz w:val="24"/>
        </w:rPr>
        <w:t>counseling</w:t>
      </w:r>
    </w:p>
    <w:p w14:paraId="433D32CC" w14:textId="77777777" w:rsidR="008D416A" w:rsidRDefault="003A5E8C">
      <w:pPr>
        <w:pStyle w:val="ListParagraph"/>
        <w:numPr>
          <w:ilvl w:val="1"/>
          <w:numId w:val="7"/>
        </w:numPr>
        <w:tabs>
          <w:tab w:val="left" w:pos="2396"/>
        </w:tabs>
        <w:spacing w:before="1"/>
        <w:ind w:hanging="361"/>
        <w:rPr>
          <w:sz w:val="24"/>
        </w:rPr>
      </w:pPr>
      <w:r>
        <w:rPr>
          <w:sz w:val="24"/>
        </w:rPr>
        <w:t>Discussion</w:t>
      </w:r>
      <w:r>
        <w:rPr>
          <w:spacing w:val="-2"/>
          <w:sz w:val="24"/>
        </w:rPr>
        <w:t xml:space="preserve"> </w:t>
      </w:r>
      <w:r>
        <w:rPr>
          <w:sz w:val="24"/>
        </w:rPr>
        <w:t>of</w:t>
      </w:r>
      <w:r>
        <w:rPr>
          <w:spacing w:val="-2"/>
          <w:sz w:val="24"/>
        </w:rPr>
        <w:t xml:space="preserve"> </w:t>
      </w:r>
      <w:r>
        <w:rPr>
          <w:sz w:val="24"/>
        </w:rPr>
        <w:t>patient’s</w:t>
      </w:r>
      <w:r>
        <w:rPr>
          <w:spacing w:val="-1"/>
          <w:sz w:val="24"/>
        </w:rPr>
        <w:t xml:space="preserve"> </w:t>
      </w:r>
      <w:r>
        <w:rPr>
          <w:sz w:val="24"/>
        </w:rPr>
        <w:t>condition</w:t>
      </w:r>
      <w:r>
        <w:rPr>
          <w:spacing w:val="1"/>
          <w:sz w:val="24"/>
        </w:rPr>
        <w:t xml:space="preserve"> </w:t>
      </w:r>
      <w:r>
        <w:rPr>
          <w:spacing w:val="-2"/>
          <w:sz w:val="24"/>
        </w:rPr>
        <w:t>inappropriately</w:t>
      </w:r>
    </w:p>
    <w:p w14:paraId="1DD2A71C" w14:textId="77777777" w:rsidR="008D416A" w:rsidRDefault="003A5E8C">
      <w:pPr>
        <w:pStyle w:val="ListParagraph"/>
        <w:numPr>
          <w:ilvl w:val="1"/>
          <w:numId w:val="7"/>
        </w:numPr>
        <w:tabs>
          <w:tab w:val="left" w:pos="2396"/>
        </w:tabs>
        <w:ind w:hanging="361"/>
        <w:rPr>
          <w:sz w:val="24"/>
        </w:rPr>
      </w:pPr>
      <w:r>
        <w:rPr>
          <w:sz w:val="24"/>
        </w:rPr>
        <w:t>HIPAA</w:t>
      </w:r>
      <w:r>
        <w:rPr>
          <w:spacing w:val="-14"/>
          <w:sz w:val="24"/>
        </w:rPr>
        <w:t xml:space="preserve"> </w:t>
      </w:r>
      <w:r>
        <w:rPr>
          <w:sz w:val="24"/>
        </w:rPr>
        <w:t>and/or</w:t>
      </w:r>
      <w:r>
        <w:rPr>
          <w:spacing w:val="-7"/>
          <w:sz w:val="24"/>
        </w:rPr>
        <w:t xml:space="preserve"> </w:t>
      </w:r>
      <w:r>
        <w:rPr>
          <w:sz w:val="24"/>
        </w:rPr>
        <w:t>confidentiality</w:t>
      </w:r>
      <w:r>
        <w:rPr>
          <w:spacing w:val="-16"/>
          <w:sz w:val="24"/>
        </w:rPr>
        <w:t xml:space="preserve"> </w:t>
      </w:r>
      <w:r>
        <w:rPr>
          <w:spacing w:val="-2"/>
          <w:sz w:val="24"/>
        </w:rPr>
        <w:t>violations</w:t>
      </w:r>
    </w:p>
    <w:p w14:paraId="35619F56" w14:textId="77777777" w:rsidR="008D416A" w:rsidRDefault="003A5E8C">
      <w:pPr>
        <w:pStyle w:val="ListParagraph"/>
        <w:numPr>
          <w:ilvl w:val="1"/>
          <w:numId w:val="7"/>
        </w:numPr>
        <w:tabs>
          <w:tab w:val="left" w:pos="2396"/>
        </w:tabs>
        <w:ind w:right="1388"/>
        <w:rPr>
          <w:sz w:val="24"/>
        </w:rPr>
      </w:pPr>
      <w:r>
        <w:rPr>
          <w:sz w:val="24"/>
        </w:rPr>
        <w:t>Unauthorized</w:t>
      </w:r>
      <w:r>
        <w:rPr>
          <w:spacing w:val="-5"/>
          <w:sz w:val="24"/>
        </w:rPr>
        <w:t xml:space="preserve"> </w:t>
      </w:r>
      <w:r>
        <w:rPr>
          <w:sz w:val="24"/>
        </w:rPr>
        <w:t>use</w:t>
      </w:r>
      <w:r>
        <w:rPr>
          <w:spacing w:val="-5"/>
          <w:sz w:val="24"/>
        </w:rPr>
        <w:t xml:space="preserve"> </w:t>
      </w:r>
      <w:r>
        <w:rPr>
          <w:sz w:val="24"/>
        </w:rPr>
        <w:t>of</w:t>
      </w:r>
      <w:r>
        <w:rPr>
          <w:spacing w:val="-4"/>
          <w:sz w:val="24"/>
        </w:rPr>
        <w:t xml:space="preserve"> </w:t>
      </w:r>
      <w:r>
        <w:rPr>
          <w:sz w:val="24"/>
        </w:rPr>
        <w:t>technology</w:t>
      </w:r>
      <w:r>
        <w:rPr>
          <w:spacing w:val="-8"/>
          <w:sz w:val="24"/>
        </w:rPr>
        <w:t xml:space="preserve"> </w:t>
      </w:r>
      <w:r>
        <w:rPr>
          <w:sz w:val="24"/>
        </w:rPr>
        <w:t>and/or</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social</w:t>
      </w:r>
      <w:r>
        <w:rPr>
          <w:spacing w:val="-4"/>
          <w:sz w:val="24"/>
        </w:rPr>
        <w:t xml:space="preserve"> </w:t>
      </w:r>
      <w:r>
        <w:rPr>
          <w:sz w:val="24"/>
        </w:rPr>
        <w:t>media</w:t>
      </w:r>
      <w:r>
        <w:rPr>
          <w:spacing w:val="-4"/>
          <w:sz w:val="24"/>
        </w:rPr>
        <w:t xml:space="preserve"> </w:t>
      </w:r>
      <w:r>
        <w:rPr>
          <w:sz w:val="24"/>
        </w:rPr>
        <w:t>to</w:t>
      </w:r>
      <w:r>
        <w:rPr>
          <w:spacing w:val="-4"/>
          <w:sz w:val="24"/>
        </w:rPr>
        <w:t xml:space="preserve"> </w:t>
      </w:r>
      <w:r>
        <w:rPr>
          <w:sz w:val="24"/>
        </w:rPr>
        <w:t>disclose</w:t>
      </w:r>
      <w:r>
        <w:rPr>
          <w:spacing w:val="-15"/>
          <w:sz w:val="24"/>
        </w:rPr>
        <w:t xml:space="preserve"> </w:t>
      </w:r>
      <w:r>
        <w:rPr>
          <w:sz w:val="24"/>
        </w:rPr>
        <w:t>or seek patient information</w:t>
      </w:r>
    </w:p>
    <w:p w14:paraId="7D2A68A0" w14:textId="0FDDBD62" w:rsidR="008D416A" w:rsidRDefault="003A5E8C">
      <w:pPr>
        <w:pStyle w:val="ListParagraph"/>
        <w:numPr>
          <w:ilvl w:val="1"/>
          <w:numId w:val="7"/>
        </w:numPr>
        <w:tabs>
          <w:tab w:val="left" w:pos="2396"/>
        </w:tabs>
        <w:ind w:hanging="361"/>
        <w:rPr>
          <w:sz w:val="24"/>
        </w:rPr>
      </w:pPr>
      <w:r>
        <w:rPr>
          <w:sz w:val="24"/>
        </w:rPr>
        <w:t>Adherence</w:t>
      </w:r>
      <w:r>
        <w:rPr>
          <w:spacing w:val="-3"/>
          <w:sz w:val="24"/>
        </w:rPr>
        <w:t xml:space="preserve"> </w:t>
      </w:r>
      <w:r>
        <w:rPr>
          <w:sz w:val="24"/>
        </w:rPr>
        <w:t>to</w:t>
      </w:r>
      <w:r>
        <w:rPr>
          <w:spacing w:val="-2"/>
          <w:sz w:val="24"/>
        </w:rPr>
        <w:t xml:space="preserve"> </w:t>
      </w:r>
      <w:r>
        <w:rPr>
          <w:sz w:val="24"/>
        </w:rPr>
        <w:t>university</w:t>
      </w:r>
      <w:r>
        <w:rPr>
          <w:spacing w:val="-5"/>
          <w:sz w:val="24"/>
        </w:rPr>
        <w:t xml:space="preserve"> </w:t>
      </w:r>
      <w:r>
        <w:rPr>
          <w:sz w:val="24"/>
        </w:rPr>
        <w:t>and</w:t>
      </w:r>
      <w:r>
        <w:rPr>
          <w:spacing w:val="-2"/>
          <w:sz w:val="24"/>
        </w:rPr>
        <w:t xml:space="preserve"> </w:t>
      </w:r>
      <w:r w:rsidR="009D6954">
        <w:rPr>
          <w:sz w:val="24"/>
        </w:rPr>
        <w:t>site</w:t>
      </w:r>
      <w:r w:rsidR="009D6954">
        <w:rPr>
          <w:spacing w:val="-2"/>
          <w:sz w:val="24"/>
        </w:rPr>
        <w:t>-specific</w:t>
      </w:r>
      <w:r>
        <w:rPr>
          <w:spacing w:val="-7"/>
          <w:sz w:val="24"/>
        </w:rPr>
        <w:t xml:space="preserve"> </w:t>
      </w:r>
      <w:r>
        <w:rPr>
          <w:spacing w:val="-2"/>
          <w:sz w:val="24"/>
        </w:rPr>
        <w:t>policies</w:t>
      </w:r>
    </w:p>
    <w:p w14:paraId="5EFCBFC7" w14:textId="7B4984FC" w:rsidR="008D416A" w:rsidRDefault="003A5E8C">
      <w:pPr>
        <w:pStyle w:val="ListParagraph"/>
        <w:numPr>
          <w:ilvl w:val="0"/>
          <w:numId w:val="7"/>
        </w:numPr>
        <w:tabs>
          <w:tab w:val="left" w:pos="2012"/>
        </w:tabs>
        <w:spacing w:before="2"/>
        <w:ind w:right="1771"/>
        <w:rPr>
          <w:sz w:val="24"/>
        </w:rPr>
      </w:pPr>
      <w:r>
        <w:rPr>
          <w:sz w:val="24"/>
        </w:rPr>
        <w:t>Lack</w:t>
      </w:r>
      <w:r>
        <w:rPr>
          <w:spacing w:val="-8"/>
          <w:sz w:val="24"/>
        </w:rPr>
        <w:t xml:space="preserve"> </w:t>
      </w:r>
      <w:r>
        <w:rPr>
          <w:sz w:val="24"/>
        </w:rPr>
        <w:t>of</w:t>
      </w:r>
      <w:r>
        <w:rPr>
          <w:spacing w:val="-5"/>
          <w:sz w:val="24"/>
        </w:rPr>
        <w:t xml:space="preserve"> </w:t>
      </w:r>
      <w:r w:rsidR="009D6954">
        <w:rPr>
          <w:sz w:val="24"/>
        </w:rPr>
        <w:t>integrity,</w:t>
      </w:r>
      <w:r>
        <w:rPr>
          <w:spacing w:val="-5"/>
          <w:sz w:val="24"/>
        </w:rPr>
        <w:t xml:space="preserve"> </w:t>
      </w:r>
      <w:r>
        <w:rPr>
          <w:sz w:val="24"/>
        </w:rPr>
        <w:t>e.g.</w:t>
      </w:r>
      <w:r w:rsidR="009D6954">
        <w:rPr>
          <w:sz w:val="24"/>
        </w:rPr>
        <w:t>,</w:t>
      </w:r>
      <w:r>
        <w:rPr>
          <w:spacing w:val="-5"/>
          <w:sz w:val="24"/>
        </w:rPr>
        <w:t xml:space="preserve"> </w:t>
      </w:r>
      <w:r>
        <w:rPr>
          <w:sz w:val="24"/>
        </w:rPr>
        <w:t>untruthfulness</w:t>
      </w:r>
      <w:r>
        <w:rPr>
          <w:spacing w:val="-5"/>
          <w:sz w:val="24"/>
        </w:rPr>
        <w:t xml:space="preserve"> </w:t>
      </w:r>
      <w:r>
        <w:rPr>
          <w:sz w:val="24"/>
        </w:rPr>
        <w:t>with</w:t>
      </w:r>
      <w:r>
        <w:rPr>
          <w:spacing w:val="-5"/>
          <w:sz w:val="24"/>
        </w:rPr>
        <w:t xml:space="preserve"> </w:t>
      </w:r>
      <w:r>
        <w:rPr>
          <w:sz w:val="24"/>
        </w:rPr>
        <w:t>faculty,</w:t>
      </w:r>
      <w:r>
        <w:rPr>
          <w:spacing w:val="-3"/>
          <w:sz w:val="24"/>
        </w:rPr>
        <w:t xml:space="preserve"> </w:t>
      </w:r>
      <w:r>
        <w:rPr>
          <w:sz w:val="24"/>
        </w:rPr>
        <w:t>clinical</w:t>
      </w:r>
      <w:r>
        <w:rPr>
          <w:spacing w:val="-5"/>
          <w:sz w:val="24"/>
        </w:rPr>
        <w:t xml:space="preserve"> </w:t>
      </w:r>
      <w:r>
        <w:rPr>
          <w:sz w:val="24"/>
        </w:rPr>
        <w:t>staff</w:t>
      </w:r>
      <w:r>
        <w:rPr>
          <w:spacing w:val="-22"/>
          <w:sz w:val="24"/>
        </w:rPr>
        <w:t xml:space="preserve"> </w:t>
      </w:r>
      <w:r>
        <w:rPr>
          <w:sz w:val="24"/>
        </w:rPr>
        <w:t xml:space="preserve">attending clinical laboratory in such a state that one’s judgment is impaired, </w:t>
      </w:r>
      <w:r w:rsidR="009D6954">
        <w:rPr>
          <w:sz w:val="24"/>
        </w:rPr>
        <w:t>i.e.,</w:t>
      </w:r>
      <w:r>
        <w:rPr>
          <w:sz w:val="24"/>
        </w:rPr>
        <w:t xml:space="preserve"> intoxicated, under the</w:t>
      </w:r>
      <w:r>
        <w:rPr>
          <w:spacing w:val="-1"/>
          <w:sz w:val="24"/>
        </w:rPr>
        <w:t xml:space="preserve"> </w:t>
      </w:r>
      <w:r>
        <w:rPr>
          <w:sz w:val="24"/>
        </w:rPr>
        <w:t>influence of drugs, emotionally</w:t>
      </w:r>
      <w:r>
        <w:rPr>
          <w:spacing w:val="-4"/>
          <w:sz w:val="24"/>
        </w:rPr>
        <w:t xml:space="preserve"> </w:t>
      </w:r>
      <w:r>
        <w:rPr>
          <w:sz w:val="24"/>
        </w:rPr>
        <w:t>stressed,</w:t>
      </w:r>
      <w:r>
        <w:rPr>
          <w:spacing w:val="-22"/>
          <w:sz w:val="24"/>
        </w:rPr>
        <w:t xml:space="preserve"> </w:t>
      </w:r>
      <w:r>
        <w:rPr>
          <w:sz w:val="24"/>
        </w:rPr>
        <w:t>sleeping.</w:t>
      </w:r>
    </w:p>
    <w:p w14:paraId="215626A9" w14:textId="77777777" w:rsidR="008D416A" w:rsidRDefault="008D416A">
      <w:pPr>
        <w:rPr>
          <w:sz w:val="24"/>
        </w:rPr>
        <w:sectPr w:rsidR="008D416A">
          <w:pgSz w:w="12240" w:h="15840"/>
          <w:pgMar w:top="1620" w:right="520" w:bottom="1440" w:left="960" w:header="0" w:footer="1260" w:gutter="0"/>
          <w:cols w:space="720"/>
        </w:sectPr>
      </w:pPr>
    </w:p>
    <w:p w14:paraId="0115F46B" w14:textId="77777777" w:rsidR="008D416A" w:rsidRDefault="003A5E8C">
      <w:pPr>
        <w:pStyle w:val="Heading6"/>
      </w:pPr>
      <w:bookmarkStart w:id="31" w:name="_TOC_250020"/>
      <w:r>
        <w:lastRenderedPageBreak/>
        <w:t>APPENDIX</w:t>
      </w:r>
      <w:r>
        <w:rPr>
          <w:spacing w:val="-4"/>
        </w:rPr>
        <w:t xml:space="preserve"> </w:t>
      </w:r>
      <w:bookmarkEnd w:id="31"/>
      <w:r>
        <w:rPr>
          <w:spacing w:val="-10"/>
        </w:rPr>
        <w:t>C</w:t>
      </w:r>
    </w:p>
    <w:p w14:paraId="424E6A3D" w14:textId="77777777" w:rsidR="008D416A" w:rsidRDefault="008D416A">
      <w:pPr>
        <w:pStyle w:val="BodyText"/>
        <w:spacing w:before="7"/>
        <w:rPr>
          <w:rFonts w:ascii="Cambria"/>
          <w:b/>
          <w:sz w:val="25"/>
        </w:rPr>
      </w:pPr>
    </w:p>
    <w:p w14:paraId="554E76EF" w14:textId="77777777" w:rsidR="008D416A" w:rsidRDefault="003A5E8C">
      <w:pPr>
        <w:pStyle w:val="Heading9"/>
        <w:ind w:left="167" w:right="400"/>
        <w:jc w:val="center"/>
      </w:pPr>
      <w:bookmarkStart w:id="32" w:name="_TOC_250019"/>
      <w:bookmarkEnd w:id="32"/>
      <w:r>
        <w:rPr>
          <w:spacing w:val="-2"/>
        </w:rPr>
        <w:t>HISTORY</w:t>
      </w:r>
    </w:p>
    <w:p w14:paraId="3E358CC9" w14:textId="1462D661" w:rsidR="008D416A" w:rsidRDefault="003A5E8C">
      <w:pPr>
        <w:pStyle w:val="BodyText"/>
        <w:spacing w:before="47" w:line="276" w:lineRule="auto"/>
        <w:ind w:left="595" w:right="877" w:firstLine="717"/>
      </w:pPr>
      <w:r>
        <w:t xml:space="preserve">Eastern Michigan University was created by the State Legislature in 1849 and became the second public institution of higher education in Michigan, with teacher preparation as its primary mission. In 1967, the University, which had a </w:t>
      </w:r>
      <w:r w:rsidR="009D6954">
        <w:t>long-standing</w:t>
      </w:r>
      <w:r>
        <w:t xml:space="preserve"> interest in developing a baccalaureate program in nursing education, conducted a feasibility study to document the need for</w:t>
      </w:r>
      <w:r>
        <w:rPr>
          <w:spacing w:val="-4"/>
        </w:rPr>
        <w:t xml:space="preserve"> </w:t>
      </w:r>
      <w:r>
        <w:t>nurses</w:t>
      </w:r>
      <w:r>
        <w:rPr>
          <w:spacing w:val="-2"/>
        </w:rPr>
        <w:t xml:space="preserve"> </w:t>
      </w:r>
      <w:r>
        <w:t>in</w:t>
      </w:r>
      <w:r>
        <w:rPr>
          <w:spacing w:val="-2"/>
        </w:rPr>
        <w:t xml:space="preserve"> </w:t>
      </w:r>
      <w:r>
        <w:t>Michigan,</w:t>
      </w:r>
      <w:r>
        <w:rPr>
          <w:spacing w:val="-2"/>
        </w:rPr>
        <w:t xml:space="preserve"> </w:t>
      </w:r>
      <w:r>
        <w:t>the</w:t>
      </w:r>
      <w:r>
        <w:rPr>
          <w:spacing w:val="-3"/>
        </w:rPr>
        <w:t xml:space="preserve"> </w:t>
      </w:r>
      <w:r>
        <w:t>pool</w:t>
      </w:r>
      <w:r>
        <w:rPr>
          <w:spacing w:val="-2"/>
        </w:rPr>
        <w:t xml:space="preserve"> </w:t>
      </w:r>
      <w:r>
        <w:t>of</w:t>
      </w:r>
      <w:r>
        <w:rPr>
          <w:spacing w:val="-2"/>
        </w:rPr>
        <w:t xml:space="preserve"> </w:t>
      </w:r>
      <w:r>
        <w:t>potential</w:t>
      </w:r>
      <w:r>
        <w:rPr>
          <w:spacing w:val="-2"/>
        </w:rPr>
        <w:t xml:space="preserve"> </w:t>
      </w:r>
      <w:r>
        <w:t>students,</w:t>
      </w:r>
      <w:r>
        <w:rPr>
          <w:spacing w:val="-2"/>
        </w:rPr>
        <w:t xml:space="preserve"> </w:t>
      </w:r>
      <w:r>
        <w:t>and</w:t>
      </w:r>
      <w:r>
        <w:rPr>
          <w:spacing w:val="-2"/>
        </w:rPr>
        <w:t xml:space="preserve"> </w:t>
      </w:r>
      <w:r>
        <w:t>the</w:t>
      </w:r>
      <w:r>
        <w:rPr>
          <w:spacing w:val="-3"/>
        </w:rPr>
        <w:t xml:space="preserve"> </w:t>
      </w:r>
      <w:r>
        <w:t>ability</w:t>
      </w:r>
      <w:r>
        <w:rPr>
          <w:spacing w:val="-7"/>
        </w:rPr>
        <w:t xml:space="preserve"> </w:t>
      </w:r>
      <w:r>
        <w:t>of</w:t>
      </w:r>
      <w:r>
        <w:rPr>
          <w:spacing w:val="-2"/>
        </w:rPr>
        <w:t xml:space="preserve"> </w:t>
      </w:r>
      <w:r>
        <w:t>the</w:t>
      </w:r>
      <w:r>
        <w:rPr>
          <w:spacing w:val="-2"/>
        </w:rPr>
        <w:t xml:space="preserve"> </w:t>
      </w:r>
      <w:r>
        <w:t>University</w:t>
      </w:r>
      <w:r>
        <w:rPr>
          <w:spacing w:val="-7"/>
        </w:rPr>
        <w:t xml:space="preserve"> </w:t>
      </w:r>
      <w:r>
        <w:t>to</w:t>
      </w:r>
      <w:r>
        <w:rPr>
          <w:spacing w:val="-2"/>
        </w:rPr>
        <w:t xml:space="preserve"> </w:t>
      </w:r>
      <w:r>
        <w:t>support such a program. Upon successful completion of that study, approval was given by the State of Michigan to establish the Department of Nursing Education in 1971.</w:t>
      </w:r>
    </w:p>
    <w:p w14:paraId="2766CC52" w14:textId="035CFC9F" w:rsidR="008D416A" w:rsidRDefault="003A5E8C">
      <w:pPr>
        <w:pStyle w:val="BodyText"/>
        <w:spacing w:before="1" w:line="276" w:lineRule="auto"/>
        <w:ind w:left="595" w:right="813" w:firstLine="717"/>
      </w:pPr>
      <w:r>
        <w:t>The</w:t>
      </w:r>
      <w:r>
        <w:rPr>
          <w:spacing w:val="-6"/>
        </w:rPr>
        <w:t xml:space="preserve"> </w:t>
      </w:r>
      <w:r>
        <w:t>first</w:t>
      </w:r>
      <w:r>
        <w:rPr>
          <w:spacing w:val="-2"/>
        </w:rPr>
        <w:t xml:space="preserve"> </w:t>
      </w:r>
      <w:r>
        <w:t>group</w:t>
      </w:r>
      <w:r>
        <w:rPr>
          <w:spacing w:val="-5"/>
        </w:rPr>
        <w:t xml:space="preserve"> </w:t>
      </w:r>
      <w:r>
        <w:t>of</w:t>
      </w:r>
      <w:r>
        <w:rPr>
          <w:spacing w:val="-3"/>
        </w:rPr>
        <w:t xml:space="preserve"> </w:t>
      </w:r>
      <w:r>
        <w:t>BSN</w:t>
      </w:r>
      <w:r>
        <w:rPr>
          <w:spacing w:val="-4"/>
        </w:rPr>
        <w:t xml:space="preserve"> </w:t>
      </w:r>
      <w:r>
        <w:t>nursing</w:t>
      </w:r>
      <w:r>
        <w:rPr>
          <w:spacing w:val="-6"/>
        </w:rPr>
        <w:t xml:space="preserve"> </w:t>
      </w:r>
      <w:r>
        <w:t>students</w:t>
      </w:r>
      <w:r>
        <w:rPr>
          <w:spacing w:val="-4"/>
        </w:rPr>
        <w:t xml:space="preserve"> </w:t>
      </w:r>
      <w:r>
        <w:t>was</w:t>
      </w:r>
      <w:r>
        <w:rPr>
          <w:spacing w:val="-2"/>
        </w:rPr>
        <w:t xml:space="preserve"> </w:t>
      </w:r>
      <w:r>
        <w:t>admitted</w:t>
      </w:r>
      <w:r>
        <w:rPr>
          <w:spacing w:val="-4"/>
        </w:rPr>
        <w:t xml:space="preserve"> </w:t>
      </w:r>
      <w:r>
        <w:t>in</w:t>
      </w:r>
      <w:r>
        <w:rPr>
          <w:spacing w:val="-4"/>
        </w:rPr>
        <w:t xml:space="preserve"> </w:t>
      </w:r>
      <w:r w:rsidR="009D6954">
        <w:t>September</w:t>
      </w:r>
      <w:r>
        <w:rPr>
          <w:spacing w:val="-4"/>
        </w:rPr>
        <w:t xml:space="preserve"> </w:t>
      </w:r>
      <w:r>
        <w:t>1973</w:t>
      </w:r>
      <w:r>
        <w:rPr>
          <w:spacing w:val="-4"/>
        </w:rPr>
        <w:t xml:space="preserve"> </w:t>
      </w:r>
      <w:r>
        <w:t>and</w:t>
      </w:r>
      <w:r>
        <w:rPr>
          <w:spacing w:val="-4"/>
        </w:rPr>
        <w:t xml:space="preserve"> </w:t>
      </w:r>
      <w:r>
        <w:t xml:space="preserve">graduated in </w:t>
      </w:r>
      <w:r w:rsidR="009D6954">
        <w:t>August</w:t>
      </w:r>
      <w:r>
        <w:t xml:space="preserve"> 1975. The</w:t>
      </w:r>
      <w:r>
        <w:rPr>
          <w:spacing w:val="-2"/>
        </w:rPr>
        <w:t xml:space="preserve"> </w:t>
      </w:r>
      <w:r>
        <w:t>RN to BSN completion program began in 1979. This program is currently offered</w:t>
      </w:r>
      <w:r>
        <w:rPr>
          <w:spacing w:val="-1"/>
        </w:rPr>
        <w:t xml:space="preserve"> </w:t>
      </w:r>
      <w:r>
        <w:t>at</w:t>
      </w:r>
      <w:r>
        <w:rPr>
          <w:spacing w:val="-1"/>
        </w:rPr>
        <w:t xml:space="preserve"> </w:t>
      </w:r>
      <w:r>
        <w:t>a</w:t>
      </w:r>
      <w:r>
        <w:rPr>
          <w:spacing w:val="-1"/>
        </w:rPr>
        <w:t xml:space="preserve"> </w:t>
      </w:r>
      <w:r>
        <w:t>variety</w:t>
      </w:r>
      <w:r>
        <w:rPr>
          <w:spacing w:val="-6"/>
        </w:rPr>
        <w:t xml:space="preserve"> </w:t>
      </w:r>
      <w:r>
        <w:t>of regional</w:t>
      </w:r>
      <w:r>
        <w:rPr>
          <w:spacing w:val="-1"/>
        </w:rPr>
        <w:t xml:space="preserve"> </w:t>
      </w:r>
      <w:r>
        <w:t>locations</w:t>
      </w:r>
      <w:r>
        <w:rPr>
          <w:spacing w:val="-1"/>
        </w:rPr>
        <w:t xml:space="preserve"> </w:t>
      </w:r>
      <w:r>
        <w:t>and</w:t>
      </w:r>
      <w:r>
        <w:rPr>
          <w:spacing w:val="-1"/>
        </w:rPr>
        <w:t xml:space="preserve"> </w:t>
      </w:r>
      <w:r>
        <w:t>fully</w:t>
      </w:r>
      <w:r>
        <w:rPr>
          <w:spacing w:val="-4"/>
        </w:rPr>
        <w:t xml:space="preserve"> </w:t>
      </w:r>
      <w:r>
        <w:t>online.</w:t>
      </w:r>
      <w:r>
        <w:rPr>
          <w:spacing w:val="-1"/>
        </w:rPr>
        <w:t xml:space="preserve"> </w:t>
      </w:r>
      <w:r>
        <w:t>After</w:t>
      </w:r>
      <w:r>
        <w:rPr>
          <w:spacing w:val="-3"/>
        </w:rPr>
        <w:t xml:space="preserve"> </w:t>
      </w:r>
      <w:r>
        <w:t>a feasibility</w:t>
      </w:r>
      <w:r>
        <w:rPr>
          <w:spacing w:val="-4"/>
        </w:rPr>
        <w:t xml:space="preserve"> </w:t>
      </w:r>
      <w:r>
        <w:t>study,</w:t>
      </w:r>
      <w:r>
        <w:rPr>
          <w:spacing w:val="-1"/>
        </w:rPr>
        <w:t xml:space="preserve"> </w:t>
      </w:r>
      <w:r>
        <w:t>the</w:t>
      </w:r>
      <w:r>
        <w:rPr>
          <w:spacing w:val="-1"/>
        </w:rPr>
        <w:t xml:space="preserve"> </w:t>
      </w:r>
      <w:r>
        <w:t>Master</w:t>
      </w:r>
      <w:r>
        <w:rPr>
          <w:spacing w:val="-1"/>
        </w:rPr>
        <w:t xml:space="preserve"> </w:t>
      </w:r>
      <w:r>
        <w:t xml:space="preserve">of Science Degree Program in Adult Health was started in </w:t>
      </w:r>
      <w:r w:rsidR="009D6954">
        <w:t>August</w:t>
      </w:r>
      <w:r>
        <w:t xml:space="preserve"> 1993. Since 1993, a graduate teaching certificate in teaching in health care systems, gerontology and continuous quality improvement has been added. In 2009, a PhD program in Educational Studies (with a nursing concentration) was started in collaboration with the EMU College of Education.</w:t>
      </w:r>
    </w:p>
    <w:p w14:paraId="2DB91C57" w14:textId="3172DCD5" w:rsidR="008D416A" w:rsidRDefault="003A5E8C">
      <w:pPr>
        <w:pStyle w:val="BodyText"/>
        <w:spacing w:line="276" w:lineRule="auto"/>
        <w:ind w:left="595" w:right="967" w:firstLine="717"/>
      </w:pPr>
      <w:r>
        <w:t>In 2004, the Department of Nursing, with the approval of the University Regents, changed its name to the School of Nursing, the</w:t>
      </w:r>
      <w:r>
        <w:rPr>
          <w:spacing w:val="-1"/>
        </w:rPr>
        <w:t xml:space="preserve"> </w:t>
      </w:r>
      <w:r>
        <w:t>BSN program, the</w:t>
      </w:r>
      <w:r>
        <w:rPr>
          <w:spacing w:val="-1"/>
        </w:rPr>
        <w:t xml:space="preserve"> </w:t>
      </w:r>
      <w:r w:rsidR="009D6954">
        <w:t>Second-Degree</w:t>
      </w:r>
      <w:r>
        <w:rPr>
          <w:spacing w:val="-1"/>
        </w:rPr>
        <w:t xml:space="preserve"> </w:t>
      </w:r>
      <w:r>
        <w:t>option of</w:t>
      </w:r>
      <w:r>
        <w:rPr>
          <w:spacing w:val="-1"/>
        </w:rPr>
        <w:t xml:space="preserve"> </w:t>
      </w:r>
      <w:r>
        <w:t>the BSN</w:t>
      </w:r>
      <w:r>
        <w:rPr>
          <w:spacing w:val="-4"/>
        </w:rPr>
        <w:t xml:space="preserve"> </w:t>
      </w:r>
      <w:r>
        <w:t>program,</w:t>
      </w:r>
      <w:r>
        <w:rPr>
          <w:spacing w:val="-4"/>
        </w:rPr>
        <w:t xml:space="preserve"> </w:t>
      </w:r>
      <w:r>
        <w:t>the</w:t>
      </w:r>
      <w:r>
        <w:rPr>
          <w:spacing w:val="-4"/>
        </w:rPr>
        <w:t xml:space="preserve"> </w:t>
      </w:r>
      <w:r>
        <w:t>MSN</w:t>
      </w:r>
      <w:r>
        <w:rPr>
          <w:spacing w:val="-4"/>
        </w:rPr>
        <w:t xml:space="preserve"> </w:t>
      </w:r>
      <w:r>
        <w:t>program</w:t>
      </w:r>
      <w:r>
        <w:rPr>
          <w:spacing w:val="-4"/>
        </w:rPr>
        <w:t xml:space="preserve"> </w:t>
      </w:r>
      <w:r>
        <w:t>and</w:t>
      </w:r>
      <w:r>
        <w:rPr>
          <w:spacing w:val="-4"/>
        </w:rPr>
        <w:t xml:space="preserve"> </w:t>
      </w:r>
      <w:r>
        <w:t>the</w:t>
      </w:r>
      <w:r>
        <w:rPr>
          <w:spacing w:val="-3"/>
        </w:rPr>
        <w:t xml:space="preserve"> </w:t>
      </w:r>
      <w:r>
        <w:t>collaborative</w:t>
      </w:r>
      <w:r>
        <w:rPr>
          <w:spacing w:val="-4"/>
        </w:rPr>
        <w:t xml:space="preserve"> </w:t>
      </w:r>
      <w:r>
        <w:t>PhD</w:t>
      </w:r>
      <w:r>
        <w:rPr>
          <w:spacing w:val="-4"/>
        </w:rPr>
        <w:t xml:space="preserve"> </w:t>
      </w:r>
      <w:r>
        <w:t>program.</w:t>
      </w:r>
      <w:r>
        <w:rPr>
          <w:spacing w:val="-4"/>
        </w:rPr>
        <w:t xml:space="preserve"> </w:t>
      </w:r>
      <w:r>
        <w:t>The</w:t>
      </w:r>
      <w:r>
        <w:rPr>
          <w:spacing w:val="-3"/>
        </w:rPr>
        <w:t xml:space="preserve"> </w:t>
      </w:r>
      <w:r>
        <w:t>School</w:t>
      </w:r>
      <w:r>
        <w:rPr>
          <w:spacing w:val="-4"/>
        </w:rPr>
        <w:t xml:space="preserve"> </w:t>
      </w:r>
      <w:r>
        <w:t>of</w:t>
      </w:r>
      <w:r>
        <w:rPr>
          <w:spacing w:val="-4"/>
        </w:rPr>
        <w:t xml:space="preserve"> </w:t>
      </w:r>
      <w:r>
        <w:t>Nursing</w:t>
      </w:r>
      <w:r>
        <w:rPr>
          <w:spacing w:val="-1"/>
        </w:rPr>
        <w:t xml:space="preserve"> </w:t>
      </w:r>
      <w:r>
        <w:t>is part of the College of Health and Human Services, which also includes the School of Social Work, the School of Health Sciences, and the School of Health Promotion and Human Performance. EMU has a proud tradition of preparing professional registered nurses. In</w:t>
      </w:r>
      <w:r>
        <w:rPr>
          <w:spacing w:val="-3"/>
        </w:rPr>
        <w:t xml:space="preserve"> </w:t>
      </w:r>
      <w:r>
        <w:t>2013, 40 years of excellence in nursing education was celebrated at EMU. Our legacy</w:t>
      </w:r>
      <w:r>
        <w:rPr>
          <w:spacing w:val="-5"/>
        </w:rPr>
        <w:t xml:space="preserve"> </w:t>
      </w:r>
      <w:r>
        <w:t>continues.</w:t>
      </w:r>
    </w:p>
    <w:p w14:paraId="3180F213" w14:textId="77777777" w:rsidR="008D416A" w:rsidRDefault="008D416A">
      <w:pPr>
        <w:pStyle w:val="BodyText"/>
        <w:rPr>
          <w:sz w:val="22"/>
        </w:rPr>
      </w:pPr>
    </w:p>
    <w:p w14:paraId="3AD38CC8" w14:textId="77777777" w:rsidR="008D416A" w:rsidRDefault="003A5E8C">
      <w:pPr>
        <w:pStyle w:val="Heading9"/>
        <w:ind w:left="167" w:right="347"/>
        <w:jc w:val="center"/>
      </w:pPr>
      <w:bookmarkStart w:id="33" w:name="_TOC_250018"/>
      <w:r>
        <w:t>LEGAL</w:t>
      </w:r>
      <w:r>
        <w:rPr>
          <w:spacing w:val="-15"/>
        </w:rPr>
        <w:t xml:space="preserve"> </w:t>
      </w:r>
      <w:r>
        <w:t>OPERATING</w:t>
      </w:r>
      <w:r>
        <w:rPr>
          <w:spacing w:val="-10"/>
        </w:rPr>
        <w:t xml:space="preserve"> </w:t>
      </w:r>
      <w:r>
        <w:t>AND</w:t>
      </w:r>
      <w:r>
        <w:rPr>
          <w:spacing w:val="-14"/>
        </w:rPr>
        <w:t xml:space="preserve"> </w:t>
      </w:r>
      <w:r>
        <w:t>PROFESSIONAL</w:t>
      </w:r>
      <w:r>
        <w:rPr>
          <w:spacing w:val="-12"/>
        </w:rPr>
        <w:t xml:space="preserve"> </w:t>
      </w:r>
      <w:bookmarkEnd w:id="33"/>
      <w:r>
        <w:rPr>
          <w:spacing w:val="-2"/>
        </w:rPr>
        <w:t>ACCREDITATION</w:t>
      </w:r>
    </w:p>
    <w:p w14:paraId="60CCB23D" w14:textId="632043CA" w:rsidR="008D416A" w:rsidRDefault="003A5E8C">
      <w:pPr>
        <w:pStyle w:val="BodyText"/>
        <w:spacing w:before="93" w:line="276" w:lineRule="auto"/>
        <w:ind w:left="595" w:right="1656" w:firstLine="717"/>
      </w:pPr>
      <w:r>
        <w:t xml:space="preserve">The School of Nursing is legally approved by the Michigan State Board of Nursing to provide a </w:t>
      </w:r>
      <w:r w:rsidR="009D6954">
        <w:t>Bachelor of Science</w:t>
      </w:r>
      <w:r>
        <w:t xml:space="preserve"> in Nursing (BSN) degree to successful graduates.</w:t>
      </w:r>
      <w:r>
        <w:rPr>
          <w:spacing w:val="-4"/>
        </w:rPr>
        <w:t xml:space="preserve"> </w:t>
      </w:r>
      <w:r>
        <w:t>The</w:t>
      </w:r>
      <w:r>
        <w:rPr>
          <w:spacing w:val="-5"/>
        </w:rPr>
        <w:t xml:space="preserve"> </w:t>
      </w:r>
      <w:r>
        <w:t>School</w:t>
      </w:r>
      <w:r>
        <w:rPr>
          <w:spacing w:val="-4"/>
        </w:rPr>
        <w:t xml:space="preserve"> </w:t>
      </w:r>
      <w:r>
        <w:t>of</w:t>
      </w:r>
      <w:r>
        <w:rPr>
          <w:spacing w:val="-3"/>
        </w:rPr>
        <w:t xml:space="preserve"> </w:t>
      </w:r>
      <w:r>
        <w:t>Nursing</w:t>
      </w:r>
      <w:r>
        <w:rPr>
          <w:spacing w:val="-6"/>
        </w:rPr>
        <w:t xml:space="preserve"> </w:t>
      </w:r>
      <w:r>
        <w:t>has</w:t>
      </w:r>
      <w:r>
        <w:rPr>
          <w:spacing w:val="-4"/>
        </w:rPr>
        <w:t xml:space="preserve"> </w:t>
      </w:r>
      <w:r>
        <w:t>full</w:t>
      </w:r>
      <w:r>
        <w:rPr>
          <w:spacing w:val="-4"/>
        </w:rPr>
        <w:t xml:space="preserve"> </w:t>
      </w:r>
      <w:r>
        <w:t>accreditation</w:t>
      </w:r>
      <w:r>
        <w:rPr>
          <w:spacing w:val="-4"/>
        </w:rPr>
        <w:t xml:space="preserve"> </w:t>
      </w:r>
      <w:r>
        <w:t>of</w:t>
      </w:r>
      <w:r>
        <w:rPr>
          <w:spacing w:val="-5"/>
        </w:rPr>
        <w:t xml:space="preserve"> </w:t>
      </w:r>
      <w:r>
        <w:t>its</w:t>
      </w:r>
      <w:r>
        <w:rPr>
          <w:spacing w:val="-4"/>
        </w:rPr>
        <w:t xml:space="preserve"> </w:t>
      </w:r>
      <w:r>
        <w:t>BSN</w:t>
      </w:r>
      <w:r>
        <w:rPr>
          <w:spacing w:val="-4"/>
        </w:rPr>
        <w:t xml:space="preserve"> </w:t>
      </w:r>
      <w:r>
        <w:t>and</w:t>
      </w:r>
      <w:r>
        <w:rPr>
          <w:spacing w:val="-4"/>
        </w:rPr>
        <w:t xml:space="preserve"> </w:t>
      </w:r>
      <w:r>
        <w:t>MSN</w:t>
      </w:r>
      <w:r>
        <w:rPr>
          <w:spacing w:val="-4"/>
        </w:rPr>
        <w:t xml:space="preserve"> </w:t>
      </w:r>
      <w:r>
        <w:t>programs from the Commission on Collegiate Nursing Education (CCNE).</w:t>
      </w:r>
    </w:p>
    <w:p w14:paraId="27DEC958" w14:textId="06C8907B" w:rsidR="008D416A" w:rsidRDefault="003A5E8C">
      <w:pPr>
        <w:pStyle w:val="BodyText"/>
        <w:spacing w:before="2" w:line="276" w:lineRule="auto"/>
        <w:ind w:left="595" w:right="862" w:firstLine="537"/>
      </w:pPr>
      <w:r>
        <w:t>Previously, the National League for (now titled National League for Nursing Accrediting Commission</w:t>
      </w:r>
      <w:r>
        <w:rPr>
          <w:spacing w:val="-4"/>
        </w:rPr>
        <w:t xml:space="preserve"> </w:t>
      </w:r>
      <w:r>
        <w:t>NLNAC)</w:t>
      </w:r>
      <w:r>
        <w:rPr>
          <w:spacing w:val="-3"/>
        </w:rPr>
        <w:t xml:space="preserve"> </w:t>
      </w:r>
      <w:r>
        <w:t>evaluated</w:t>
      </w:r>
      <w:r>
        <w:rPr>
          <w:spacing w:val="-4"/>
        </w:rPr>
        <w:t xml:space="preserve"> </w:t>
      </w:r>
      <w:r>
        <w:t>and</w:t>
      </w:r>
      <w:r>
        <w:rPr>
          <w:spacing w:val="-2"/>
        </w:rPr>
        <w:t xml:space="preserve"> </w:t>
      </w:r>
      <w:r>
        <w:t>accredited</w:t>
      </w:r>
      <w:r>
        <w:rPr>
          <w:spacing w:val="-4"/>
        </w:rPr>
        <w:t xml:space="preserve"> </w:t>
      </w:r>
      <w:r>
        <w:t>nursing</w:t>
      </w:r>
      <w:r>
        <w:rPr>
          <w:spacing w:val="-7"/>
        </w:rPr>
        <w:t xml:space="preserve"> </w:t>
      </w:r>
      <w:r>
        <w:t>education</w:t>
      </w:r>
      <w:r>
        <w:rPr>
          <w:spacing w:val="-4"/>
        </w:rPr>
        <w:t xml:space="preserve"> </w:t>
      </w:r>
      <w:r>
        <w:t>programs</w:t>
      </w:r>
      <w:r>
        <w:rPr>
          <w:spacing w:val="-4"/>
        </w:rPr>
        <w:t xml:space="preserve"> </w:t>
      </w:r>
      <w:r>
        <w:t>including</w:t>
      </w:r>
      <w:r>
        <w:rPr>
          <w:spacing w:val="-7"/>
        </w:rPr>
        <w:t xml:space="preserve"> </w:t>
      </w:r>
      <w:r>
        <w:t xml:space="preserve">EMUs. </w:t>
      </w:r>
      <w:r>
        <w:rPr>
          <w:color w:val="201F1F"/>
        </w:rPr>
        <w:t xml:space="preserve">A specialized/professional accrediting agency, CCNE ensures the quality and integrity of baccalaureate and graduate degree nursing programs. </w:t>
      </w:r>
      <w:r>
        <w:t xml:space="preserve">Accreditation not only validates program quality but also facilitates graduates' entry into graduate level nursing programs, the military services, and the Public Health Service. The School of Nursing has had continuous NLN accreditation since 1978 through 2003. In </w:t>
      </w:r>
      <w:r w:rsidR="009D6954">
        <w:t>April</w:t>
      </w:r>
      <w:r>
        <w:t xml:space="preserve"> 2002, the School of Nursing elected to change accrediting bodies and received accreditation from the Commission on Collegiate Nursing Education (CCNE) for 10 years. In 2012, the School of Nursing received re-accreditation through December 31, 2022.</w:t>
      </w:r>
    </w:p>
    <w:p w14:paraId="28DF0020" w14:textId="77777777" w:rsidR="008D416A" w:rsidRDefault="008D416A">
      <w:pPr>
        <w:spacing w:line="276" w:lineRule="auto"/>
        <w:sectPr w:rsidR="008D416A">
          <w:pgSz w:w="12240" w:h="15840"/>
          <w:pgMar w:top="1300" w:right="520" w:bottom="1440" w:left="960" w:header="0" w:footer="1260" w:gutter="0"/>
          <w:cols w:space="720"/>
        </w:sectPr>
      </w:pPr>
    </w:p>
    <w:p w14:paraId="0E148639" w14:textId="77777777" w:rsidR="008D416A" w:rsidRDefault="003A5E8C">
      <w:pPr>
        <w:pStyle w:val="Heading6"/>
        <w:ind w:right="391"/>
      </w:pPr>
      <w:bookmarkStart w:id="34" w:name="_TOC_250017"/>
      <w:r>
        <w:lastRenderedPageBreak/>
        <w:t>APPENDIX</w:t>
      </w:r>
      <w:r>
        <w:rPr>
          <w:spacing w:val="-4"/>
        </w:rPr>
        <w:t xml:space="preserve"> </w:t>
      </w:r>
      <w:bookmarkEnd w:id="34"/>
      <w:r>
        <w:rPr>
          <w:spacing w:val="-10"/>
        </w:rPr>
        <w:t>D</w:t>
      </w:r>
    </w:p>
    <w:p w14:paraId="446DEDD5" w14:textId="77777777" w:rsidR="008D416A" w:rsidRDefault="008D416A">
      <w:pPr>
        <w:pStyle w:val="BodyText"/>
        <w:rPr>
          <w:rFonts w:ascii="Cambria"/>
          <w:b/>
          <w:sz w:val="26"/>
        </w:rPr>
      </w:pPr>
    </w:p>
    <w:p w14:paraId="4849D5E7" w14:textId="77777777" w:rsidR="008D416A" w:rsidRDefault="003A5E8C">
      <w:pPr>
        <w:pStyle w:val="Heading9"/>
      </w:pPr>
      <w:bookmarkStart w:id="35" w:name="_TOC_250016"/>
      <w:r>
        <w:t>EMU</w:t>
      </w:r>
      <w:r>
        <w:rPr>
          <w:spacing w:val="-10"/>
        </w:rPr>
        <w:t xml:space="preserve"> </w:t>
      </w:r>
      <w:r>
        <w:t>Mission</w:t>
      </w:r>
      <w:r>
        <w:rPr>
          <w:spacing w:val="-8"/>
        </w:rPr>
        <w:t xml:space="preserve"> </w:t>
      </w:r>
      <w:bookmarkEnd w:id="35"/>
      <w:r>
        <w:rPr>
          <w:spacing w:val="-2"/>
        </w:rPr>
        <w:t>Statement</w:t>
      </w:r>
    </w:p>
    <w:p w14:paraId="539FCA5F" w14:textId="2D8C20ED" w:rsidR="008D416A" w:rsidRDefault="003A5E8C">
      <w:pPr>
        <w:spacing w:before="49" w:line="276" w:lineRule="auto"/>
        <w:ind w:left="595" w:right="908"/>
      </w:pPr>
      <w:r>
        <w:t>Eastern</w:t>
      </w:r>
      <w:r>
        <w:rPr>
          <w:spacing w:val="-6"/>
        </w:rPr>
        <w:t xml:space="preserve"> </w:t>
      </w:r>
      <w:r>
        <w:t>Michigan</w:t>
      </w:r>
      <w:r>
        <w:rPr>
          <w:spacing w:val="-3"/>
        </w:rPr>
        <w:t xml:space="preserve"> </w:t>
      </w:r>
      <w:r>
        <w:t>University</w:t>
      </w:r>
      <w:r>
        <w:rPr>
          <w:spacing w:val="-6"/>
        </w:rPr>
        <w:t xml:space="preserve"> </w:t>
      </w:r>
      <w:r>
        <w:t>is</w:t>
      </w:r>
      <w:r>
        <w:rPr>
          <w:spacing w:val="-3"/>
        </w:rPr>
        <w:t xml:space="preserve"> </w:t>
      </w:r>
      <w:r>
        <w:t>committed</w:t>
      </w:r>
      <w:r>
        <w:rPr>
          <w:spacing w:val="-5"/>
        </w:rPr>
        <w:t xml:space="preserve"> </w:t>
      </w:r>
      <w:r>
        <w:t>to</w:t>
      </w:r>
      <w:r>
        <w:rPr>
          <w:spacing w:val="-3"/>
        </w:rPr>
        <w:t xml:space="preserve"> </w:t>
      </w:r>
      <w:r>
        <w:t>excellence</w:t>
      </w:r>
      <w:r>
        <w:rPr>
          <w:spacing w:val="-3"/>
        </w:rPr>
        <w:t xml:space="preserve"> </w:t>
      </w:r>
      <w:r>
        <w:t>in</w:t>
      </w:r>
      <w:r>
        <w:rPr>
          <w:spacing w:val="-6"/>
        </w:rPr>
        <w:t xml:space="preserve"> </w:t>
      </w:r>
      <w:r>
        <w:t>teaching,</w:t>
      </w:r>
      <w:r>
        <w:rPr>
          <w:spacing w:val="-3"/>
        </w:rPr>
        <w:t xml:space="preserve"> </w:t>
      </w:r>
      <w:r>
        <w:t>the</w:t>
      </w:r>
      <w:r>
        <w:rPr>
          <w:spacing w:val="-3"/>
        </w:rPr>
        <w:t xml:space="preserve"> </w:t>
      </w:r>
      <w:r>
        <w:t>extension</w:t>
      </w:r>
      <w:r>
        <w:rPr>
          <w:spacing w:val="-6"/>
        </w:rPr>
        <w:t xml:space="preserve"> </w:t>
      </w:r>
      <w:r>
        <w:t>of</w:t>
      </w:r>
      <w:r>
        <w:rPr>
          <w:spacing w:val="-3"/>
        </w:rPr>
        <w:t xml:space="preserve"> </w:t>
      </w:r>
      <w:r>
        <w:t>knowledge</w:t>
      </w:r>
      <w:r>
        <w:rPr>
          <w:spacing w:val="-3"/>
        </w:rPr>
        <w:t xml:space="preserve"> </w:t>
      </w:r>
      <w:r>
        <w:t>through basic and</w:t>
      </w:r>
      <w:r>
        <w:rPr>
          <w:spacing w:val="-2"/>
        </w:rPr>
        <w:t xml:space="preserve"> </w:t>
      </w:r>
      <w:r>
        <w:t>applied research,</w:t>
      </w:r>
      <w:r>
        <w:rPr>
          <w:spacing w:val="-4"/>
        </w:rPr>
        <w:t xml:space="preserve"> </w:t>
      </w:r>
      <w:r>
        <w:t>and creative and</w:t>
      </w:r>
      <w:r>
        <w:rPr>
          <w:spacing w:val="-2"/>
        </w:rPr>
        <w:t xml:space="preserve"> </w:t>
      </w:r>
      <w:r>
        <w:t>artistic expression. Building</w:t>
      </w:r>
      <w:r>
        <w:rPr>
          <w:spacing w:val="-2"/>
        </w:rPr>
        <w:t xml:space="preserve"> </w:t>
      </w:r>
      <w:r>
        <w:t xml:space="preserve">on a proud tradition of national leadership in the preparation of teachers, we maximize educational opportunities and personal and professional growth for students from diverse backgrounds through an array of baccalaureate, </w:t>
      </w:r>
      <w:r w:rsidR="00265997">
        <w:t>master’s,</w:t>
      </w:r>
      <w:r>
        <w:t xml:space="preserve"> and doctoral programs. We provide a student-focused learning environment that positively affects the lives of students and the community. We extend our commitment beyond the campus boundaries to the wider community through service initiatives and partnerships of mutual interest addressing local, regional, </w:t>
      </w:r>
      <w:r w:rsidR="009D6954">
        <w:t>national,</w:t>
      </w:r>
      <w:r>
        <w:t xml:space="preserve"> and international opportunities and challenges.</w:t>
      </w:r>
    </w:p>
    <w:p w14:paraId="342374FB" w14:textId="77777777" w:rsidR="008D416A" w:rsidRDefault="008D416A">
      <w:pPr>
        <w:pStyle w:val="BodyText"/>
        <w:spacing w:before="1"/>
        <w:rPr>
          <w:sz w:val="21"/>
        </w:rPr>
      </w:pPr>
    </w:p>
    <w:p w14:paraId="4F4B8C30" w14:textId="77777777" w:rsidR="008D416A" w:rsidRDefault="003A5E8C">
      <w:pPr>
        <w:pStyle w:val="Heading9"/>
      </w:pPr>
      <w:bookmarkStart w:id="36" w:name="_TOC_250015"/>
      <w:r>
        <w:t>School</w:t>
      </w:r>
      <w:r>
        <w:rPr>
          <w:spacing w:val="-10"/>
        </w:rPr>
        <w:t xml:space="preserve"> </w:t>
      </w:r>
      <w:r>
        <w:t>of</w:t>
      </w:r>
      <w:r>
        <w:rPr>
          <w:spacing w:val="-9"/>
        </w:rPr>
        <w:t xml:space="preserve"> </w:t>
      </w:r>
      <w:r>
        <w:t>Nursing</w:t>
      </w:r>
      <w:r>
        <w:rPr>
          <w:spacing w:val="-8"/>
        </w:rPr>
        <w:t xml:space="preserve"> </w:t>
      </w:r>
      <w:bookmarkEnd w:id="36"/>
      <w:r>
        <w:rPr>
          <w:spacing w:val="-2"/>
        </w:rPr>
        <w:t>Philosophy</w:t>
      </w:r>
    </w:p>
    <w:p w14:paraId="204DE076" w14:textId="77777777" w:rsidR="008D416A" w:rsidRDefault="003A5E8C">
      <w:pPr>
        <w:spacing w:before="49" w:line="276" w:lineRule="auto"/>
        <w:ind w:left="595" w:right="908"/>
      </w:pPr>
      <w:r>
        <w:t>We</w:t>
      </w:r>
      <w:r>
        <w:rPr>
          <w:spacing w:val="-7"/>
        </w:rPr>
        <w:t xml:space="preserve"> </w:t>
      </w:r>
      <w:r>
        <w:t>believe</w:t>
      </w:r>
      <w:r>
        <w:rPr>
          <w:spacing w:val="-7"/>
        </w:rPr>
        <w:t xml:space="preserve"> </w:t>
      </w:r>
      <w:r>
        <w:t>nursing</w:t>
      </w:r>
      <w:r>
        <w:rPr>
          <w:spacing w:val="-14"/>
        </w:rPr>
        <w:t xml:space="preserve"> </w:t>
      </w:r>
      <w:r>
        <w:t>to</w:t>
      </w:r>
      <w:r>
        <w:rPr>
          <w:spacing w:val="-12"/>
        </w:rPr>
        <w:t xml:space="preserve"> </w:t>
      </w:r>
      <w:r>
        <w:t>be</w:t>
      </w:r>
      <w:r>
        <w:rPr>
          <w:spacing w:val="-9"/>
        </w:rPr>
        <w:t xml:space="preserve"> </w:t>
      </w:r>
      <w:r>
        <w:t>a</w:t>
      </w:r>
      <w:r>
        <w:rPr>
          <w:spacing w:val="-11"/>
        </w:rPr>
        <w:t xml:space="preserve"> </w:t>
      </w:r>
      <w:r>
        <w:t>synthesis</w:t>
      </w:r>
      <w:r>
        <w:rPr>
          <w:spacing w:val="-6"/>
        </w:rPr>
        <w:t xml:space="preserve"> </w:t>
      </w:r>
      <w:r>
        <w:t>of</w:t>
      </w:r>
      <w:r>
        <w:rPr>
          <w:spacing w:val="-9"/>
        </w:rPr>
        <w:t xml:space="preserve"> </w:t>
      </w:r>
      <w:r>
        <w:t>scientific</w:t>
      </w:r>
      <w:r>
        <w:rPr>
          <w:spacing w:val="-11"/>
        </w:rPr>
        <w:t xml:space="preserve"> </w:t>
      </w:r>
      <w:r>
        <w:t>and</w:t>
      </w:r>
      <w:r>
        <w:rPr>
          <w:spacing w:val="-14"/>
        </w:rPr>
        <w:t xml:space="preserve"> </w:t>
      </w:r>
      <w:r>
        <w:t>artful</w:t>
      </w:r>
      <w:r>
        <w:rPr>
          <w:spacing w:val="-8"/>
        </w:rPr>
        <w:t xml:space="preserve"> </w:t>
      </w:r>
      <w:r>
        <w:t>activities</w:t>
      </w:r>
      <w:r>
        <w:rPr>
          <w:spacing w:val="-8"/>
        </w:rPr>
        <w:t xml:space="preserve"> </w:t>
      </w:r>
      <w:r>
        <w:t>directed</w:t>
      </w:r>
      <w:r>
        <w:rPr>
          <w:spacing w:val="-11"/>
        </w:rPr>
        <w:t xml:space="preserve"> </w:t>
      </w:r>
      <w:r>
        <w:t>toward</w:t>
      </w:r>
      <w:r>
        <w:rPr>
          <w:spacing w:val="-7"/>
        </w:rPr>
        <w:t xml:space="preserve"> </w:t>
      </w:r>
      <w:r>
        <w:t>professional</w:t>
      </w:r>
      <w:r>
        <w:rPr>
          <w:spacing w:val="-4"/>
        </w:rPr>
        <w:t xml:space="preserve"> </w:t>
      </w:r>
      <w:r>
        <w:t>holistic caring for human</w:t>
      </w:r>
      <w:r>
        <w:rPr>
          <w:spacing w:val="-2"/>
        </w:rPr>
        <w:t xml:space="preserve"> </w:t>
      </w:r>
      <w:r>
        <w:t>beings as they experience and interpret health issues. We believe all human beings are unique in their physical, emotional, spiritual, cultural, ethnic, developmental, gender and lifestyle qualities and have a right to health care that addresses their diverse</w:t>
      </w:r>
      <w:r>
        <w:rPr>
          <w:spacing w:val="-15"/>
        </w:rPr>
        <w:t xml:space="preserve"> </w:t>
      </w:r>
      <w:r>
        <w:t>needs.</w:t>
      </w:r>
    </w:p>
    <w:p w14:paraId="66A8CC3B" w14:textId="77777777" w:rsidR="008D416A" w:rsidRDefault="008D416A">
      <w:pPr>
        <w:pStyle w:val="BodyText"/>
        <w:spacing w:before="3"/>
        <w:rPr>
          <w:sz w:val="25"/>
        </w:rPr>
      </w:pPr>
    </w:p>
    <w:p w14:paraId="74AFEA91" w14:textId="7D9918B0" w:rsidR="008D416A" w:rsidRDefault="003A5E8C">
      <w:pPr>
        <w:spacing w:before="1" w:line="276" w:lineRule="auto"/>
        <w:ind w:left="595" w:right="1148"/>
      </w:pPr>
      <w:r>
        <w:t>Nurses</w:t>
      </w:r>
      <w:r>
        <w:rPr>
          <w:spacing w:val="-5"/>
        </w:rPr>
        <w:t xml:space="preserve"> </w:t>
      </w:r>
      <w:r>
        <w:t>assist</w:t>
      </w:r>
      <w:r>
        <w:rPr>
          <w:spacing w:val="-2"/>
        </w:rPr>
        <w:t xml:space="preserve"> </w:t>
      </w:r>
      <w:r>
        <w:t>individuals,</w:t>
      </w:r>
      <w:r>
        <w:rPr>
          <w:spacing w:val="-1"/>
        </w:rPr>
        <w:t xml:space="preserve"> </w:t>
      </w:r>
      <w:r>
        <w:t>families,</w:t>
      </w:r>
      <w:r>
        <w:rPr>
          <w:spacing w:val="-3"/>
        </w:rPr>
        <w:t xml:space="preserve"> </w:t>
      </w:r>
      <w:r>
        <w:t>groups,</w:t>
      </w:r>
      <w:r>
        <w:rPr>
          <w:spacing w:val="-3"/>
        </w:rPr>
        <w:t xml:space="preserve"> </w:t>
      </w:r>
      <w:r>
        <w:t>and</w:t>
      </w:r>
      <w:r>
        <w:rPr>
          <w:spacing w:val="-3"/>
        </w:rPr>
        <w:t xml:space="preserve"> </w:t>
      </w:r>
      <w:r>
        <w:t>communities,</w:t>
      </w:r>
      <w:r>
        <w:rPr>
          <w:spacing w:val="-3"/>
        </w:rPr>
        <w:t xml:space="preserve"> </w:t>
      </w:r>
      <w:r>
        <w:t>to</w:t>
      </w:r>
      <w:r>
        <w:rPr>
          <w:spacing w:val="-6"/>
        </w:rPr>
        <w:t xml:space="preserve"> </w:t>
      </w:r>
      <w:r>
        <w:t>be</w:t>
      </w:r>
      <w:r>
        <w:rPr>
          <w:spacing w:val="-5"/>
        </w:rPr>
        <w:t xml:space="preserve"> </w:t>
      </w:r>
      <w:r>
        <w:t>informed</w:t>
      </w:r>
      <w:r>
        <w:rPr>
          <w:spacing w:val="-3"/>
        </w:rPr>
        <w:t xml:space="preserve"> </w:t>
      </w:r>
      <w:r>
        <w:t>and</w:t>
      </w:r>
      <w:r>
        <w:rPr>
          <w:spacing w:val="-6"/>
        </w:rPr>
        <w:t xml:space="preserve"> </w:t>
      </w:r>
      <w:r>
        <w:t>exert</w:t>
      </w:r>
      <w:r>
        <w:rPr>
          <w:spacing w:val="-2"/>
        </w:rPr>
        <w:t xml:space="preserve"> </w:t>
      </w:r>
      <w:r>
        <w:t>their</w:t>
      </w:r>
      <w:r>
        <w:rPr>
          <w:spacing w:val="-3"/>
        </w:rPr>
        <w:t xml:space="preserve"> </w:t>
      </w:r>
      <w:r>
        <w:t>rights</w:t>
      </w:r>
      <w:r>
        <w:rPr>
          <w:spacing w:val="-5"/>
        </w:rPr>
        <w:t xml:space="preserve"> </w:t>
      </w:r>
      <w:r>
        <w:t>to make decisions about their lifestyles and health care. As part of multidisciplinary</w:t>
      </w:r>
      <w:r>
        <w:rPr>
          <w:spacing w:val="-1"/>
        </w:rPr>
        <w:t xml:space="preserve"> </w:t>
      </w:r>
      <w:r>
        <w:t xml:space="preserve">health care teams, nurses identify health care needs and provide direct and indirect care to promote and restore health, reduce </w:t>
      </w:r>
      <w:r w:rsidR="009D6954">
        <w:t>risks,</w:t>
      </w:r>
      <w:r>
        <w:t xml:space="preserve"> and preserve dignity at end of life.</w:t>
      </w:r>
    </w:p>
    <w:p w14:paraId="1BC6B58A" w14:textId="77777777" w:rsidR="008D416A" w:rsidRDefault="008D416A">
      <w:pPr>
        <w:pStyle w:val="BodyText"/>
        <w:spacing w:before="7"/>
        <w:rPr>
          <w:sz w:val="25"/>
        </w:rPr>
      </w:pPr>
    </w:p>
    <w:p w14:paraId="312F2229" w14:textId="675B55C9" w:rsidR="008D416A" w:rsidRDefault="003A5E8C">
      <w:pPr>
        <w:spacing w:before="1" w:line="276" w:lineRule="auto"/>
        <w:ind w:left="595" w:right="908"/>
      </w:pPr>
      <w:r>
        <w:t>We believe nurses must internalize a commitment to ethical inquiry, critical thinking, communication excellence</w:t>
      </w:r>
      <w:r>
        <w:rPr>
          <w:spacing w:val="-8"/>
        </w:rPr>
        <w:t xml:space="preserve"> </w:t>
      </w:r>
      <w:r>
        <w:t>and</w:t>
      </w:r>
      <w:r>
        <w:rPr>
          <w:spacing w:val="-9"/>
        </w:rPr>
        <w:t xml:space="preserve"> </w:t>
      </w:r>
      <w:r>
        <w:t>life-long</w:t>
      </w:r>
      <w:r>
        <w:rPr>
          <w:spacing w:val="-11"/>
        </w:rPr>
        <w:t xml:space="preserve"> </w:t>
      </w:r>
      <w:r>
        <w:t>learning.</w:t>
      </w:r>
      <w:r>
        <w:rPr>
          <w:spacing w:val="-2"/>
        </w:rPr>
        <w:t xml:space="preserve"> </w:t>
      </w:r>
      <w:r>
        <w:t>Further,</w:t>
      </w:r>
      <w:r>
        <w:rPr>
          <w:spacing w:val="-3"/>
        </w:rPr>
        <w:t xml:space="preserve"> </w:t>
      </w:r>
      <w:r>
        <w:t>nurses</w:t>
      </w:r>
      <w:r>
        <w:rPr>
          <w:spacing w:val="-2"/>
        </w:rPr>
        <w:t xml:space="preserve"> </w:t>
      </w:r>
      <w:r>
        <w:t>are</w:t>
      </w:r>
      <w:r>
        <w:rPr>
          <w:spacing w:val="-3"/>
        </w:rPr>
        <w:t xml:space="preserve"> </w:t>
      </w:r>
      <w:r>
        <w:t>proactive</w:t>
      </w:r>
      <w:r>
        <w:rPr>
          <w:spacing w:val="-2"/>
        </w:rPr>
        <w:t xml:space="preserve"> </w:t>
      </w:r>
      <w:r>
        <w:t>and</w:t>
      </w:r>
      <w:r>
        <w:rPr>
          <w:spacing w:val="-6"/>
        </w:rPr>
        <w:t xml:space="preserve"> </w:t>
      </w:r>
      <w:r>
        <w:t>adapt</w:t>
      </w:r>
      <w:r>
        <w:rPr>
          <w:spacing w:val="-5"/>
        </w:rPr>
        <w:t xml:space="preserve"> </w:t>
      </w:r>
      <w:r>
        <w:t>to</w:t>
      </w:r>
      <w:r>
        <w:rPr>
          <w:spacing w:val="-9"/>
        </w:rPr>
        <w:t xml:space="preserve"> </w:t>
      </w:r>
      <w:r>
        <w:t>changes</w:t>
      </w:r>
      <w:r>
        <w:rPr>
          <w:spacing w:val="-2"/>
        </w:rPr>
        <w:t xml:space="preserve"> </w:t>
      </w:r>
      <w:r>
        <w:t>as</w:t>
      </w:r>
      <w:r>
        <w:rPr>
          <w:spacing w:val="-8"/>
        </w:rPr>
        <w:t xml:space="preserve"> </w:t>
      </w:r>
      <w:r>
        <w:t>they</w:t>
      </w:r>
      <w:r>
        <w:rPr>
          <w:spacing w:val="-10"/>
        </w:rPr>
        <w:t xml:space="preserve"> </w:t>
      </w:r>
      <w:r>
        <w:t>occur</w:t>
      </w:r>
      <w:r>
        <w:rPr>
          <w:spacing w:val="-2"/>
        </w:rPr>
        <w:t xml:space="preserve"> </w:t>
      </w:r>
      <w:r>
        <w:t>locally and worldwide. Nurses must also commit</w:t>
      </w:r>
      <w:r>
        <w:rPr>
          <w:spacing w:val="-1"/>
        </w:rPr>
        <w:t xml:space="preserve"> </w:t>
      </w:r>
      <w:r>
        <w:t>to the professional values of</w:t>
      </w:r>
      <w:r>
        <w:rPr>
          <w:spacing w:val="-2"/>
        </w:rPr>
        <w:t xml:space="preserve"> </w:t>
      </w:r>
      <w:r>
        <w:t>altruism, autonomy, human dignity,</w:t>
      </w:r>
      <w:r>
        <w:rPr>
          <w:spacing w:val="-7"/>
        </w:rPr>
        <w:t xml:space="preserve"> </w:t>
      </w:r>
      <w:r w:rsidR="009D6954">
        <w:t>integrity,</w:t>
      </w:r>
      <w:r>
        <w:rPr>
          <w:spacing w:val="-11"/>
        </w:rPr>
        <w:t xml:space="preserve"> </w:t>
      </w:r>
      <w:r>
        <w:t>and</w:t>
      </w:r>
      <w:r>
        <w:rPr>
          <w:spacing w:val="-7"/>
        </w:rPr>
        <w:t xml:space="preserve"> </w:t>
      </w:r>
      <w:r>
        <w:t>social</w:t>
      </w:r>
      <w:r>
        <w:rPr>
          <w:spacing w:val="-12"/>
        </w:rPr>
        <w:t xml:space="preserve"> </w:t>
      </w:r>
      <w:r>
        <w:t>justice.</w:t>
      </w:r>
      <w:r>
        <w:rPr>
          <w:spacing w:val="-6"/>
        </w:rPr>
        <w:t xml:space="preserve"> </w:t>
      </w:r>
      <w:r>
        <w:t>In</w:t>
      </w:r>
      <w:r>
        <w:rPr>
          <w:spacing w:val="-12"/>
        </w:rPr>
        <w:t xml:space="preserve"> </w:t>
      </w:r>
      <w:r>
        <w:t>so</w:t>
      </w:r>
      <w:r>
        <w:rPr>
          <w:spacing w:val="-7"/>
        </w:rPr>
        <w:t xml:space="preserve"> </w:t>
      </w:r>
      <w:r>
        <w:t>doing</w:t>
      </w:r>
      <w:r>
        <w:rPr>
          <w:spacing w:val="-12"/>
        </w:rPr>
        <w:t xml:space="preserve"> </w:t>
      </w:r>
      <w:r>
        <w:t>nurses</w:t>
      </w:r>
      <w:r>
        <w:rPr>
          <w:spacing w:val="-6"/>
        </w:rPr>
        <w:t xml:space="preserve"> </w:t>
      </w:r>
      <w:r>
        <w:t>advocate</w:t>
      </w:r>
      <w:r>
        <w:rPr>
          <w:spacing w:val="-6"/>
        </w:rPr>
        <w:t xml:space="preserve"> </w:t>
      </w:r>
      <w:r>
        <w:t>for</w:t>
      </w:r>
      <w:r>
        <w:rPr>
          <w:spacing w:val="-8"/>
        </w:rPr>
        <w:t xml:space="preserve"> </w:t>
      </w:r>
      <w:r>
        <w:t>the</w:t>
      </w:r>
      <w:r>
        <w:rPr>
          <w:spacing w:val="-7"/>
        </w:rPr>
        <w:t xml:space="preserve"> </w:t>
      </w:r>
      <w:r>
        <w:t>highest</w:t>
      </w:r>
      <w:r>
        <w:rPr>
          <w:spacing w:val="-6"/>
        </w:rPr>
        <w:t xml:space="preserve"> </w:t>
      </w:r>
      <w:r>
        <w:t>standard</w:t>
      </w:r>
      <w:r>
        <w:rPr>
          <w:spacing w:val="-6"/>
        </w:rPr>
        <w:t xml:space="preserve"> </w:t>
      </w:r>
      <w:r>
        <w:t>of</w:t>
      </w:r>
      <w:r>
        <w:rPr>
          <w:spacing w:val="-6"/>
        </w:rPr>
        <w:t xml:space="preserve"> </w:t>
      </w:r>
      <w:r>
        <w:t>care</w:t>
      </w:r>
      <w:r>
        <w:rPr>
          <w:spacing w:val="-6"/>
        </w:rPr>
        <w:t xml:space="preserve"> </w:t>
      </w:r>
      <w:r>
        <w:t>for</w:t>
      </w:r>
      <w:r>
        <w:rPr>
          <w:spacing w:val="-6"/>
        </w:rPr>
        <w:t xml:space="preserve"> </w:t>
      </w:r>
      <w:r>
        <w:t>clients as individuals, families, groups, and communities in health care that is constantly changing and increasingly</w:t>
      </w:r>
      <w:r>
        <w:rPr>
          <w:spacing w:val="-4"/>
        </w:rPr>
        <w:t xml:space="preserve"> </w:t>
      </w:r>
      <w:r>
        <w:t>complex.</w:t>
      </w:r>
    </w:p>
    <w:p w14:paraId="783E4D1E" w14:textId="77777777" w:rsidR="008D416A" w:rsidRDefault="008D416A">
      <w:pPr>
        <w:pStyle w:val="BodyText"/>
        <w:spacing w:before="2"/>
        <w:rPr>
          <w:sz w:val="25"/>
        </w:rPr>
      </w:pPr>
    </w:p>
    <w:p w14:paraId="09216A05" w14:textId="77777777" w:rsidR="008D416A" w:rsidRDefault="003A5E8C">
      <w:pPr>
        <w:spacing w:line="276" w:lineRule="auto"/>
        <w:ind w:left="595" w:right="707"/>
      </w:pPr>
      <w:r>
        <w:t>Nurses</w:t>
      </w:r>
      <w:r>
        <w:rPr>
          <w:spacing w:val="-4"/>
        </w:rPr>
        <w:t xml:space="preserve"> </w:t>
      </w:r>
      <w:r>
        <w:t>participate</w:t>
      </w:r>
      <w:r>
        <w:rPr>
          <w:spacing w:val="-3"/>
        </w:rPr>
        <w:t xml:space="preserve"> </w:t>
      </w:r>
      <w:r>
        <w:t>in</w:t>
      </w:r>
      <w:r>
        <w:rPr>
          <w:spacing w:val="-5"/>
        </w:rPr>
        <w:t xml:space="preserve"> </w:t>
      </w:r>
      <w:r>
        <w:t>individual</w:t>
      </w:r>
      <w:r>
        <w:rPr>
          <w:spacing w:val="-4"/>
        </w:rPr>
        <w:t xml:space="preserve"> </w:t>
      </w:r>
      <w:r>
        <w:t>and</w:t>
      </w:r>
      <w:r>
        <w:rPr>
          <w:spacing w:val="-3"/>
        </w:rPr>
        <w:t xml:space="preserve"> </w:t>
      </w:r>
      <w:r>
        <w:t>professional</w:t>
      </w:r>
      <w:r>
        <w:rPr>
          <w:spacing w:val="-2"/>
        </w:rPr>
        <w:t xml:space="preserve"> </w:t>
      </w:r>
      <w:r>
        <w:t>group</w:t>
      </w:r>
      <w:r>
        <w:rPr>
          <w:spacing w:val="-5"/>
        </w:rPr>
        <w:t xml:space="preserve"> </w:t>
      </w:r>
      <w:r>
        <w:t>activities</w:t>
      </w:r>
      <w:r>
        <w:rPr>
          <w:spacing w:val="-4"/>
        </w:rPr>
        <w:t xml:space="preserve"> </w:t>
      </w:r>
      <w:r>
        <w:t>for</w:t>
      </w:r>
      <w:r>
        <w:rPr>
          <w:spacing w:val="-4"/>
        </w:rPr>
        <w:t xml:space="preserve"> </w:t>
      </w:r>
      <w:r>
        <w:t>the</w:t>
      </w:r>
      <w:r>
        <w:rPr>
          <w:spacing w:val="-4"/>
        </w:rPr>
        <w:t xml:space="preserve"> </w:t>
      </w:r>
      <w:r>
        <w:t>promotion</w:t>
      </w:r>
      <w:r>
        <w:rPr>
          <w:spacing w:val="-5"/>
        </w:rPr>
        <w:t xml:space="preserve"> </w:t>
      </w:r>
      <w:r>
        <w:t>of</w:t>
      </w:r>
      <w:r>
        <w:rPr>
          <w:spacing w:val="-3"/>
        </w:rPr>
        <w:t xml:space="preserve"> </w:t>
      </w:r>
      <w:r>
        <w:t>professional</w:t>
      </w:r>
      <w:r>
        <w:rPr>
          <w:spacing w:val="-2"/>
        </w:rPr>
        <w:t xml:space="preserve"> </w:t>
      </w:r>
      <w:r>
        <w:t>nursing and</w:t>
      </w:r>
      <w:r>
        <w:rPr>
          <w:spacing w:val="-3"/>
        </w:rPr>
        <w:t xml:space="preserve"> </w:t>
      </w:r>
      <w:r>
        <w:t>the</w:t>
      </w:r>
      <w:r>
        <w:rPr>
          <w:spacing w:val="-3"/>
        </w:rPr>
        <w:t xml:space="preserve"> </w:t>
      </w:r>
      <w:r>
        <w:t>development</w:t>
      </w:r>
      <w:r>
        <w:rPr>
          <w:spacing w:val="-2"/>
        </w:rPr>
        <w:t xml:space="preserve"> </w:t>
      </w:r>
      <w:r>
        <w:t>and</w:t>
      </w:r>
      <w:r>
        <w:rPr>
          <w:spacing w:val="-3"/>
        </w:rPr>
        <w:t xml:space="preserve"> </w:t>
      </w:r>
      <w:r>
        <w:t>application</w:t>
      </w:r>
      <w:r>
        <w:rPr>
          <w:spacing w:val="-6"/>
        </w:rPr>
        <w:t xml:space="preserve"> </w:t>
      </w:r>
      <w:r>
        <w:t>of</w:t>
      </w:r>
      <w:r>
        <w:rPr>
          <w:spacing w:val="-3"/>
        </w:rPr>
        <w:t xml:space="preserve"> </w:t>
      </w:r>
      <w:r>
        <w:t>nursing’s</w:t>
      </w:r>
      <w:r>
        <w:rPr>
          <w:spacing w:val="-3"/>
        </w:rPr>
        <w:t xml:space="preserve"> </w:t>
      </w:r>
      <w:r>
        <w:t>knowledge</w:t>
      </w:r>
      <w:r>
        <w:rPr>
          <w:spacing w:val="-3"/>
        </w:rPr>
        <w:t xml:space="preserve"> </w:t>
      </w:r>
      <w:r>
        <w:t>base.</w:t>
      </w:r>
      <w:r>
        <w:rPr>
          <w:spacing w:val="-3"/>
        </w:rPr>
        <w:t xml:space="preserve"> </w:t>
      </w:r>
      <w:r>
        <w:t>Baccalaureate-prepared</w:t>
      </w:r>
      <w:r>
        <w:rPr>
          <w:spacing w:val="-3"/>
        </w:rPr>
        <w:t xml:space="preserve"> </w:t>
      </w:r>
      <w:r>
        <w:t>nurses</w:t>
      </w:r>
      <w:r>
        <w:rPr>
          <w:spacing w:val="-3"/>
        </w:rPr>
        <w:t xml:space="preserve"> </w:t>
      </w:r>
      <w:r>
        <w:t>are</w:t>
      </w:r>
      <w:r>
        <w:rPr>
          <w:spacing w:val="-3"/>
        </w:rPr>
        <w:t xml:space="preserve"> </w:t>
      </w:r>
      <w:r>
        <w:t>able to use scholarly evidence to direct their professional activities and provide leadership in the provision of health care. Nurses with graduate preparation participate in the creation of new knowledge and provide leadership in the application of scholarly evidence.</w:t>
      </w:r>
    </w:p>
    <w:p w14:paraId="61ECE781" w14:textId="77777777" w:rsidR="008D416A" w:rsidRDefault="008D416A">
      <w:pPr>
        <w:pStyle w:val="BodyText"/>
        <w:spacing w:before="6"/>
        <w:rPr>
          <w:sz w:val="25"/>
        </w:rPr>
      </w:pPr>
    </w:p>
    <w:p w14:paraId="587A27B6" w14:textId="77777777" w:rsidR="008D416A" w:rsidRDefault="003A5E8C">
      <w:pPr>
        <w:spacing w:line="276" w:lineRule="auto"/>
        <w:ind w:left="595" w:right="813"/>
      </w:pPr>
      <w:r>
        <w:t>To</w:t>
      </w:r>
      <w:r>
        <w:rPr>
          <w:spacing w:val="-5"/>
        </w:rPr>
        <w:t xml:space="preserve"> </w:t>
      </w:r>
      <w:r>
        <w:t>cultivate</w:t>
      </w:r>
      <w:r>
        <w:rPr>
          <w:spacing w:val="-2"/>
        </w:rPr>
        <w:t xml:space="preserve"> </w:t>
      </w:r>
      <w:r>
        <w:t>professional</w:t>
      </w:r>
      <w:r>
        <w:rPr>
          <w:spacing w:val="-2"/>
        </w:rPr>
        <w:t xml:space="preserve"> </w:t>
      </w:r>
      <w:r>
        <w:t>values,</w:t>
      </w:r>
      <w:r>
        <w:rPr>
          <w:spacing w:val="-5"/>
        </w:rPr>
        <w:t xml:space="preserve"> </w:t>
      </w:r>
      <w:r>
        <w:t>critical</w:t>
      </w:r>
      <w:r>
        <w:rPr>
          <w:spacing w:val="-4"/>
        </w:rPr>
        <w:t xml:space="preserve"> </w:t>
      </w:r>
      <w:r>
        <w:t>thinking,</w:t>
      </w:r>
      <w:r>
        <w:rPr>
          <w:spacing w:val="-2"/>
        </w:rPr>
        <w:t xml:space="preserve"> </w:t>
      </w:r>
      <w:r>
        <w:t>communication</w:t>
      </w:r>
      <w:r>
        <w:rPr>
          <w:spacing w:val="-2"/>
        </w:rPr>
        <w:t xml:space="preserve"> </w:t>
      </w:r>
      <w:r>
        <w:t>and</w:t>
      </w:r>
      <w:r>
        <w:rPr>
          <w:spacing w:val="-4"/>
        </w:rPr>
        <w:t xml:space="preserve"> </w:t>
      </w:r>
      <w:r>
        <w:t>life-long</w:t>
      </w:r>
      <w:r>
        <w:rPr>
          <w:spacing w:val="-5"/>
        </w:rPr>
        <w:t xml:space="preserve"> </w:t>
      </w:r>
      <w:r>
        <w:t>learning,</w:t>
      </w:r>
      <w:r>
        <w:rPr>
          <w:spacing w:val="-2"/>
        </w:rPr>
        <w:t xml:space="preserve"> </w:t>
      </w:r>
      <w:r>
        <w:t>nursing</w:t>
      </w:r>
      <w:r>
        <w:rPr>
          <w:spacing w:val="-5"/>
        </w:rPr>
        <w:t xml:space="preserve"> </w:t>
      </w:r>
      <w:r>
        <w:t>must</w:t>
      </w:r>
      <w:r>
        <w:rPr>
          <w:spacing w:val="-2"/>
        </w:rPr>
        <w:t xml:space="preserve"> </w:t>
      </w:r>
      <w:r>
        <w:t>be taught and learned in an environment open to diverse ideas and learning styles. We believe that teachers and students are partners in their quest for growth as they constantly integrate new knowledge from theory, research, and practice into the dynamic knowledge base of nursing, the design of care and the delivery of service to societies.</w:t>
      </w:r>
    </w:p>
    <w:p w14:paraId="615267E0" w14:textId="77777777" w:rsidR="008D416A" w:rsidRDefault="008D416A">
      <w:pPr>
        <w:spacing w:line="276" w:lineRule="auto"/>
        <w:sectPr w:rsidR="008D416A">
          <w:pgSz w:w="12240" w:h="15840"/>
          <w:pgMar w:top="1300" w:right="520" w:bottom="1440" w:left="960" w:header="0" w:footer="1260" w:gutter="0"/>
          <w:cols w:space="720"/>
        </w:sectPr>
      </w:pPr>
    </w:p>
    <w:p w14:paraId="3167F8C2" w14:textId="77777777" w:rsidR="008D416A" w:rsidRDefault="003A5E8C">
      <w:pPr>
        <w:pStyle w:val="Heading9"/>
        <w:spacing w:before="62"/>
        <w:rPr>
          <w:rFonts w:ascii="Times New Roman"/>
        </w:rPr>
      </w:pPr>
      <w:bookmarkStart w:id="37" w:name="_TOC_250014"/>
      <w:r>
        <w:rPr>
          <w:rFonts w:ascii="Times New Roman"/>
        </w:rPr>
        <w:lastRenderedPageBreak/>
        <w:t>School</w:t>
      </w:r>
      <w:r>
        <w:rPr>
          <w:rFonts w:ascii="Times New Roman"/>
          <w:spacing w:val="-7"/>
        </w:rPr>
        <w:t xml:space="preserve"> </w:t>
      </w:r>
      <w:r>
        <w:rPr>
          <w:rFonts w:ascii="Times New Roman"/>
        </w:rPr>
        <w:t>of</w:t>
      </w:r>
      <w:r>
        <w:rPr>
          <w:rFonts w:ascii="Times New Roman"/>
          <w:spacing w:val="-5"/>
        </w:rPr>
        <w:t xml:space="preserve"> </w:t>
      </w:r>
      <w:r>
        <w:rPr>
          <w:rFonts w:ascii="Times New Roman"/>
        </w:rPr>
        <w:t>Nursing</w:t>
      </w:r>
      <w:r>
        <w:rPr>
          <w:rFonts w:ascii="Times New Roman"/>
          <w:spacing w:val="-7"/>
        </w:rPr>
        <w:t xml:space="preserve"> </w:t>
      </w:r>
      <w:r>
        <w:rPr>
          <w:rFonts w:ascii="Times New Roman"/>
        </w:rPr>
        <w:t>Mission</w:t>
      </w:r>
      <w:r>
        <w:rPr>
          <w:rFonts w:ascii="Times New Roman"/>
          <w:spacing w:val="-7"/>
        </w:rPr>
        <w:t xml:space="preserve"> </w:t>
      </w:r>
      <w:bookmarkEnd w:id="37"/>
      <w:r>
        <w:rPr>
          <w:rFonts w:ascii="Times New Roman"/>
          <w:spacing w:val="-2"/>
        </w:rPr>
        <w:t>Statement</w:t>
      </w:r>
    </w:p>
    <w:p w14:paraId="7CBEF208" w14:textId="347FD78B" w:rsidR="008D416A" w:rsidRDefault="003A5E8C">
      <w:pPr>
        <w:spacing w:before="31" w:line="278" w:lineRule="auto"/>
        <w:ind w:left="595" w:right="813"/>
      </w:pPr>
      <w:r>
        <w:t>Our</w:t>
      </w:r>
      <w:r>
        <w:rPr>
          <w:spacing w:val="-2"/>
        </w:rPr>
        <w:t xml:space="preserve"> </w:t>
      </w:r>
      <w:r>
        <w:t>mission</w:t>
      </w:r>
      <w:r>
        <w:rPr>
          <w:spacing w:val="-5"/>
        </w:rPr>
        <w:t xml:space="preserve"> </w:t>
      </w:r>
      <w:r>
        <w:t>is</w:t>
      </w:r>
      <w:r>
        <w:rPr>
          <w:spacing w:val="-4"/>
        </w:rPr>
        <w:t xml:space="preserve"> </w:t>
      </w:r>
      <w:r>
        <w:t>to</w:t>
      </w:r>
      <w:r>
        <w:rPr>
          <w:spacing w:val="-2"/>
        </w:rPr>
        <w:t xml:space="preserve"> </w:t>
      </w:r>
      <w:r>
        <w:t>deliver</w:t>
      </w:r>
      <w:r>
        <w:rPr>
          <w:spacing w:val="-1"/>
        </w:rPr>
        <w:t xml:space="preserve"> </w:t>
      </w:r>
      <w:r>
        <w:t>high</w:t>
      </w:r>
      <w:r>
        <w:rPr>
          <w:spacing w:val="-2"/>
        </w:rPr>
        <w:t xml:space="preserve"> </w:t>
      </w:r>
      <w:r>
        <w:t>quality</w:t>
      </w:r>
      <w:r>
        <w:rPr>
          <w:spacing w:val="-5"/>
        </w:rPr>
        <w:t xml:space="preserve"> </w:t>
      </w:r>
      <w:r>
        <w:t>education</w:t>
      </w:r>
      <w:r>
        <w:rPr>
          <w:spacing w:val="-2"/>
        </w:rPr>
        <w:t xml:space="preserve"> </w:t>
      </w:r>
      <w:r>
        <w:t>that</w:t>
      </w:r>
      <w:r>
        <w:rPr>
          <w:spacing w:val="-1"/>
        </w:rPr>
        <w:t xml:space="preserve"> </w:t>
      </w:r>
      <w:r>
        <w:t>prepares</w:t>
      </w:r>
      <w:r>
        <w:rPr>
          <w:spacing w:val="-2"/>
        </w:rPr>
        <w:t xml:space="preserve"> </w:t>
      </w:r>
      <w:r>
        <w:t>students</w:t>
      </w:r>
      <w:r>
        <w:rPr>
          <w:spacing w:val="-4"/>
        </w:rPr>
        <w:t xml:space="preserve"> </w:t>
      </w:r>
      <w:r>
        <w:t>to</w:t>
      </w:r>
      <w:r>
        <w:rPr>
          <w:spacing w:val="-5"/>
        </w:rPr>
        <w:t xml:space="preserve"> </w:t>
      </w:r>
      <w:r>
        <w:t>become</w:t>
      </w:r>
      <w:r>
        <w:rPr>
          <w:spacing w:val="-2"/>
        </w:rPr>
        <w:t xml:space="preserve"> </w:t>
      </w:r>
      <w:r>
        <w:t>nurse</w:t>
      </w:r>
      <w:r>
        <w:rPr>
          <w:spacing w:val="-4"/>
        </w:rPr>
        <w:t xml:space="preserve"> </w:t>
      </w:r>
      <w:r>
        <w:t xml:space="preserve">clinicians, educators, </w:t>
      </w:r>
      <w:r w:rsidR="009D6954">
        <w:t>leaders,</w:t>
      </w:r>
      <w:r>
        <w:t xml:space="preserve"> and scholars.</w:t>
      </w:r>
    </w:p>
    <w:p w14:paraId="445808A7" w14:textId="77777777" w:rsidR="008D416A" w:rsidRDefault="008D416A">
      <w:pPr>
        <w:pStyle w:val="BodyText"/>
      </w:pPr>
    </w:p>
    <w:p w14:paraId="3753E773" w14:textId="14BF880C" w:rsidR="008D416A" w:rsidRDefault="003A5E8C">
      <w:pPr>
        <w:pStyle w:val="Heading7"/>
        <w:ind w:left="595"/>
      </w:pPr>
      <w:bookmarkStart w:id="38" w:name="_TOC_250013"/>
      <w:r>
        <w:t>BSN</w:t>
      </w:r>
      <w:r>
        <w:rPr>
          <w:spacing w:val="-7"/>
        </w:rPr>
        <w:t xml:space="preserve"> </w:t>
      </w:r>
      <w:r>
        <w:t>Program</w:t>
      </w:r>
      <w:r>
        <w:rPr>
          <w:spacing w:val="-5"/>
        </w:rPr>
        <w:t xml:space="preserve"> </w:t>
      </w:r>
      <w:r>
        <w:t>Goals</w:t>
      </w:r>
      <w:r>
        <w:rPr>
          <w:spacing w:val="-5"/>
        </w:rPr>
        <w:t xml:space="preserve"> </w:t>
      </w:r>
      <w:r>
        <w:t>(</w:t>
      </w:r>
      <w:r w:rsidR="00505C88">
        <w:t xml:space="preserve">approved 3/16/09 &amp; </w:t>
      </w:r>
      <w:r>
        <w:t>re</w:t>
      </w:r>
      <w:r w:rsidR="00B529F5">
        <w:t>viewed</w:t>
      </w:r>
      <w:r>
        <w:rPr>
          <w:spacing w:val="-5"/>
        </w:rPr>
        <w:t xml:space="preserve"> </w:t>
      </w:r>
      <w:bookmarkEnd w:id="38"/>
      <w:r>
        <w:rPr>
          <w:spacing w:val="-2"/>
        </w:rPr>
        <w:t>3/</w:t>
      </w:r>
      <w:r w:rsidR="00B529F5">
        <w:rPr>
          <w:spacing w:val="-2"/>
        </w:rPr>
        <w:t>26</w:t>
      </w:r>
      <w:r>
        <w:rPr>
          <w:spacing w:val="-2"/>
        </w:rPr>
        <w:t>/</w:t>
      </w:r>
      <w:r w:rsidR="00B529F5">
        <w:rPr>
          <w:spacing w:val="-2"/>
        </w:rPr>
        <w:t>21</w:t>
      </w:r>
      <w:r>
        <w:rPr>
          <w:spacing w:val="-2"/>
        </w:rPr>
        <w:t>)</w:t>
      </w:r>
    </w:p>
    <w:p w14:paraId="28E2F994" w14:textId="77777777" w:rsidR="008D416A" w:rsidRDefault="003A5E8C">
      <w:pPr>
        <w:pStyle w:val="ListParagraph"/>
        <w:numPr>
          <w:ilvl w:val="0"/>
          <w:numId w:val="17"/>
        </w:numPr>
        <w:tabs>
          <w:tab w:val="left" w:pos="1316"/>
        </w:tabs>
        <w:spacing w:before="59"/>
        <w:ind w:left="1315" w:right="1094" w:hanging="360"/>
        <w:jc w:val="left"/>
      </w:pPr>
      <w:r>
        <w:t>Respect</w:t>
      </w:r>
      <w:r>
        <w:rPr>
          <w:spacing w:val="-8"/>
        </w:rPr>
        <w:t xml:space="preserve"> </w:t>
      </w:r>
      <w:r>
        <w:t>the</w:t>
      </w:r>
      <w:r>
        <w:rPr>
          <w:spacing w:val="-7"/>
        </w:rPr>
        <w:t xml:space="preserve"> </w:t>
      </w:r>
      <w:r>
        <w:t>dignity</w:t>
      </w:r>
      <w:r>
        <w:rPr>
          <w:spacing w:val="-11"/>
        </w:rPr>
        <w:t xml:space="preserve"> </w:t>
      </w:r>
      <w:r>
        <w:t>and</w:t>
      </w:r>
      <w:r>
        <w:rPr>
          <w:spacing w:val="-7"/>
        </w:rPr>
        <w:t xml:space="preserve"> </w:t>
      </w:r>
      <w:r>
        <w:t>worth</w:t>
      </w:r>
      <w:r>
        <w:rPr>
          <w:spacing w:val="-7"/>
        </w:rPr>
        <w:t xml:space="preserve"> </w:t>
      </w:r>
      <w:r>
        <w:t>of</w:t>
      </w:r>
      <w:r>
        <w:rPr>
          <w:spacing w:val="-9"/>
        </w:rPr>
        <w:t xml:space="preserve"> </w:t>
      </w:r>
      <w:r>
        <w:t>humans</w:t>
      </w:r>
      <w:r>
        <w:rPr>
          <w:spacing w:val="-6"/>
        </w:rPr>
        <w:t xml:space="preserve"> </w:t>
      </w:r>
      <w:r>
        <w:t>while</w:t>
      </w:r>
      <w:r>
        <w:rPr>
          <w:spacing w:val="-6"/>
        </w:rPr>
        <w:t xml:space="preserve"> </w:t>
      </w:r>
      <w:r>
        <w:t>providing</w:t>
      </w:r>
      <w:r>
        <w:rPr>
          <w:spacing w:val="-13"/>
        </w:rPr>
        <w:t xml:space="preserve"> </w:t>
      </w:r>
      <w:r>
        <w:t>holistic</w:t>
      </w:r>
      <w:r>
        <w:rPr>
          <w:spacing w:val="-9"/>
        </w:rPr>
        <w:t xml:space="preserve"> </w:t>
      </w:r>
      <w:r>
        <w:t>care</w:t>
      </w:r>
      <w:r>
        <w:rPr>
          <w:spacing w:val="-9"/>
        </w:rPr>
        <w:t xml:space="preserve"> </w:t>
      </w:r>
      <w:r>
        <w:t>in</w:t>
      </w:r>
      <w:r>
        <w:rPr>
          <w:spacing w:val="-9"/>
        </w:rPr>
        <w:t xml:space="preserve"> </w:t>
      </w:r>
      <w:r>
        <w:t>a</w:t>
      </w:r>
      <w:r>
        <w:rPr>
          <w:spacing w:val="-7"/>
        </w:rPr>
        <w:t xml:space="preserve"> </w:t>
      </w:r>
      <w:r>
        <w:t>variety</w:t>
      </w:r>
      <w:r>
        <w:rPr>
          <w:spacing w:val="-14"/>
        </w:rPr>
        <w:t xml:space="preserve"> </w:t>
      </w:r>
      <w:r>
        <w:t>of</w:t>
      </w:r>
      <w:r>
        <w:rPr>
          <w:spacing w:val="-6"/>
        </w:rPr>
        <w:t xml:space="preserve"> </w:t>
      </w:r>
      <w:r>
        <w:t xml:space="preserve">healthcare </w:t>
      </w:r>
      <w:r>
        <w:rPr>
          <w:spacing w:val="-2"/>
        </w:rPr>
        <w:t>settings.</w:t>
      </w:r>
    </w:p>
    <w:p w14:paraId="268D599D" w14:textId="1CBD7253" w:rsidR="008D416A" w:rsidRDefault="003A5E8C">
      <w:pPr>
        <w:pStyle w:val="ListParagraph"/>
        <w:numPr>
          <w:ilvl w:val="0"/>
          <w:numId w:val="17"/>
        </w:numPr>
        <w:tabs>
          <w:tab w:val="left" w:pos="1316"/>
        </w:tabs>
        <w:spacing w:line="235" w:lineRule="auto"/>
        <w:ind w:left="1315" w:right="1516" w:hanging="360"/>
        <w:jc w:val="left"/>
      </w:pPr>
      <w:r>
        <w:t>Assume</w:t>
      </w:r>
      <w:r>
        <w:rPr>
          <w:spacing w:val="-9"/>
        </w:rPr>
        <w:t xml:space="preserve"> </w:t>
      </w:r>
      <w:r>
        <w:t>accountability</w:t>
      </w:r>
      <w:r>
        <w:rPr>
          <w:spacing w:val="-7"/>
        </w:rPr>
        <w:t xml:space="preserve"> </w:t>
      </w:r>
      <w:r>
        <w:t>for</w:t>
      </w:r>
      <w:r>
        <w:rPr>
          <w:spacing w:val="-7"/>
        </w:rPr>
        <w:t xml:space="preserve"> </w:t>
      </w:r>
      <w:r>
        <w:t>own</w:t>
      </w:r>
      <w:r>
        <w:rPr>
          <w:spacing w:val="-5"/>
        </w:rPr>
        <w:t xml:space="preserve"> </w:t>
      </w:r>
      <w:r>
        <w:t>and</w:t>
      </w:r>
      <w:r>
        <w:rPr>
          <w:spacing w:val="-5"/>
        </w:rPr>
        <w:t xml:space="preserve"> </w:t>
      </w:r>
      <w:r>
        <w:t>delegated</w:t>
      </w:r>
      <w:r>
        <w:rPr>
          <w:spacing w:val="-5"/>
        </w:rPr>
        <w:t xml:space="preserve"> </w:t>
      </w:r>
      <w:r>
        <w:t>nursing</w:t>
      </w:r>
      <w:r>
        <w:rPr>
          <w:spacing w:val="-7"/>
        </w:rPr>
        <w:t xml:space="preserve"> </w:t>
      </w:r>
      <w:r>
        <w:t>care</w:t>
      </w:r>
      <w:r>
        <w:rPr>
          <w:spacing w:val="-7"/>
        </w:rPr>
        <w:t xml:space="preserve"> </w:t>
      </w:r>
      <w:r w:rsidR="00265997">
        <w:t>to individuals</w:t>
      </w:r>
      <w:r>
        <w:t>,</w:t>
      </w:r>
      <w:r>
        <w:rPr>
          <w:spacing w:val="-4"/>
        </w:rPr>
        <w:t xml:space="preserve"> </w:t>
      </w:r>
      <w:r>
        <w:t>families,</w:t>
      </w:r>
      <w:r>
        <w:rPr>
          <w:spacing w:val="-9"/>
        </w:rPr>
        <w:t xml:space="preserve"> </w:t>
      </w:r>
      <w:r>
        <w:t>groups, communities, and populations.</w:t>
      </w:r>
    </w:p>
    <w:p w14:paraId="17B3B461" w14:textId="77777777" w:rsidR="008D416A" w:rsidRDefault="003A5E8C">
      <w:pPr>
        <w:pStyle w:val="ListParagraph"/>
        <w:numPr>
          <w:ilvl w:val="0"/>
          <w:numId w:val="17"/>
        </w:numPr>
        <w:tabs>
          <w:tab w:val="left" w:pos="1316"/>
        </w:tabs>
        <w:spacing w:before="6"/>
        <w:ind w:left="1315" w:right="1226" w:hanging="360"/>
        <w:jc w:val="left"/>
      </w:pPr>
      <w:r>
        <w:t>Practice</w:t>
      </w:r>
      <w:r>
        <w:rPr>
          <w:spacing w:val="-10"/>
        </w:rPr>
        <w:t xml:space="preserve"> </w:t>
      </w:r>
      <w:r>
        <w:t>from</w:t>
      </w:r>
      <w:r>
        <w:rPr>
          <w:spacing w:val="-16"/>
        </w:rPr>
        <w:t xml:space="preserve"> </w:t>
      </w:r>
      <w:r>
        <w:t>an</w:t>
      </w:r>
      <w:r>
        <w:rPr>
          <w:spacing w:val="-9"/>
        </w:rPr>
        <w:t xml:space="preserve"> </w:t>
      </w:r>
      <w:r>
        <w:t>evidence</w:t>
      </w:r>
      <w:r>
        <w:rPr>
          <w:spacing w:val="-6"/>
        </w:rPr>
        <w:t xml:space="preserve"> </w:t>
      </w:r>
      <w:r>
        <w:t>base</w:t>
      </w:r>
      <w:r>
        <w:rPr>
          <w:spacing w:val="-9"/>
        </w:rPr>
        <w:t xml:space="preserve"> </w:t>
      </w:r>
      <w:r>
        <w:t>to</w:t>
      </w:r>
      <w:r>
        <w:rPr>
          <w:spacing w:val="-9"/>
        </w:rPr>
        <w:t xml:space="preserve"> </w:t>
      </w:r>
      <w:r>
        <w:t>promote</w:t>
      </w:r>
      <w:r>
        <w:rPr>
          <w:spacing w:val="-6"/>
        </w:rPr>
        <w:t xml:space="preserve"> </w:t>
      </w:r>
      <w:r>
        <w:t>safe,</w:t>
      </w:r>
      <w:r>
        <w:rPr>
          <w:spacing w:val="-7"/>
        </w:rPr>
        <w:t xml:space="preserve"> </w:t>
      </w:r>
      <w:r>
        <w:t>quality</w:t>
      </w:r>
      <w:r>
        <w:rPr>
          <w:spacing w:val="-14"/>
        </w:rPr>
        <w:t xml:space="preserve"> </w:t>
      </w:r>
      <w:r>
        <w:t>patient</w:t>
      </w:r>
      <w:r>
        <w:rPr>
          <w:spacing w:val="-6"/>
        </w:rPr>
        <w:t xml:space="preserve"> </w:t>
      </w:r>
      <w:r>
        <w:t>care</w:t>
      </w:r>
      <w:r>
        <w:rPr>
          <w:spacing w:val="-11"/>
        </w:rPr>
        <w:t xml:space="preserve"> </w:t>
      </w:r>
      <w:r>
        <w:t>for</w:t>
      </w:r>
      <w:r>
        <w:rPr>
          <w:spacing w:val="-8"/>
        </w:rPr>
        <w:t xml:space="preserve"> </w:t>
      </w:r>
      <w:r>
        <w:t>diverse</w:t>
      </w:r>
      <w:r>
        <w:rPr>
          <w:spacing w:val="-8"/>
        </w:rPr>
        <w:t xml:space="preserve"> </w:t>
      </w:r>
      <w:r>
        <w:t>patients</w:t>
      </w:r>
      <w:r>
        <w:rPr>
          <w:spacing w:val="-9"/>
        </w:rPr>
        <w:t xml:space="preserve"> </w:t>
      </w:r>
      <w:r>
        <w:t>across the lifespan and health-illness continuum.</w:t>
      </w:r>
    </w:p>
    <w:p w14:paraId="641BA6A2" w14:textId="0781334A" w:rsidR="008D416A" w:rsidRDefault="003A5E8C">
      <w:pPr>
        <w:pStyle w:val="ListParagraph"/>
        <w:numPr>
          <w:ilvl w:val="0"/>
          <w:numId w:val="17"/>
        </w:numPr>
        <w:tabs>
          <w:tab w:val="left" w:pos="1316"/>
        </w:tabs>
        <w:spacing w:line="242" w:lineRule="auto"/>
        <w:ind w:left="1315" w:right="1120" w:hanging="360"/>
        <w:jc w:val="left"/>
      </w:pPr>
      <w:r>
        <w:t>Use</w:t>
      </w:r>
      <w:r>
        <w:rPr>
          <w:spacing w:val="-11"/>
        </w:rPr>
        <w:t xml:space="preserve"> </w:t>
      </w:r>
      <w:r>
        <w:t>critical</w:t>
      </w:r>
      <w:r>
        <w:rPr>
          <w:spacing w:val="-11"/>
        </w:rPr>
        <w:t xml:space="preserve"> </w:t>
      </w:r>
      <w:r>
        <w:t>thinking,</w:t>
      </w:r>
      <w:r>
        <w:rPr>
          <w:spacing w:val="-9"/>
        </w:rPr>
        <w:t xml:space="preserve"> </w:t>
      </w:r>
      <w:r>
        <w:t>clinical</w:t>
      </w:r>
      <w:r>
        <w:rPr>
          <w:spacing w:val="-8"/>
        </w:rPr>
        <w:t xml:space="preserve"> </w:t>
      </w:r>
      <w:r>
        <w:t>reasoning,</w:t>
      </w:r>
      <w:r>
        <w:rPr>
          <w:spacing w:val="-10"/>
        </w:rPr>
        <w:t xml:space="preserve"> </w:t>
      </w:r>
      <w:r>
        <w:t>ethical</w:t>
      </w:r>
      <w:r>
        <w:rPr>
          <w:spacing w:val="-11"/>
        </w:rPr>
        <w:t xml:space="preserve"> </w:t>
      </w:r>
      <w:r>
        <w:t>inquiry</w:t>
      </w:r>
      <w:r>
        <w:rPr>
          <w:spacing w:val="-14"/>
        </w:rPr>
        <w:t xml:space="preserve"> </w:t>
      </w:r>
      <w:r>
        <w:t>and</w:t>
      </w:r>
      <w:r>
        <w:rPr>
          <w:spacing w:val="-10"/>
        </w:rPr>
        <w:t xml:space="preserve"> </w:t>
      </w:r>
      <w:r>
        <w:t>leadership</w:t>
      </w:r>
      <w:r>
        <w:rPr>
          <w:spacing w:val="-10"/>
        </w:rPr>
        <w:t xml:space="preserve"> </w:t>
      </w:r>
      <w:r>
        <w:t>skills</w:t>
      </w:r>
      <w:r>
        <w:rPr>
          <w:spacing w:val="-10"/>
        </w:rPr>
        <w:t xml:space="preserve"> </w:t>
      </w:r>
      <w:r>
        <w:t>to</w:t>
      </w:r>
      <w:r>
        <w:rPr>
          <w:spacing w:val="-14"/>
        </w:rPr>
        <w:t xml:space="preserve"> </w:t>
      </w:r>
      <w:r>
        <w:t>collaborate</w:t>
      </w:r>
      <w:r>
        <w:rPr>
          <w:spacing w:val="-9"/>
        </w:rPr>
        <w:t xml:space="preserve"> </w:t>
      </w:r>
      <w:r>
        <w:t xml:space="preserve">with consumers and healthcare providers to address simple to complex </w:t>
      </w:r>
      <w:r w:rsidR="00265997">
        <w:t>health situations</w:t>
      </w:r>
      <w:r>
        <w:t>.</w:t>
      </w:r>
    </w:p>
    <w:p w14:paraId="13D473F0" w14:textId="77777777" w:rsidR="008D416A" w:rsidRDefault="003A5E8C">
      <w:pPr>
        <w:pStyle w:val="ListParagraph"/>
        <w:numPr>
          <w:ilvl w:val="0"/>
          <w:numId w:val="17"/>
        </w:numPr>
        <w:tabs>
          <w:tab w:val="left" w:pos="1316"/>
        </w:tabs>
        <w:spacing w:line="247" w:lineRule="exact"/>
        <w:ind w:left="1315" w:hanging="361"/>
        <w:jc w:val="left"/>
      </w:pPr>
      <w:r>
        <w:t>Care</w:t>
      </w:r>
      <w:r>
        <w:rPr>
          <w:spacing w:val="-10"/>
        </w:rPr>
        <w:t xml:space="preserve"> </w:t>
      </w:r>
      <w:r>
        <w:t>for</w:t>
      </w:r>
      <w:r>
        <w:rPr>
          <w:spacing w:val="-5"/>
        </w:rPr>
        <w:t xml:space="preserve"> </w:t>
      </w:r>
      <w:r>
        <w:t>self</w:t>
      </w:r>
      <w:r>
        <w:rPr>
          <w:spacing w:val="-3"/>
        </w:rPr>
        <w:t xml:space="preserve"> </w:t>
      </w:r>
      <w:r>
        <w:t>while</w:t>
      </w:r>
      <w:r>
        <w:rPr>
          <w:spacing w:val="-5"/>
        </w:rPr>
        <w:t xml:space="preserve"> </w:t>
      </w:r>
      <w:r>
        <w:t>engaging</w:t>
      </w:r>
      <w:r>
        <w:rPr>
          <w:spacing w:val="-5"/>
        </w:rPr>
        <w:t xml:space="preserve"> </w:t>
      </w:r>
      <w:r>
        <w:t>in</w:t>
      </w:r>
      <w:r>
        <w:rPr>
          <w:spacing w:val="-3"/>
        </w:rPr>
        <w:t xml:space="preserve"> </w:t>
      </w:r>
      <w:r>
        <w:t>continuous</w:t>
      </w:r>
      <w:r>
        <w:rPr>
          <w:spacing w:val="-3"/>
        </w:rPr>
        <w:t xml:space="preserve"> </w:t>
      </w:r>
      <w:r>
        <w:t>professional</w:t>
      </w:r>
      <w:r>
        <w:rPr>
          <w:spacing w:val="-15"/>
        </w:rPr>
        <w:t xml:space="preserve"> </w:t>
      </w:r>
      <w:r>
        <w:rPr>
          <w:spacing w:val="-2"/>
        </w:rPr>
        <w:t>development.</w:t>
      </w:r>
    </w:p>
    <w:p w14:paraId="587084EB" w14:textId="77777777" w:rsidR="008D416A" w:rsidRDefault="008D416A">
      <w:pPr>
        <w:pStyle w:val="BodyText"/>
      </w:pPr>
    </w:p>
    <w:p w14:paraId="1E8E9B41" w14:textId="5982B5D5" w:rsidR="008D416A" w:rsidRDefault="003A5E8C">
      <w:pPr>
        <w:pStyle w:val="Heading7"/>
        <w:spacing w:before="1"/>
        <w:ind w:left="595" w:right="813"/>
      </w:pPr>
      <w:bookmarkStart w:id="39" w:name="_TOC_250012"/>
      <w:r>
        <w:t>Program</w:t>
      </w:r>
      <w:r>
        <w:rPr>
          <w:spacing w:val="-8"/>
        </w:rPr>
        <w:t xml:space="preserve"> </w:t>
      </w:r>
      <w:r>
        <w:t>Level</w:t>
      </w:r>
      <w:r>
        <w:rPr>
          <w:spacing w:val="-5"/>
        </w:rPr>
        <w:t xml:space="preserve"> </w:t>
      </w:r>
      <w:r>
        <w:t>Student</w:t>
      </w:r>
      <w:r>
        <w:rPr>
          <w:spacing w:val="-7"/>
        </w:rPr>
        <w:t xml:space="preserve"> </w:t>
      </w:r>
      <w:r>
        <w:t>Learning</w:t>
      </w:r>
      <w:r>
        <w:rPr>
          <w:spacing w:val="-4"/>
        </w:rPr>
        <w:t xml:space="preserve"> </w:t>
      </w:r>
      <w:r>
        <w:t>Outcomes</w:t>
      </w:r>
      <w:r>
        <w:rPr>
          <w:spacing w:val="-4"/>
        </w:rPr>
        <w:t xml:space="preserve"> </w:t>
      </w:r>
      <w:r>
        <w:t xml:space="preserve">(approved </w:t>
      </w:r>
      <w:bookmarkEnd w:id="39"/>
      <w:r>
        <w:rPr>
          <w:spacing w:val="-2"/>
        </w:rPr>
        <w:t>3/</w:t>
      </w:r>
      <w:r w:rsidR="00505C88">
        <w:rPr>
          <w:spacing w:val="-2"/>
        </w:rPr>
        <w:t>1</w:t>
      </w:r>
      <w:r w:rsidR="00B529F5">
        <w:rPr>
          <w:spacing w:val="-2"/>
        </w:rPr>
        <w:t>6</w:t>
      </w:r>
      <w:r>
        <w:rPr>
          <w:spacing w:val="-2"/>
        </w:rPr>
        <w:t>/</w:t>
      </w:r>
      <w:r w:rsidR="00505C88">
        <w:rPr>
          <w:spacing w:val="-2"/>
        </w:rPr>
        <w:t>09 &amp; reviewed 3/26/21</w:t>
      </w:r>
      <w:r>
        <w:rPr>
          <w:spacing w:val="-2"/>
        </w:rPr>
        <w:t>)</w:t>
      </w:r>
    </w:p>
    <w:p w14:paraId="5FE6C82E" w14:textId="7B80FDCD" w:rsidR="008D416A" w:rsidRDefault="003A5E8C">
      <w:pPr>
        <w:pStyle w:val="ListParagraph"/>
        <w:numPr>
          <w:ilvl w:val="0"/>
          <w:numId w:val="6"/>
        </w:numPr>
        <w:tabs>
          <w:tab w:val="left" w:pos="1316"/>
        </w:tabs>
        <w:spacing w:before="54"/>
        <w:ind w:right="1311"/>
      </w:pPr>
      <w:r>
        <w:t>Synthesize</w:t>
      </w:r>
      <w:r>
        <w:rPr>
          <w:spacing w:val="-11"/>
        </w:rPr>
        <w:t xml:space="preserve"> </w:t>
      </w:r>
      <w:r>
        <w:t>knowledge</w:t>
      </w:r>
      <w:r>
        <w:rPr>
          <w:spacing w:val="-9"/>
        </w:rPr>
        <w:t xml:space="preserve"> </w:t>
      </w:r>
      <w:r>
        <w:t>from</w:t>
      </w:r>
      <w:r>
        <w:rPr>
          <w:spacing w:val="-18"/>
        </w:rPr>
        <w:t xml:space="preserve"> </w:t>
      </w:r>
      <w:r>
        <w:t>nursing,</w:t>
      </w:r>
      <w:r>
        <w:rPr>
          <w:spacing w:val="-10"/>
        </w:rPr>
        <w:t xml:space="preserve"> </w:t>
      </w:r>
      <w:r>
        <w:t>liberal</w:t>
      </w:r>
      <w:r>
        <w:rPr>
          <w:spacing w:val="-9"/>
        </w:rPr>
        <w:t xml:space="preserve"> </w:t>
      </w:r>
      <w:r w:rsidR="001850C6">
        <w:t>arts,</w:t>
      </w:r>
      <w:r>
        <w:rPr>
          <w:spacing w:val="-10"/>
        </w:rPr>
        <w:t xml:space="preserve"> </w:t>
      </w:r>
      <w:r>
        <w:t>and</w:t>
      </w:r>
      <w:r>
        <w:rPr>
          <w:spacing w:val="-10"/>
        </w:rPr>
        <w:t xml:space="preserve"> </w:t>
      </w:r>
      <w:r>
        <w:t>sciences</w:t>
      </w:r>
      <w:r>
        <w:rPr>
          <w:spacing w:val="-14"/>
        </w:rPr>
        <w:t xml:space="preserve"> </w:t>
      </w:r>
      <w:r>
        <w:t>into</w:t>
      </w:r>
      <w:r>
        <w:rPr>
          <w:spacing w:val="-10"/>
        </w:rPr>
        <w:t xml:space="preserve"> </w:t>
      </w:r>
      <w:r>
        <w:t>the</w:t>
      </w:r>
      <w:r>
        <w:rPr>
          <w:spacing w:val="-10"/>
        </w:rPr>
        <w:t xml:space="preserve"> </w:t>
      </w:r>
      <w:r>
        <w:t>practice</w:t>
      </w:r>
      <w:r>
        <w:rPr>
          <w:spacing w:val="-10"/>
        </w:rPr>
        <w:t xml:space="preserve"> </w:t>
      </w:r>
      <w:r>
        <w:t>of</w:t>
      </w:r>
      <w:r>
        <w:rPr>
          <w:spacing w:val="-9"/>
        </w:rPr>
        <w:t xml:space="preserve"> </w:t>
      </w:r>
      <w:r>
        <w:t xml:space="preserve">professional </w:t>
      </w:r>
      <w:r>
        <w:rPr>
          <w:spacing w:val="-2"/>
        </w:rPr>
        <w:t>nursing.</w:t>
      </w:r>
    </w:p>
    <w:p w14:paraId="339A7610" w14:textId="0D930BDF" w:rsidR="008D416A" w:rsidRDefault="003A5E8C">
      <w:pPr>
        <w:pStyle w:val="ListParagraph"/>
        <w:numPr>
          <w:ilvl w:val="0"/>
          <w:numId w:val="6"/>
        </w:numPr>
        <w:tabs>
          <w:tab w:val="left" w:pos="1316"/>
        </w:tabs>
        <w:spacing w:before="1"/>
        <w:ind w:right="1236"/>
      </w:pPr>
      <w:r>
        <w:t>Provide</w:t>
      </w:r>
      <w:r>
        <w:rPr>
          <w:spacing w:val="-14"/>
        </w:rPr>
        <w:t xml:space="preserve"> </w:t>
      </w:r>
      <w:r>
        <w:t>culturally</w:t>
      </w:r>
      <w:r>
        <w:rPr>
          <w:spacing w:val="-14"/>
        </w:rPr>
        <w:t xml:space="preserve"> </w:t>
      </w:r>
      <w:r>
        <w:t>competent</w:t>
      </w:r>
      <w:r>
        <w:rPr>
          <w:spacing w:val="-11"/>
        </w:rPr>
        <w:t xml:space="preserve"> </w:t>
      </w:r>
      <w:r>
        <w:t>patient-centered,</w:t>
      </w:r>
      <w:r>
        <w:rPr>
          <w:spacing w:val="-12"/>
        </w:rPr>
        <w:t xml:space="preserve"> </w:t>
      </w:r>
      <w:r>
        <w:t>compassionate,</w:t>
      </w:r>
      <w:r>
        <w:rPr>
          <w:spacing w:val="-14"/>
        </w:rPr>
        <w:t xml:space="preserve"> </w:t>
      </w:r>
      <w:r>
        <w:t>evidence-based</w:t>
      </w:r>
      <w:r>
        <w:rPr>
          <w:spacing w:val="-12"/>
        </w:rPr>
        <w:t xml:space="preserve"> </w:t>
      </w:r>
      <w:r>
        <w:t>care</w:t>
      </w:r>
      <w:r>
        <w:rPr>
          <w:spacing w:val="-14"/>
        </w:rPr>
        <w:t xml:space="preserve"> </w:t>
      </w:r>
      <w:r>
        <w:t>to</w:t>
      </w:r>
      <w:r>
        <w:rPr>
          <w:spacing w:val="-12"/>
        </w:rPr>
        <w:t xml:space="preserve"> </w:t>
      </w:r>
      <w:r>
        <w:t>achieve safe, high</w:t>
      </w:r>
      <w:r w:rsidR="00505C88">
        <w:t>-</w:t>
      </w:r>
      <w:r>
        <w:t>quality health outcomes.</w:t>
      </w:r>
    </w:p>
    <w:p w14:paraId="47B00620" w14:textId="77777777" w:rsidR="008D416A" w:rsidRDefault="003A5E8C">
      <w:pPr>
        <w:pStyle w:val="ListParagraph"/>
        <w:numPr>
          <w:ilvl w:val="0"/>
          <w:numId w:val="6"/>
        </w:numPr>
        <w:tabs>
          <w:tab w:val="left" w:pos="1316"/>
        </w:tabs>
        <w:spacing w:line="249" w:lineRule="exact"/>
        <w:ind w:hanging="361"/>
      </w:pPr>
      <w:r>
        <w:t>Demonstrate</w:t>
      </w:r>
      <w:r>
        <w:rPr>
          <w:spacing w:val="-10"/>
        </w:rPr>
        <w:t xml:space="preserve"> </w:t>
      </w:r>
      <w:r>
        <w:t>critical</w:t>
      </w:r>
      <w:r>
        <w:rPr>
          <w:spacing w:val="-6"/>
        </w:rPr>
        <w:t xml:space="preserve"> </w:t>
      </w:r>
      <w:r>
        <w:t>thinking</w:t>
      </w:r>
      <w:r>
        <w:rPr>
          <w:spacing w:val="-7"/>
        </w:rPr>
        <w:t xml:space="preserve"> </w:t>
      </w:r>
      <w:r>
        <w:t>and</w:t>
      </w:r>
      <w:r>
        <w:rPr>
          <w:spacing w:val="-4"/>
        </w:rPr>
        <w:t xml:space="preserve"> </w:t>
      </w:r>
      <w:r>
        <w:t>accountability</w:t>
      </w:r>
      <w:r>
        <w:rPr>
          <w:spacing w:val="-7"/>
        </w:rPr>
        <w:t xml:space="preserve"> </w:t>
      </w:r>
      <w:r>
        <w:t>in</w:t>
      </w:r>
      <w:r>
        <w:rPr>
          <w:spacing w:val="-4"/>
        </w:rPr>
        <w:t xml:space="preserve"> </w:t>
      </w:r>
      <w:r>
        <w:t>nursing</w:t>
      </w:r>
      <w:r>
        <w:rPr>
          <w:spacing w:val="-7"/>
        </w:rPr>
        <w:t xml:space="preserve"> </w:t>
      </w:r>
      <w:r>
        <w:t>care</w:t>
      </w:r>
      <w:r>
        <w:rPr>
          <w:spacing w:val="-14"/>
        </w:rPr>
        <w:t xml:space="preserve"> </w:t>
      </w:r>
      <w:r>
        <w:rPr>
          <w:spacing w:val="-2"/>
        </w:rPr>
        <w:t>contexts.</w:t>
      </w:r>
    </w:p>
    <w:p w14:paraId="46E7C9F3" w14:textId="51A15687" w:rsidR="008D416A" w:rsidRDefault="003A5E8C">
      <w:pPr>
        <w:pStyle w:val="ListParagraph"/>
        <w:numPr>
          <w:ilvl w:val="0"/>
          <w:numId w:val="6"/>
        </w:numPr>
        <w:tabs>
          <w:tab w:val="left" w:pos="1316"/>
        </w:tabs>
        <w:spacing w:before="3"/>
        <w:ind w:right="1413"/>
      </w:pPr>
      <w:r>
        <w:t>Analyze</w:t>
      </w:r>
      <w:r>
        <w:rPr>
          <w:spacing w:val="-7"/>
        </w:rPr>
        <w:t xml:space="preserve"> </w:t>
      </w:r>
      <w:r>
        <w:t>the</w:t>
      </w:r>
      <w:r>
        <w:rPr>
          <w:spacing w:val="-8"/>
        </w:rPr>
        <w:t xml:space="preserve"> </w:t>
      </w:r>
      <w:r>
        <w:t>impact</w:t>
      </w:r>
      <w:r>
        <w:rPr>
          <w:spacing w:val="-8"/>
        </w:rPr>
        <w:t xml:space="preserve"> </w:t>
      </w:r>
      <w:r>
        <w:t>of</w:t>
      </w:r>
      <w:r>
        <w:rPr>
          <w:spacing w:val="-10"/>
        </w:rPr>
        <w:t xml:space="preserve"> </w:t>
      </w:r>
      <w:r>
        <w:t>healthcare</w:t>
      </w:r>
      <w:r>
        <w:rPr>
          <w:spacing w:val="-10"/>
        </w:rPr>
        <w:t xml:space="preserve"> </w:t>
      </w:r>
      <w:r>
        <w:t>financial</w:t>
      </w:r>
      <w:r>
        <w:rPr>
          <w:spacing w:val="-7"/>
        </w:rPr>
        <w:t xml:space="preserve"> </w:t>
      </w:r>
      <w:r>
        <w:t>and</w:t>
      </w:r>
      <w:r>
        <w:rPr>
          <w:spacing w:val="-10"/>
        </w:rPr>
        <w:t xml:space="preserve"> </w:t>
      </w:r>
      <w:r>
        <w:t>regulatory</w:t>
      </w:r>
      <w:r>
        <w:rPr>
          <w:spacing w:val="-14"/>
        </w:rPr>
        <w:t xml:space="preserve"> </w:t>
      </w:r>
      <w:r>
        <w:t>policies</w:t>
      </w:r>
      <w:r>
        <w:rPr>
          <w:spacing w:val="-9"/>
        </w:rPr>
        <w:t xml:space="preserve"> </w:t>
      </w:r>
      <w:r>
        <w:t>on</w:t>
      </w:r>
      <w:r>
        <w:rPr>
          <w:spacing w:val="-13"/>
        </w:rPr>
        <w:t xml:space="preserve"> </w:t>
      </w:r>
      <w:r>
        <w:t>regional,</w:t>
      </w:r>
      <w:r>
        <w:rPr>
          <w:spacing w:val="-8"/>
        </w:rPr>
        <w:t xml:space="preserve"> </w:t>
      </w:r>
      <w:r>
        <w:t>national,</w:t>
      </w:r>
      <w:r>
        <w:rPr>
          <w:spacing w:val="-12"/>
        </w:rPr>
        <w:t xml:space="preserve"> </w:t>
      </w:r>
      <w:r>
        <w:t xml:space="preserve">and global health of individuals, families, groups, </w:t>
      </w:r>
      <w:r w:rsidR="001850C6">
        <w:t>communities,</w:t>
      </w:r>
      <w:r>
        <w:t xml:space="preserve"> and</w:t>
      </w:r>
      <w:r>
        <w:rPr>
          <w:spacing w:val="-9"/>
        </w:rPr>
        <w:t xml:space="preserve"> </w:t>
      </w:r>
      <w:r>
        <w:t>populations.</w:t>
      </w:r>
    </w:p>
    <w:p w14:paraId="453B3E54" w14:textId="75A590EC" w:rsidR="008D416A" w:rsidRDefault="003A5E8C">
      <w:pPr>
        <w:pStyle w:val="ListParagraph"/>
        <w:numPr>
          <w:ilvl w:val="0"/>
          <w:numId w:val="6"/>
        </w:numPr>
        <w:tabs>
          <w:tab w:val="left" w:pos="1316"/>
        </w:tabs>
        <w:spacing w:before="1"/>
        <w:ind w:right="1100"/>
      </w:pPr>
      <w:r>
        <w:t>Integrate</w:t>
      </w:r>
      <w:r>
        <w:rPr>
          <w:spacing w:val="-16"/>
        </w:rPr>
        <w:t xml:space="preserve"> </w:t>
      </w:r>
      <w:r>
        <w:t>information</w:t>
      </w:r>
      <w:r>
        <w:rPr>
          <w:spacing w:val="-14"/>
        </w:rPr>
        <w:t xml:space="preserve"> </w:t>
      </w:r>
      <w:r>
        <w:t>management,</w:t>
      </w:r>
      <w:r>
        <w:rPr>
          <w:spacing w:val="-14"/>
        </w:rPr>
        <w:t xml:space="preserve"> </w:t>
      </w:r>
      <w:r>
        <w:t>emerging</w:t>
      </w:r>
      <w:r>
        <w:rPr>
          <w:spacing w:val="-17"/>
        </w:rPr>
        <w:t xml:space="preserve"> </w:t>
      </w:r>
      <w:r>
        <w:t>technologies,</w:t>
      </w:r>
      <w:r>
        <w:rPr>
          <w:spacing w:val="-13"/>
        </w:rPr>
        <w:t xml:space="preserve"> </w:t>
      </w:r>
      <w:r>
        <w:t>research</w:t>
      </w:r>
      <w:r>
        <w:rPr>
          <w:spacing w:val="-14"/>
        </w:rPr>
        <w:t xml:space="preserve"> </w:t>
      </w:r>
      <w:r>
        <w:t>findings,</w:t>
      </w:r>
      <w:r>
        <w:rPr>
          <w:spacing w:val="-14"/>
        </w:rPr>
        <w:t xml:space="preserve"> </w:t>
      </w:r>
      <w:r>
        <w:t xml:space="preserve">teaching/learning principles, and leadership skills to achieve safe healthcare environments and </w:t>
      </w:r>
      <w:r w:rsidR="001850C6">
        <w:t>high-quality</w:t>
      </w:r>
      <w:r>
        <w:t xml:space="preserve"> </w:t>
      </w:r>
      <w:r>
        <w:rPr>
          <w:spacing w:val="-2"/>
        </w:rPr>
        <w:t>outcomes.</w:t>
      </w:r>
    </w:p>
    <w:p w14:paraId="0CD2E832" w14:textId="77777777" w:rsidR="008D416A" w:rsidRDefault="003A5E8C">
      <w:pPr>
        <w:pStyle w:val="ListParagraph"/>
        <w:numPr>
          <w:ilvl w:val="0"/>
          <w:numId w:val="6"/>
        </w:numPr>
        <w:tabs>
          <w:tab w:val="left" w:pos="1316"/>
        </w:tabs>
        <w:ind w:right="1084"/>
      </w:pPr>
      <w:r>
        <w:t>Engage</w:t>
      </w:r>
      <w:r>
        <w:rPr>
          <w:spacing w:val="-14"/>
        </w:rPr>
        <w:t xml:space="preserve"> </w:t>
      </w:r>
      <w:r>
        <w:t>in</w:t>
      </w:r>
      <w:r>
        <w:rPr>
          <w:spacing w:val="-14"/>
        </w:rPr>
        <w:t xml:space="preserve"> </w:t>
      </w:r>
      <w:r>
        <w:t>intra-professional</w:t>
      </w:r>
      <w:r>
        <w:rPr>
          <w:spacing w:val="-11"/>
        </w:rPr>
        <w:t xml:space="preserve"> </w:t>
      </w:r>
      <w:r>
        <w:t>and</w:t>
      </w:r>
      <w:r>
        <w:rPr>
          <w:spacing w:val="-13"/>
        </w:rPr>
        <w:t xml:space="preserve"> </w:t>
      </w:r>
      <w:r>
        <w:t>inter-professional</w:t>
      </w:r>
      <w:r>
        <w:rPr>
          <w:spacing w:val="-11"/>
        </w:rPr>
        <w:t xml:space="preserve"> </w:t>
      </w:r>
      <w:r>
        <w:t>communication</w:t>
      </w:r>
      <w:r>
        <w:rPr>
          <w:spacing w:val="-13"/>
        </w:rPr>
        <w:t xml:space="preserve"> </w:t>
      </w:r>
      <w:r>
        <w:t>and</w:t>
      </w:r>
      <w:r>
        <w:rPr>
          <w:spacing w:val="-14"/>
        </w:rPr>
        <w:t xml:space="preserve"> </w:t>
      </w:r>
      <w:r>
        <w:t>collaboration</w:t>
      </w:r>
      <w:r>
        <w:rPr>
          <w:spacing w:val="-14"/>
        </w:rPr>
        <w:t xml:space="preserve"> </w:t>
      </w:r>
      <w:r>
        <w:t>to</w:t>
      </w:r>
      <w:r>
        <w:rPr>
          <w:spacing w:val="-14"/>
        </w:rPr>
        <w:t xml:space="preserve"> </w:t>
      </w:r>
      <w:r>
        <w:t>provide patient-centered care.</w:t>
      </w:r>
    </w:p>
    <w:p w14:paraId="12228B2D" w14:textId="77777777" w:rsidR="008D416A" w:rsidRDefault="003A5E8C">
      <w:pPr>
        <w:pStyle w:val="ListParagraph"/>
        <w:numPr>
          <w:ilvl w:val="0"/>
          <w:numId w:val="6"/>
        </w:numPr>
        <w:tabs>
          <w:tab w:val="left" w:pos="1316"/>
        </w:tabs>
        <w:ind w:right="1065"/>
      </w:pPr>
      <w:r>
        <w:t>Display</w:t>
      </w:r>
      <w:r>
        <w:rPr>
          <w:spacing w:val="-14"/>
        </w:rPr>
        <w:t xml:space="preserve"> </w:t>
      </w:r>
      <w:r>
        <w:t>a</w:t>
      </w:r>
      <w:r>
        <w:rPr>
          <w:spacing w:val="-13"/>
        </w:rPr>
        <w:t xml:space="preserve"> </w:t>
      </w:r>
      <w:r>
        <w:t>commitment</w:t>
      </w:r>
      <w:r>
        <w:rPr>
          <w:spacing w:val="-8"/>
        </w:rPr>
        <w:t xml:space="preserve"> </w:t>
      </w:r>
      <w:r>
        <w:t>to</w:t>
      </w:r>
      <w:r>
        <w:rPr>
          <w:spacing w:val="-10"/>
        </w:rPr>
        <w:t xml:space="preserve"> </w:t>
      </w:r>
      <w:r>
        <w:t>the</w:t>
      </w:r>
      <w:r>
        <w:rPr>
          <w:spacing w:val="-10"/>
        </w:rPr>
        <w:t xml:space="preserve"> </w:t>
      </w:r>
      <w:r>
        <w:t>professional</w:t>
      </w:r>
      <w:r>
        <w:rPr>
          <w:spacing w:val="-8"/>
        </w:rPr>
        <w:t xml:space="preserve"> </w:t>
      </w:r>
      <w:r>
        <w:t>nursing</w:t>
      </w:r>
      <w:r>
        <w:rPr>
          <w:spacing w:val="-14"/>
        </w:rPr>
        <w:t xml:space="preserve"> </w:t>
      </w:r>
      <w:r>
        <w:t>values</w:t>
      </w:r>
      <w:r>
        <w:rPr>
          <w:spacing w:val="-9"/>
        </w:rPr>
        <w:t xml:space="preserve"> </w:t>
      </w:r>
      <w:r>
        <w:t>of</w:t>
      </w:r>
      <w:r>
        <w:rPr>
          <w:spacing w:val="-14"/>
        </w:rPr>
        <w:t xml:space="preserve"> </w:t>
      </w:r>
      <w:r>
        <w:t>altruism,</w:t>
      </w:r>
      <w:r>
        <w:rPr>
          <w:spacing w:val="-11"/>
        </w:rPr>
        <w:t xml:space="preserve"> </w:t>
      </w:r>
      <w:r>
        <w:t>autonomy,</w:t>
      </w:r>
      <w:r>
        <w:rPr>
          <w:spacing w:val="-7"/>
        </w:rPr>
        <w:t xml:space="preserve"> </w:t>
      </w:r>
      <w:r>
        <w:t>human</w:t>
      </w:r>
      <w:r>
        <w:rPr>
          <w:spacing w:val="-10"/>
        </w:rPr>
        <w:t xml:space="preserve"> </w:t>
      </w:r>
      <w:r>
        <w:t>dignity, integrity, and social justice.</w:t>
      </w:r>
    </w:p>
    <w:p w14:paraId="5241FBFD" w14:textId="77777777" w:rsidR="008D416A" w:rsidRDefault="008D416A">
      <w:pPr>
        <w:sectPr w:rsidR="008D416A">
          <w:pgSz w:w="12240" w:h="15840"/>
          <w:pgMar w:top="1320" w:right="520" w:bottom="1440" w:left="960" w:header="0" w:footer="1260" w:gutter="0"/>
          <w:cols w:space="720"/>
        </w:sectPr>
      </w:pPr>
    </w:p>
    <w:p w14:paraId="486CED0E" w14:textId="77777777" w:rsidR="008D416A" w:rsidRDefault="003A5E8C">
      <w:pPr>
        <w:pStyle w:val="Heading6"/>
      </w:pPr>
      <w:bookmarkStart w:id="40" w:name="_TOC_250011"/>
      <w:r>
        <w:lastRenderedPageBreak/>
        <w:t>APPENDIX</w:t>
      </w:r>
      <w:r>
        <w:rPr>
          <w:spacing w:val="-8"/>
        </w:rPr>
        <w:t xml:space="preserve"> </w:t>
      </w:r>
      <w:bookmarkEnd w:id="40"/>
      <w:r>
        <w:rPr>
          <w:spacing w:val="-10"/>
        </w:rPr>
        <w:t>E</w:t>
      </w:r>
    </w:p>
    <w:p w14:paraId="15CF0B41" w14:textId="77777777" w:rsidR="008D416A" w:rsidRDefault="003A5E8C">
      <w:pPr>
        <w:pStyle w:val="Heading7"/>
        <w:spacing w:before="63"/>
        <w:ind w:left="167" w:right="381"/>
        <w:jc w:val="center"/>
      </w:pPr>
      <w:bookmarkStart w:id="41" w:name="_TOC_250010"/>
      <w:r>
        <w:t>Overview</w:t>
      </w:r>
      <w:r>
        <w:rPr>
          <w:spacing w:val="-3"/>
        </w:rPr>
        <w:t xml:space="preserve"> </w:t>
      </w:r>
      <w:r>
        <w:t>of</w:t>
      </w:r>
      <w:r>
        <w:rPr>
          <w:spacing w:val="-5"/>
        </w:rPr>
        <w:t xml:space="preserve"> </w:t>
      </w:r>
      <w:r>
        <w:t>the</w:t>
      </w:r>
      <w:r>
        <w:rPr>
          <w:spacing w:val="-4"/>
        </w:rPr>
        <w:t xml:space="preserve"> </w:t>
      </w:r>
      <w:r>
        <w:t>AACN</w:t>
      </w:r>
      <w:r>
        <w:rPr>
          <w:spacing w:val="-3"/>
        </w:rPr>
        <w:t xml:space="preserve"> </w:t>
      </w:r>
      <w:bookmarkEnd w:id="41"/>
      <w:r>
        <w:rPr>
          <w:spacing w:val="-2"/>
        </w:rPr>
        <w:t>Essentials</w:t>
      </w:r>
    </w:p>
    <w:p w14:paraId="42EF75EF" w14:textId="77777777" w:rsidR="008D416A" w:rsidRDefault="003A5E8C">
      <w:pPr>
        <w:spacing w:before="49" w:line="276" w:lineRule="auto"/>
        <w:ind w:left="595" w:right="813"/>
      </w:pPr>
      <w:r>
        <w:t xml:space="preserve">The American Association of Colleges of Nursing (AACN) </w:t>
      </w:r>
      <w:r>
        <w:rPr>
          <w:i/>
        </w:rPr>
        <w:t>Essentials of Baccalaureate Education for Professional</w:t>
      </w:r>
      <w:r>
        <w:rPr>
          <w:i/>
          <w:spacing w:val="-2"/>
        </w:rPr>
        <w:t xml:space="preserve"> </w:t>
      </w:r>
      <w:r>
        <w:rPr>
          <w:i/>
        </w:rPr>
        <w:t>Nursing</w:t>
      </w:r>
      <w:r>
        <w:rPr>
          <w:i/>
          <w:spacing w:val="-3"/>
        </w:rPr>
        <w:t xml:space="preserve"> </w:t>
      </w:r>
      <w:r>
        <w:rPr>
          <w:i/>
        </w:rPr>
        <w:t>Practice</w:t>
      </w:r>
      <w:r>
        <w:rPr>
          <w:i/>
          <w:spacing w:val="-5"/>
        </w:rPr>
        <w:t xml:space="preserve"> </w:t>
      </w:r>
      <w:r>
        <w:t>is</w:t>
      </w:r>
      <w:r>
        <w:rPr>
          <w:spacing w:val="-5"/>
        </w:rPr>
        <w:t xml:space="preserve"> </w:t>
      </w:r>
      <w:r>
        <w:t>responsive</w:t>
      </w:r>
      <w:r>
        <w:rPr>
          <w:spacing w:val="-3"/>
        </w:rPr>
        <w:t xml:space="preserve"> </w:t>
      </w:r>
      <w:r>
        <w:t>to</w:t>
      </w:r>
      <w:r>
        <w:rPr>
          <w:spacing w:val="-3"/>
        </w:rPr>
        <w:t xml:space="preserve"> </w:t>
      </w:r>
      <w:r>
        <w:t>changes</w:t>
      </w:r>
      <w:r>
        <w:rPr>
          <w:spacing w:val="-5"/>
        </w:rPr>
        <w:t xml:space="preserve"> </w:t>
      </w:r>
      <w:r>
        <w:t>occurring</w:t>
      </w:r>
      <w:r>
        <w:rPr>
          <w:spacing w:val="-6"/>
        </w:rPr>
        <w:t xml:space="preserve"> </w:t>
      </w:r>
      <w:r>
        <w:t>within</w:t>
      </w:r>
      <w:r>
        <w:rPr>
          <w:spacing w:val="-3"/>
        </w:rPr>
        <w:t xml:space="preserve"> </w:t>
      </w:r>
      <w:r>
        <w:t>nursing</w:t>
      </w:r>
      <w:r>
        <w:rPr>
          <w:spacing w:val="-6"/>
        </w:rPr>
        <w:t xml:space="preserve"> </w:t>
      </w:r>
      <w:r>
        <w:t>and</w:t>
      </w:r>
      <w:r>
        <w:rPr>
          <w:spacing w:val="-3"/>
        </w:rPr>
        <w:t xml:space="preserve"> </w:t>
      </w:r>
      <w:r>
        <w:t>professional</w:t>
      </w:r>
      <w:r>
        <w:rPr>
          <w:spacing w:val="-5"/>
        </w:rPr>
        <w:t xml:space="preserve"> </w:t>
      </w:r>
      <w:r>
        <w:t xml:space="preserve">nurse practice. These </w:t>
      </w:r>
      <w:r>
        <w:rPr>
          <w:i/>
        </w:rPr>
        <w:t xml:space="preserve">Essentials </w:t>
      </w:r>
      <w:r>
        <w:t xml:space="preserve">provide a contemporary and proactive organizing structure for continuous improvement nursing education. In 2003, the nursing faculty adopted the </w:t>
      </w:r>
      <w:r>
        <w:rPr>
          <w:i/>
        </w:rPr>
        <w:t xml:space="preserve">Essentials of Baccalaureate Education for Professional Nursing Practice (1998) </w:t>
      </w:r>
      <w:r>
        <w:t xml:space="preserve">as the guiding framework for our undergraduate </w:t>
      </w:r>
      <w:r>
        <w:rPr>
          <w:spacing w:val="-2"/>
        </w:rPr>
        <w:t>curriculum.</w:t>
      </w:r>
    </w:p>
    <w:p w14:paraId="5731CD67" w14:textId="77777777" w:rsidR="008D416A" w:rsidRDefault="003A5E8C">
      <w:pPr>
        <w:spacing w:line="276" w:lineRule="auto"/>
        <w:ind w:left="595" w:right="813"/>
      </w:pPr>
      <w:r>
        <w:t xml:space="preserve">In 2008, the </w:t>
      </w:r>
      <w:r>
        <w:rPr>
          <w:i/>
        </w:rPr>
        <w:t xml:space="preserve">Essentials </w:t>
      </w:r>
      <w:r>
        <w:t>were revised to provide “the curricular elements and framework for building the baccalaureate</w:t>
      </w:r>
      <w:r>
        <w:rPr>
          <w:spacing w:val="-4"/>
        </w:rPr>
        <w:t xml:space="preserve"> </w:t>
      </w:r>
      <w:r>
        <w:t>nursing</w:t>
      </w:r>
      <w:r>
        <w:rPr>
          <w:spacing w:val="-5"/>
        </w:rPr>
        <w:t xml:space="preserve"> </w:t>
      </w:r>
      <w:r>
        <w:t>curriculum</w:t>
      </w:r>
      <w:r>
        <w:rPr>
          <w:spacing w:val="-6"/>
        </w:rPr>
        <w:t xml:space="preserve"> </w:t>
      </w:r>
      <w:r>
        <w:t>for</w:t>
      </w:r>
      <w:r>
        <w:rPr>
          <w:spacing w:val="-4"/>
        </w:rPr>
        <w:t xml:space="preserve"> </w:t>
      </w:r>
      <w:r>
        <w:t>the</w:t>
      </w:r>
      <w:r>
        <w:rPr>
          <w:spacing w:val="-2"/>
        </w:rPr>
        <w:t xml:space="preserve"> </w:t>
      </w:r>
      <w:r>
        <w:t>21st</w:t>
      </w:r>
      <w:r>
        <w:rPr>
          <w:spacing w:val="-3"/>
        </w:rPr>
        <w:t xml:space="preserve"> </w:t>
      </w:r>
      <w:r>
        <w:t>century”</w:t>
      </w:r>
      <w:r>
        <w:rPr>
          <w:spacing w:val="-4"/>
        </w:rPr>
        <w:t xml:space="preserve"> </w:t>
      </w:r>
      <w:r>
        <w:t>(p.3).</w:t>
      </w:r>
      <w:r>
        <w:rPr>
          <w:spacing w:val="-5"/>
        </w:rPr>
        <w:t xml:space="preserve"> </w:t>
      </w:r>
      <w:r>
        <w:t>These</w:t>
      </w:r>
      <w:r>
        <w:rPr>
          <w:spacing w:val="-2"/>
        </w:rPr>
        <w:t xml:space="preserve"> </w:t>
      </w:r>
      <w:r>
        <w:t>‘new’</w:t>
      </w:r>
      <w:r>
        <w:rPr>
          <w:spacing w:val="-2"/>
        </w:rPr>
        <w:t xml:space="preserve"> </w:t>
      </w:r>
      <w:r>
        <w:t>essentials</w:t>
      </w:r>
      <w:r>
        <w:rPr>
          <w:spacing w:val="-2"/>
        </w:rPr>
        <w:t xml:space="preserve"> </w:t>
      </w:r>
      <w:r>
        <w:t>were</w:t>
      </w:r>
      <w:r>
        <w:rPr>
          <w:spacing w:val="-2"/>
        </w:rPr>
        <w:t xml:space="preserve"> </w:t>
      </w:r>
      <w:r>
        <w:t>adopted</w:t>
      </w:r>
      <w:r>
        <w:rPr>
          <w:spacing w:val="-2"/>
        </w:rPr>
        <w:t xml:space="preserve"> </w:t>
      </w:r>
      <w:r>
        <w:t>by</w:t>
      </w:r>
      <w:r>
        <w:rPr>
          <w:spacing w:val="-4"/>
        </w:rPr>
        <w:t xml:space="preserve"> </w:t>
      </w:r>
      <w:r>
        <w:t xml:space="preserve">the School of Nursing and are currently being used to develop and refine our curricula. The nine </w:t>
      </w:r>
      <w:r>
        <w:rPr>
          <w:i/>
        </w:rPr>
        <w:t xml:space="preserve">Essentials </w:t>
      </w:r>
      <w:r>
        <w:t>listed below delineate “outcomes expected of graduates of baccalaureate nursing programs.</w:t>
      </w:r>
    </w:p>
    <w:p w14:paraId="2CA1D3F1" w14:textId="77777777" w:rsidR="008D416A" w:rsidRDefault="003A5E8C">
      <w:pPr>
        <w:spacing w:line="276" w:lineRule="auto"/>
        <w:ind w:left="595" w:right="813"/>
      </w:pPr>
      <w:r>
        <w:rPr>
          <w:i/>
        </w:rPr>
        <w:t>Essential</w:t>
      </w:r>
      <w:r>
        <w:rPr>
          <w:i/>
          <w:spacing w:val="-2"/>
        </w:rPr>
        <w:t xml:space="preserve"> </w:t>
      </w:r>
      <w:r>
        <w:rPr>
          <w:i/>
        </w:rPr>
        <w:t>IX</w:t>
      </w:r>
      <w:r>
        <w:rPr>
          <w:i/>
          <w:spacing w:val="-6"/>
        </w:rPr>
        <w:t xml:space="preserve"> </w:t>
      </w:r>
      <w:r>
        <w:rPr>
          <w:i/>
        </w:rPr>
        <w:t>describes</w:t>
      </w:r>
      <w:r>
        <w:rPr>
          <w:i/>
          <w:spacing w:val="-5"/>
        </w:rPr>
        <w:t xml:space="preserve"> </w:t>
      </w:r>
      <w:r>
        <w:rPr>
          <w:i/>
        </w:rPr>
        <w:t>generalist</w:t>
      </w:r>
      <w:r>
        <w:rPr>
          <w:i/>
          <w:spacing w:val="-4"/>
        </w:rPr>
        <w:t xml:space="preserve"> </w:t>
      </w:r>
      <w:r>
        <w:rPr>
          <w:i/>
        </w:rPr>
        <w:t>nursing</w:t>
      </w:r>
      <w:r>
        <w:rPr>
          <w:i/>
          <w:spacing w:val="-6"/>
        </w:rPr>
        <w:t xml:space="preserve"> </w:t>
      </w:r>
      <w:r>
        <w:rPr>
          <w:i/>
        </w:rPr>
        <w:t xml:space="preserve">practice </w:t>
      </w:r>
      <w:r>
        <w:rPr>
          <w:i/>
          <w:u w:val="single"/>
        </w:rPr>
        <w:t>at</w:t>
      </w:r>
      <w:r>
        <w:rPr>
          <w:i/>
          <w:spacing w:val="-2"/>
          <w:u w:val="single"/>
        </w:rPr>
        <w:t xml:space="preserve"> </w:t>
      </w:r>
      <w:r>
        <w:rPr>
          <w:i/>
          <w:u w:val="single"/>
        </w:rPr>
        <w:t>the</w:t>
      </w:r>
      <w:r>
        <w:rPr>
          <w:i/>
          <w:spacing w:val="-3"/>
          <w:u w:val="single"/>
        </w:rPr>
        <w:t xml:space="preserve"> </w:t>
      </w:r>
      <w:r>
        <w:rPr>
          <w:i/>
          <w:u w:val="single"/>
        </w:rPr>
        <w:t>completion</w:t>
      </w:r>
      <w:r>
        <w:rPr>
          <w:i/>
          <w:spacing w:val="-3"/>
          <w:u w:val="single"/>
        </w:rPr>
        <w:t xml:space="preserve"> </w:t>
      </w:r>
      <w:r>
        <w:rPr>
          <w:i/>
          <w:u w:val="single"/>
        </w:rPr>
        <w:t>of</w:t>
      </w:r>
      <w:r>
        <w:rPr>
          <w:i/>
          <w:spacing w:val="-2"/>
          <w:u w:val="single"/>
        </w:rPr>
        <w:t xml:space="preserve"> </w:t>
      </w:r>
      <w:r>
        <w:rPr>
          <w:i/>
          <w:u w:val="single"/>
        </w:rPr>
        <w:t>baccalaureate</w:t>
      </w:r>
      <w:r>
        <w:rPr>
          <w:i/>
          <w:spacing w:val="-3"/>
          <w:u w:val="single"/>
        </w:rPr>
        <w:t xml:space="preserve"> </w:t>
      </w:r>
      <w:r>
        <w:rPr>
          <w:i/>
          <w:u w:val="single"/>
        </w:rPr>
        <w:t>nursing</w:t>
      </w:r>
      <w:r>
        <w:rPr>
          <w:i/>
          <w:spacing w:val="-3"/>
          <w:u w:val="single"/>
        </w:rPr>
        <w:t xml:space="preserve"> </w:t>
      </w:r>
      <w:r>
        <w:rPr>
          <w:i/>
          <w:u w:val="single"/>
        </w:rPr>
        <w:t>education</w:t>
      </w:r>
      <w:r>
        <w:rPr>
          <w:i/>
        </w:rPr>
        <w:t xml:space="preserve">. This Essential includes practice-focused outcomes that integrate the knowledge, skills, and attitudes delineated in Essentials I- VIII” </w:t>
      </w:r>
      <w:r>
        <w:t>(p.3).</w:t>
      </w:r>
    </w:p>
    <w:p w14:paraId="574C9120" w14:textId="77777777" w:rsidR="008D416A" w:rsidRDefault="003A5E8C">
      <w:pPr>
        <w:tabs>
          <w:tab w:val="left" w:pos="2522"/>
        </w:tabs>
        <w:spacing w:line="286" w:lineRule="exact"/>
        <w:ind w:left="598"/>
      </w:pPr>
      <w:r>
        <w:rPr>
          <w:b/>
          <w:position w:val="-2"/>
          <w:sz w:val="24"/>
          <w:u w:val="thick"/>
        </w:rPr>
        <w:t>Essential</w:t>
      </w:r>
      <w:r>
        <w:rPr>
          <w:b/>
          <w:spacing w:val="-7"/>
          <w:position w:val="-2"/>
          <w:sz w:val="24"/>
          <w:u w:val="thick"/>
        </w:rPr>
        <w:t xml:space="preserve"> </w:t>
      </w:r>
      <w:r>
        <w:rPr>
          <w:b/>
          <w:spacing w:val="-5"/>
          <w:position w:val="-2"/>
          <w:sz w:val="24"/>
          <w:u w:val="thick"/>
        </w:rPr>
        <w:t>I:</w:t>
      </w:r>
      <w:r>
        <w:rPr>
          <w:b/>
          <w:position w:val="-2"/>
          <w:sz w:val="24"/>
        </w:rPr>
        <w:tab/>
      </w:r>
      <w:r>
        <w:t>Liberal</w:t>
      </w:r>
      <w:r>
        <w:rPr>
          <w:spacing w:val="-8"/>
        </w:rPr>
        <w:t xml:space="preserve"> </w:t>
      </w:r>
      <w:r>
        <w:t>Education</w:t>
      </w:r>
      <w:r>
        <w:rPr>
          <w:spacing w:val="-6"/>
        </w:rPr>
        <w:t xml:space="preserve"> </w:t>
      </w:r>
      <w:r>
        <w:t>for</w:t>
      </w:r>
      <w:r>
        <w:rPr>
          <w:spacing w:val="-6"/>
        </w:rPr>
        <w:t xml:space="preserve"> </w:t>
      </w:r>
      <w:r>
        <w:t>Baccalaureate</w:t>
      </w:r>
      <w:r>
        <w:rPr>
          <w:spacing w:val="-6"/>
        </w:rPr>
        <w:t xml:space="preserve"> </w:t>
      </w:r>
      <w:r>
        <w:t>Generalist</w:t>
      </w:r>
      <w:r>
        <w:rPr>
          <w:spacing w:val="-5"/>
        </w:rPr>
        <w:t xml:space="preserve"> </w:t>
      </w:r>
      <w:r>
        <w:t>Nursing</w:t>
      </w:r>
      <w:r>
        <w:rPr>
          <w:spacing w:val="-8"/>
        </w:rPr>
        <w:t xml:space="preserve"> </w:t>
      </w:r>
      <w:r>
        <w:rPr>
          <w:spacing w:val="-2"/>
        </w:rPr>
        <w:t>Practice</w:t>
      </w:r>
    </w:p>
    <w:p w14:paraId="2F686AE4" w14:textId="77777777" w:rsidR="008D416A" w:rsidRDefault="003A5E8C">
      <w:pPr>
        <w:tabs>
          <w:tab w:val="left" w:pos="2522"/>
        </w:tabs>
        <w:spacing w:before="31" w:line="242" w:lineRule="auto"/>
        <w:ind w:left="2522" w:right="1656" w:hanging="1925"/>
      </w:pPr>
      <w:r>
        <w:rPr>
          <w:b/>
          <w:position w:val="-2"/>
          <w:sz w:val="24"/>
          <w:u w:val="thick"/>
        </w:rPr>
        <w:t>Essential II:</w:t>
      </w:r>
      <w:r>
        <w:rPr>
          <w:b/>
          <w:position w:val="-2"/>
          <w:sz w:val="24"/>
        </w:rPr>
        <w:tab/>
      </w:r>
      <w:r>
        <w:t>Basic</w:t>
      </w:r>
      <w:r>
        <w:rPr>
          <w:spacing w:val="-4"/>
        </w:rPr>
        <w:t xml:space="preserve"> </w:t>
      </w:r>
      <w:r>
        <w:t>Organizational</w:t>
      </w:r>
      <w:r>
        <w:rPr>
          <w:spacing w:val="-3"/>
        </w:rPr>
        <w:t xml:space="preserve"> </w:t>
      </w:r>
      <w:r>
        <w:t>and</w:t>
      </w:r>
      <w:r>
        <w:rPr>
          <w:spacing w:val="-6"/>
        </w:rPr>
        <w:t xml:space="preserve"> </w:t>
      </w:r>
      <w:r>
        <w:t>Systems</w:t>
      </w:r>
      <w:r>
        <w:rPr>
          <w:spacing w:val="-4"/>
        </w:rPr>
        <w:t xml:space="preserve"> </w:t>
      </w:r>
      <w:r>
        <w:t>Leadership</w:t>
      </w:r>
      <w:r>
        <w:rPr>
          <w:spacing w:val="-7"/>
        </w:rPr>
        <w:t xml:space="preserve"> </w:t>
      </w:r>
      <w:r>
        <w:t>for</w:t>
      </w:r>
      <w:r>
        <w:rPr>
          <w:spacing w:val="-4"/>
        </w:rPr>
        <w:t xml:space="preserve"> </w:t>
      </w:r>
      <w:r>
        <w:t>Quality</w:t>
      </w:r>
      <w:r>
        <w:rPr>
          <w:spacing w:val="-7"/>
        </w:rPr>
        <w:t xml:space="preserve"> </w:t>
      </w:r>
      <w:r>
        <w:t>Care</w:t>
      </w:r>
      <w:r>
        <w:rPr>
          <w:spacing w:val="-6"/>
        </w:rPr>
        <w:t xml:space="preserve"> </w:t>
      </w:r>
      <w:r>
        <w:t>and</w:t>
      </w:r>
      <w:r>
        <w:rPr>
          <w:spacing w:val="-4"/>
        </w:rPr>
        <w:t xml:space="preserve"> </w:t>
      </w:r>
      <w:r>
        <w:t xml:space="preserve">Patient </w:t>
      </w:r>
      <w:r>
        <w:rPr>
          <w:spacing w:val="-2"/>
        </w:rPr>
        <w:t>Safety</w:t>
      </w:r>
    </w:p>
    <w:p w14:paraId="53D986BE" w14:textId="77777777" w:rsidR="008D416A" w:rsidRDefault="003A5E8C">
      <w:pPr>
        <w:tabs>
          <w:tab w:val="left" w:pos="2522"/>
        </w:tabs>
        <w:spacing w:before="52"/>
        <w:ind w:left="598"/>
      </w:pPr>
      <w:r>
        <w:rPr>
          <w:b/>
          <w:position w:val="-1"/>
          <w:sz w:val="24"/>
          <w:u w:val="thick"/>
        </w:rPr>
        <w:t>Essential</w:t>
      </w:r>
      <w:r>
        <w:rPr>
          <w:b/>
          <w:spacing w:val="-7"/>
          <w:position w:val="-1"/>
          <w:sz w:val="24"/>
          <w:u w:val="thick"/>
        </w:rPr>
        <w:t xml:space="preserve"> </w:t>
      </w:r>
      <w:r>
        <w:rPr>
          <w:b/>
          <w:spacing w:val="-4"/>
          <w:position w:val="-1"/>
          <w:sz w:val="24"/>
          <w:u w:val="thick"/>
        </w:rPr>
        <w:t>III:</w:t>
      </w:r>
      <w:r>
        <w:rPr>
          <w:b/>
          <w:position w:val="-1"/>
          <w:sz w:val="24"/>
        </w:rPr>
        <w:tab/>
      </w:r>
      <w:r>
        <w:t>Scholarship</w:t>
      </w:r>
      <w:r>
        <w:rPr>
          <w:spacing w:val="-7"/>
        </w:rPr>
        <w:t xml:space="preserve"> </w:t>
      </w:r>
      <w:r>
        <w:t>for</w:t>
      </w:r>
      <w:r>
        <w:rPr>
          <w:spacing w:val="-3"/>
        </w:rPr>
        <w:t xml:space="preserve"> </w:t>
      </w:r>
      <w:r>
        <w:t>Evidence</w:t>
      </w:r>
      <w:r>
        <w:rPr>
          <w:spacing w:val="-3"/>
        </w:rPr>
        <w:t xml:space="preserve"> </w:t>
      </w:r>
      <w:r>
        <w:t>Based</w:t>
      </w:r>
      <w:r>
        <w:rPr>
          <w:spacing w:val="-3"/>
        </w:rPr>
        <w:t xml:space="preserve"> </w:t>
      </w:r>
      <w:r>
        <w:rPr>
          <w:spacing w:val="-2"/>
        </w:rPr>
        <w:t>Practice</w:t>
      </w:r>
    </w:p>
    <w:p w14:paraId="5B12FFAA" w14:textId="77777777" w:rsidR="008D416A" w:rsidRDefault="003A5E8C">
      <w:pPr>
        <w:tabs>
          <w:tab w:val="left" w:pos="2522"/>
        </w:tabs>
        <w:spacing w:before="37"/>
        <w:ind w:left="598"/>
      </w:pPr>
      <w:r>
        <w:rPr>
          <w:b/>
          <w:position w:val="-2"/>
          <w:sz w:val="24"/>
          <w:u w:val="thick"/>
        </w:rPr>
        <w:t>Essential</w:t>
      </w:r>
      <w:r>
        <w:rPr>
          <w:b/>
          <w:spacing w:val="-6"/>
          <w:position w:val="-2"/>
          <w:sz w:val="24"/>
          <w:u w:val="thick"/>
        </w:rPr>
        <w:t xml:space="preserve"> </w:t>
      </w:r>
      <w:r>
        <w:rPr>
          <w:b/>
          <w:spacing w:val="-5"/>
          <w:position w:val="-2"/>
          <w:sz w:val="24"/>
          <w:u w:val="thick"/>
        </w:rPr>
        <w:t>IV:</w:t>
      </w:r>
      <w:r>
        <w:rPr>
          <w:b/>
          <w:position w:val="-2"/>
          <w:sz w:val="24"/>
        </w:rPr>
        <w:tab/>
      </w:r>
      <w:r>
        <w:t>Information</w:t>
      </w:r>
      <w:r>
        <w:rPr>
          <w:spacing w:val="-8"/>
        </w:rPr>
        <w:t xml:space="preserve"> </w:t>
      </w:r>
      <w:r>
        <w:t>Management</w:t>
      </w:r>
      <w:r>
        <w:rPr>
          <w:spacing w:val="-3"/>
        </w:rPr>
        <w:t xml:space="preserve"> </w:t>
      </w:r>
      <w:r>
        <w:t>and</w:t>
      </w:r>
      <w:r>
        <w:rPr>
          <w:spacing w:val="-5"/>
        </w:rPr>
        <w:t xml:space="preserve"> </w:t>
      </w:r>
      <w:r>
        <w:t>Application</w:t>
      </w:r>
      <w:r>
        <w:rPr>
          <w:spacing w:val="-4"/>
        </w:rPr>
        <w:t xml:space="preserve"> </w:t>
      </w:r>
      <w:r>
        <w:t>of</w:t>
      </w:r>
      <w:r>
        <w:rPr>
          <w:spacing w:val="-5"/>
        </w:rPr>
        <w:t xml:space="preserve"> </w:t>
      </w:r>
      <w:r>
        <w:t>Patient</w:t>
      </w:r>
      <w:r>
        <w:rPr>
          <w:spacing w:val="-3"/>
        </w:rPr>
        <w:t xml:space="preserve"> </w:t>
      </w:r>
      <w:r>
        <w:t>Care</w:t>
      </w:r>
      <w:r>
        <w:rPr>
          <w:spacing w:val="-6"/>
        </w:rPr>
        <w:t xml:space="preserve"> </w:t>
      </w:r>
      <w:r>
        <w:rPr>
          <w:spacing w:val="-2"/>
        </w:rPr>
        <w:t>Technology</w:t>
      </w:r>
    </w:p>
    <w:p w14:paraId="02E6F208" w14:textId="77777777" w:rsidR="008D416A" w:rsidRDefault="003A5E8C">
      <w:pPr>
        <w:tabs>
          <w:tab w:val="left" w:pos="2522"/>
        </w:tabs>
        <w:spacing w:before="82"/>
        <w:ind w:left="598"/>
      </w:pPr>
      <w:r>
        <w:rPr>
          <w:b/>
          <w:position w:val="-2"/>
          <w:sz w:val="24"/>
          <w:u w:val="thick"/>
        </w:rPr>
        <w:t>Essential</w:t>
      </w:r>
      <w:r>
        <w:rPr>
          <w:b/>
          <w:spacing w:val="-7"/>
          <w:position w:val="-2"/>
          <w:sz w:val="24"/>
          <w:u w:val="thick"/>
        </w:rPr>
        <w:t xml:space="preserve"> </w:t>
      </w:r>
      <w:r>
        <w:rPr>
          <w:b/>
          <w:spacing w:val="-5"/>
          <w:position w:val="-2"/>
          <w:sz w:val="24"/>
          <w:u w:val="thick"/>
        </w:rPr>
        <w:t>V:</w:t>
      </w:r>
      <w:r>
        <w:rPr>
          <w:b/>
          <w:position w:val="-2"/>
          <w:sz w:val="24"/>
        </w:rPr>
        <w:tab/>
      </w:r>
      <w:r>
        <w:t>Health</w:t>
      </w:r>
      <w:r>
        <w:rPr>
          <w:spacing w:val="-6"/>
        </w:rPr>
        <w:t xml:space="preserve"> </w:t>
      </w:r>
      <w:r>
        <w:t>Care,</w:t>
      </w:r>
      <w:r>
        <w:rPr>
          <w:spacing w:val="-4"/>
        </w:rPr>
        <w:t xml:space="preserve"> </w:t>
      </w:r>
      <w:r>
        <w:t>Policy,</w:t>
      </w:r>
      <w:r>
        <w:rPr>
          <w:spacing w:val="-4"/>
        </w:rPr>
        <w:t xml:space="preserve"> </w:t>
      </w:r>
      <w:r>
        <w:t>Finance,</w:t>
      </w:r>
      <w:r>
        <w:rPr>
          <w:spacing w:val="-4"/>
        </w:rPr>
        <w:t xml:space="preserve"> </w:t>
      </w:r>
      <w:r>
        <w:t>and</w:t>
      </w:r>
      <w:r>
        <w:rPr>
          <w:spacing w:val="-4"/>
        </w:rPr>
        <w:t xml:space="preserve"> </w:t>
      </w:r>
      <w:r>
        <w:t>Regulatory</w:t>
      </w:r>
      <w:r>
        <w:rPr>
          <w:spacing w:val="-6"/>
        </w:rPr>
        <w:t xml:space="preserve"> </w:t>
      </w:r>
      <w:r>
        <w:rPr>
          <w:spacing w:val="-2"/>
        </w:rPr>
        <w:t>Environments</w:t>
      </w:r>
    </w:p>
    <w:p w14:paraId="70DFC524" w14:textId="77777777" w:rsidR="008D416A" w:rsidRDefault="003A5E8C">
      <w:pPr>
        <w:tabs>
          <w:tab w:val="left" w:pos="2522"/>
        </w:tabs>
        <w:spacing w:before="32" w:line="242" w:lineRule="auto"/>
        <w:ind w:left="2522" w:right="1600" w:hanging="1925"/>
      </w:pPr>
      <w:r>
        <w:rPr>
          <w:b/>
          <w:position w:val="-2"/>
          <w:sz w:val="24"/>
          <w:u w:val="thick"/>
        </w:rPr>
        <w:t>Essential VI:</w:t>
      </w:r>
      <w:r>
        <w:rPr>
          <w:b/>
          <w:position w:val="-2"/>
          <w:sz w:val="24"/>
        </w:rPr>
        <w:tab/>
      </w:r>
      <w:r>
        <w:t>Inter-professional</w:t>
      </w:r>
      <w:r>
        <w:rPr>
          <w:spacing w:val="-5"/>
        </w:rPr>
        <w:t xml:space="preserve"> </w:t>
      </w:r>
      <w:r>
        <w:t>Communication</w:t>
      </w:r>
      <w:r>
        <w:rPr>
          <w:spacing w:val="-6"/>
        </w:rPr>
        <w:t xml:space="preserve"> </w:t>
      </w:r>
      <w:r>
        <w:t>and</w:t>
      </w:r>
      <w:r>
        <w:rPr>
          <w:spacing w:val="-6"/>
        </w:rPr>
        <w:t xml:space="preserve"> </w:t>
      </w:r>
      <w:r>
        <w:t>Collaboration</w:t>
      </w:r>
      <w:r>
        <w:rPr>
          <w:spacing w:val="-9"/>
        </w:rPr>
        <w:t xml:space="preserve"> </w:t>
      </w:r>
      <w:r>
        <w:t>for</w:t>
      </w:r>
      <w:r>
        <w:rPr>
          <w:spacing w:val="-6"/>
        </w:rPr>
        <w:t xml:space="preserve"> </w:t>
      </w:r>
      <w:r>
        <w:t>Improving</w:t>
      </w:r>
      <w:r>
        <w:rPr>
          <w:spacing w:val="-9"/>
        </w:rPr>
        <w:t xml:space="preserve"> </w:t>
      </w:r>
      <w:r>
        <w:t>Patient Health Outcomes</w:t>
      </w:r>
    </w:p>
    <w:p w14:paraId="539AE4AC" w14:textId="77777777" w:rsidR="008D416A" w:rsidRDefault="003A5E8C">
      <w:pPr>
        <w:tabs>
          <w:tab w:val="left" w:pos="2522"/>
        </w:tabs>
        <w:spacing w:before="91" w:line="264" w:lineRule="auto"/>
        <w:ind w:left="598" w:right="4507"/>
      </w:pPr>
      <w:r>
        <w:rPr>
          <w:b/>
          <w:position w:val="-1"/>
          <w:sz w:val="24"/>
          <w:u w:val="thick"/>
        </w:rPr>
        <w:t>Essential VII:</w:t>
      </w:r>
      <w:r>
        <w:rPr>
          <w:b/>
          <w:position w:val="-1"/>
          <w:sz w:val="24"/>
        </w:rPr>
        <w:tab/>
      </w:r>
      <w:r>
        <w:t>Clinical</w:t>
      </w:r>
      <w:r>
        <w:rPr>
          <w:spacing w:val="-9"/>
        </w:rPr>
        <w:t xml:space="preserve"> </w:t>
      </w:r>
      <w:r>
        <w:t>Prevention</w:t>
      </w:r>
      <w:r>
        <w:rPr>
          <w:spacing w:val="-10"/>
        </w:rPr>
        <w:t xml:space="preserve"> </w:t>
      </w:r>
      <w:r>
        <w:t>and</w:t>
      </w:r>
      <w:r>
        <w:rPr>
          <w:spacing w:val="-10"/>
        </w:rPr>
        <w:t xml:space="preserve"> </w:t>
      </w:r>
      <w:r>
        <w:t>Population</w:t>
      </w:r>
      <w:r>
        <w:rPr>
          <w:spacing w:val="-10"/>
        </w:rPr>
        <w:t xml:space="preserve"> </w:t>
      </w:r>
      <w:r>
        <w:t xml:space="preserve">Health </w:t>
      </w:r>
      <w:r>
        <w:rPr>
          <w:b/>
          <w:position w:val="-2"/>
          <w:sz w:val="24"/>
          <w:u w:val="thick"/>
        </w:rPr>
        <w:t>Essential VIII:</w:t>
      </w:r>
      <w:r>
        <w:rPr>
          <w:b/>
          <w:position w:val="-2"/>
          <w:sz w:val="24"/>
        </w:rPr>
        <w:tab/>
      </w:r>
      <w:r>
        <w:t xml:space="preserve">Professionalism and Professional Values </w:t>
      </w:r>
      <w:r>
        <w:rPr>
          <w:b/>
          <w:sz w:val="24"/>
          <w:u w:val="thick"/>
        </w:rPr>
        <w:t>Essential IX:</w:t>
      </w:r>
      <w:r>
        <w:rPr>
          <w:b/>
          <w:sz w:val="24"/>
        </w:rPr>
        <w:tab/>
      </w:r>
      <w:r>
        <w:rPr>
          <w:position w:val="1"/>
        </w:rPr>
        <w:t>Baccalaureate</w:t>
      </w:r>
      <w:r>
        <w:rPr>
          <w:spacing w:val="-10"/>
          <w:position w:val="1"/>
        </w:rPr>
        <w:t xml:space="preserve"> </w:t>
      </w:r>
      <w:r>
        <w:rPr>
          <w:position w:val="1"/>
        </w:rPr>
        <w:t>Generalist</w:t>
      </w:r>
      <w:r>
        <w:rPr>
          <w:spacing w:val="-9"/>
          <w:position w:val="1"/>
        </w:rPr>
        <w:t xml:space="preserve"> </w:t>
      </w:r>
      <w:r>
        <w:rPr>
          <w:position w:val="1"/>
        </w:rPr>
        <w:t>Nursing</w:t>
      </w:r>
      <w:r>
        <w:rPr>
          <w:spacing w:val="-12"/>
          <w:position w:val="1"/>
        </w:rPr>
        <w:t xml:space="preserve"> </w:t>
      </w:r>
      <w:r>
        <w:rPr>
          <w:position w:val="1"/>
        </w:rPr>
        <w:t>Practice</w:t>
      </w:r>
    </w:p>
    <w:p w14:paraId="78438F4B" w14:textId="77777777" w:rsidR="008D416A" w:rsidRDefault="003A5E8C">
      <w:pPr>
        <w:spacing w:before="27" w:line="276" w:lineRule="auto"/>
        <w:ind w:left="595" w:right="813"/>
      </w:pPr>
      <w:r>
        <w:t xml:space="preserve">The nine </w:t>
      </w:r>
      <w:r>
        <w:rPr>
          <w:i/>
        </w:rPr>
        <w:t xml:space="preserve">Essentials </w:t>
      </w:r>
      <w:r>
        <w:t>are integrated throughout the curriculum with emphasis threaded across a three- course</w:t>
      </w:r>
      <w:r>
        <w:rPr>
          <w:spacing w:val="-3"/>
        </w:rPr>
        <w:t xml:space="preserve"> </w:t>
      </w:r>
      <w:r>
        <w:t>sequence</w:t>
      </w:r>
      <w:r>
        <w:rPr>
          <w:spacing w:val="-3"/>
        </w:rPr>
        <w:t xml:space="preserve"> </w:t>
      </w:r>
      <w:r>
        <w:t>that</w:t>
      </w:r>
      <w:r>
        <w:rPr>
          <w:spacing w:val="-4"/>
        </w:rPr>
        <w:t xml:space="preserve"> </w:t>
      </w:r>
      <w:r>
        <w:t>focuses</w:t>
      </w:r>
      <w:r>
        <w:rPr>
          <w:spacing w:val="-3"/>
        </w:rPr>
        <w:t xml:space="preserve"> </w:t>
      </w:r>
      <w:r>
        <w:t>on</w:t>
      </w:r>
      <w:r>
        <w:rPr>
          <w:spacing w:val="-3"/>
        </w:rPr>
        <w:t xml:space="preserve"> </w:t>
      </w:r>
      <w:r>
        <w:t>introducing,</w:t>
      </w:r>
      <w:r>
        <w:rPr>
          <w:spacing w:val="-3"/>
        </w:rPr>
        <w:t xml:space="preserve"> </w:t>
      </w:r>
      <w:r>
        <w:t>building,</w:t>
      </w:r>
      <w:r>
        <w:rPr>
          <w:spacing w:val="-3"/>
        </w:rPr>
        <w:t xml:space="preserve"> </w:t>
      </w:r>
      <w:r>
        <w:t>integrating,</w:t>
      </w:r>
      <w:r>
        <w:rPr>
          <w:spacing w:val="-3"/>
        </w:rPr>
        <w:t xml:space="preserve"> </w:t>
      </w:r>
      <w:r>
        <w:t>and</w:t>
      </w:r>
      <w:r>
        <w:rPr>
          <w:spacing w:val="-3"/>
        </w:rPr>
        <w:t xml:space="preserve"> </w:t>
      </w:r>
      <w:r>
        <w:t>demonstrating</w:t>
      </w:r>
      <w:r>
        <w:rPr>
          <w:spacing w:val="-6"/>
        </w:rPr>
        <w:t xml:space="preserve"> </w:t>
      </w:r>
      <w:r>
        <w:t>the</w:t>
      </w:r>
      <w:r>
        <w:rPr>
          <w:spacing w:val="-3"/>
        </w:rPr>
        <w:t xml:space="preserve"> </w:t>
      </w:r>
      <w:r>
        <w:t>Essentials</w:t>
      </w:r>
      <w:r>
        <w:rPr>
          <w:spacing w:val="-3"/>
        </w:rPr>
        <w:t xml:space="preserve"> </w:t>
      </w:r>
      <w:r>
        <w:t>of professional nursing:</w:t>
      </w:r>
    </w:p>
    <w:p w14:paraId="52DD3744" w14:textId="4EBC0921" w:rsidR="008D416A" w:rsidRDefault="003A5E8C">
      <w:pPr>
        <w:spacing w:line="276" w:lineRule="auto"/>
        <w:ind w:left="595" w:right="908"/>
        <w:rPr>
          <w:sz w:val="24"/>
        </w:rPr>
      </w:pPr>
      <w:r>
        <w:rPr>
          <w:b/>
        </w:rPr>
        <w:t xml:space="preserve">NURS 265/275 Essentials of Professional Nursing Practice I </w:t>
      </w:r>
      <w:r w:rsidR="00265997">
        <w:rPr>
          <w:sz w:val="24"/>
        </w:rPr>
        <w:t>introduce</w:t>
      </w:r>
      <w:r>
        <w:rPr>
          <w:sz w:val="24"/>
        </w:rPr>
        <w:t xml:space="preserve"> the BSN student to the foundational</w:t>
      </w:r>
      <w:r>
        <w:rPr>
          <w:spacing w:val="-2"/>
          <w:sz w:val="24"/>
        </w:rPr>
        <w:t xml:space="preserve"> </w:t>
      </w:r>
      <w:r>
        <w:rPr>
          <w:sz w:val="24"/>
        </w:rPr>
        <w:t>elements</w:t>
      </w:r>
      <w:r>
        <w:rPr>
          <w:spacing w:val="-2"/>
          <w:sz w:val="24"/>
        </w:rPr>
        <w:t xml:space="preserve"> </w:t>
      </w:r>
      <w:r>
        <w:rPr>
          <w:sz w:val="24"/>
        </w:rPr>
        <w:t>of</w:t>
      </w:r>
      <w:r>
        <w:rPr>
          <w:spacing w:val="-1"/>
          <w:sz w:val="24"/>
        </w:rPr>
        <w:t xml:space="preserve"> </w:t>
      </w:r>
      <w:r>
        <w:rPr>
          <w:sz w:val="24"/>
        </w:rPr>
        <w:t>professional</w:t>
      </w:r>
      <w:r>
        <w:rPr>
          <w:spacing w:val="-2"/>
          <w:sz w:val="24"/>
        </w:rPr>
        <w:t xml:space="preserve"> </w:t>
      </w:r>
      <w:r>
        <w:rPr>
          <w:sz w:val="24"/>
        </w:rPr>
        <w:t>nursing</w:t>
      </w:r>
      <w:r>
        <w:rPr>
          <w:spacing w:val="-5"/>
          <w:sz w:val="24"/>
        </w:rPr>
        <w:t xml:space="preserve"> </w:t>
      </w:r>
      <w:r>
        <w:rPr>
          <w:sz w:val="24"/>
        </w:rPr>
        <w:t>as</w:t>
      </w:r>
      <w:r>
        <w:rPr>
          <w:spacing w:val="-2"/>
          <w:sz w:val="24"/>
        </w:rPr>
        <w:t xml:space="preserve"> </w:t>
      </w:r>
      <w:r>
        <w:rPr>
          <w:sz w:val="24"/>
        </w:rPr>
        <w:t>identified</w:t>
      </w:r>
      <w:r>
        <w:rPr>
          <w:spacing w:val="-2"/>
          <w:sz w:val="24"/>
        </w:rPr>
        <w:t xml:space="preserve"> </w:t>
      </w:r>
      <w:r>
        <w:rPr>
          <w:sz w:val="24"/>
        </w:rPr>
        <w:t>by</w:t>
      </w:r>
      <w:r>
        <w:rPr>
          <w:spacing w:val="-7"/>
          <w:sz w:val="24"/>
        </w:rPr>
        <w:t xml:space="preserve"> </w:t>
      </w:r>
      <w:r>
        <w:rPr>
          <w:sz w:val="24"/>
        </w:rPr>
        <w:t>the</w:t>
      </w:r>
      <w:r>
        <w:rPr>
          <w:spacing w:val="-3"/>
          <w:sz w:val="24"/>
        </w:rPr>
        <w:t xml:space="preserve"> </w:t>
      </w:r>
      <w:r>
        <w:rPr>
          <w:sz w:val="24"/>
        </w:rPr>
        <w:t>AACN.</w:t>
      </w:r>
      <w:r>
        <w:rPr>
          <w:spacing w:val="-1"/>
          <w:sz w:val="24"/>
        </w:rPr>
        <w:t xml:space="preserve"> </w:t>
      </w:r>
      <w:r>
        <w:rPr>
          <w:sz w:val="24"/>
        </w:rPr>
        <w:t>The</w:t>
      </w:r>
      <w:r>
        <w:rPr>
          <w:spacing w:val="-4"/>
          <w:sz w:val="24"/>
        </w:rPr>
        <w:t xml:space="preserve"> </w:t>
      </w:r>
      <w:r>
        <w:rPr>
          <w:sz w:val="24"/>
        </w:rPr>
        <w:t>course</w:t>
      </w:r>
      <w:r>
        <w:rPr>
          <w:spacing w:val="-2"/>
          <w:sz w:val="24"/>
        </w:rPr>
        <w:t xml:space="preserve"> </w:t>
      </w:r>
      <w:r>
        <w:rPr>
          <w:sz w:val="24"/>
        </w:rPr>
        <w:t>engages the</w:t>
      </w:r>
      <w:r>
        <w:rPr>
          <w:spacing w:val="-3"/>
          <w:sz w:val="24"/>
        </w:rPr>
        <w:t xml:space="preserve"> </w:t>
      </w:r>
      <w:r>
        <w:rPr>
          <w:sz w:val="24"/>
        </w:rPr>
        <w:t>student</w:t>
      </w:r>
      <w:r>
        <w:rPr>
          <w:spacing w:val="-3"/>
          <w:sz w:val="24"/>
        </w:rPr>
        <w:t xml:space="preserve"> </w:t>
      </w:r>
      <w:r>
        <w:rPr>
          <w:sz w:val="24"/>
        </w:rPr>
        <w:t>in</w:t>
      </w:r>
      <w:r>
        <w:rPr>
          <w:spacing w:val="-3"/>
          <w:sz w:val="24"/>
        </w:rPr>
        <w:t xml:space="preserve"> </w:t>
      </w:r>
      <w:r>
        <w:rPr>
          <w:sz w:val="24"/>
        </w:rPr>
        <w:t>exploration</w:t>
      </w:r>
      <w:r>
        <w:rPr>
          <w:spacing w:val="-6"/>
          <w:sz w:val="24"/>
        </w:rPr>
        <w:t xml:space="preserve"> </w:t>
      </w:r>
      <w:r>
        <w:rPr>
          <w:sz w:val="24"/>
        </w:rPr>
        <w:t>of</w:t>
      </w:r>
      <w:r>
        <w:rPr>
          <w:spacing w:val="-3"/>
          <w:sz w:val="24"/>
        </w:rPr>
        <w:t xml:space="preserve"> </w:t>
      </w:r>
      <w:r>
        <w:rPr>
          <w:sz w:val="24"/>
        </w:rPr>
        <w:t>professional</w:t>
      </w:r>
      <w:r>
        <w:rPr>
          <w:spacing w:val="-3"/>
          <w:sz w:val="24"/>
        </w:rPr>
        <w:t xml:space="preserve"> </w:t>
      </w:r>
      <w:r>
        <w:rPr>
          <w:sz w:val="24"/>
        </w:rPr>
        <w:t>values,</w:t>
      </w:r>
      <w:r>
        <w:rPr>
          <w:spacing w:val="-3"/>
          <w:sz w:val="24"/>
        </w:rPr>
        <w:t xml:space="preserve"> </w:t>
      </w:r>
      <w:r>
        <w:rPr>
          <w:sz w:val="24"/>
        </w:rPr>
        <w:t>core</w:t>
      </w:r>
      <w:r>
        <w:rPr>
          <w:spacing w:val="-5"/>
          <w:sz w:val="24"/>
        </w:rPr>
        <w:t xml:space="preserve"> </w:t>
      </w:r>
      <w:r>
        <w:rPr>
          <w:sz w:val="24"/>
        </w:rPr>
        <w:t>competencies,</w:t>
      </w:r>
      <w:r>
        <w:rPr>
          <w:spacing w:val="-3"/>
          <w:sz w:val="24"/>
        </w:rPr>
        <w:t xml:space="preserve"> </w:t>
      </w:r>
      <w:r>
        <w:rPr>
          <w:sz w:val="24"/>
        </w:rPr>
        <w:t>core</w:t>
      </w:r>
      <w:r>
        <w:rPr>
          <w:spacing w:val="-5"/>
          <w:sz w:val="24"/>
        </w:rPr>
        <w:t xml:space="preserve"> </w:t>
      </w:r>
      <w:r>
        <w:rPr>
          <w:sz w:val="24"/>
        </w:rPr>
        <w:t>knowledge,</w:t>
      </w:r>
      <w:r>
        <w:rPr>
          <w:spacing w:val="-3"/>
          <w:sz w:val="24"/>
        </w:rPr>
        <w:t xml:space="preserve"> </w:t>
      </w:r>
      <w:r>
        <w:rPr>
          <w:sz w:val="24"/>
        </w:rPr>
        <w:t>and</w:t>
      </w:r>
      <w:r>
        <w:rPr>
          <w:spacing w:val="-2"/>
          <w:sz w:val="24"/>
        </w:rPr>
        <w:t xml:space="preserve"> </w:t>
      </w:r>
      <w:r>
        <w:rPr>
          <w:sz w:val="24"/>
        </w:rPr>
        <w:t xml:space="preserve">role </w:t>
      </w:r>
      <w:r>
        <w:rPr>
          <w:spacing w:val="-2"/>
          <w:sz w:val="24"/>
        </w:rPr>
        <w:t>development.</w:t>
      </w:r>
    </w:p>
    <w:p w14:paraId="0B9E11D5" w14:textId="77777777" w:rsidR="008D416A" w:rsidRDefault="003A5E8C">
      <w:pPr>
        <w:spacing w:before="1" w:line="276" w:lineRule="auto"/>
        <w:ind w:left="595" w:right="908"/>
      </w:pPr>
      <w:r>
        <w:rPr>
          <w:b/>
        </w:rPr>
        <w:t xml:space="preserve">NURS 365W/375W Essentials of Professional Nursing Practice II </w:t>
      </w:r>
      <w:r>
        <w:t>builds knowledge of essential elements of professional nursing. Students explore ethical dilemmas of health care, leadership and management, communication and critical thinking, health policies, economics, global health care, spiritual</w:t>
      </w:r>
      <w:r>
        <w:rPr>
          <w:spacing w:val="-2"/>
        </w:rPr>
        <w:t xml:space="preserve"> </w:t>
      </w:r>
      <w:r>
        <w:t>and</w:t>
      </w:r>
      <w:r>
        <w:rPr>
          <w:spacing w:val="-5"/>
        </w:rPr>
        <w:t xml:space="preserve"> </w:t>
      </w:r>
      <w:r>
        <w:t>cultural</w:t>
      </w:r>
      <w:r>
        <w:rPr>
          <w:spacing w:val="-5"/>
        </w:rPr>
        <w:t xml:space="preserve"> </w:t>
      </w:r>
      <w:r>
        <w:t>issues,</w:t>
      </w:r>
      <w:r>
        <w:rPr>
          <w:spacing w:val="-6"/>
        </w:rPr>
        <w:t xml:space="preserve"> </w:t>
      </w:r>
      <w:r>
        <w:t>state</w:t>
      </w:r>
      <w:r>
        <w:rPr>
          <w:spacing w:val="-3"/>
        </w:rPr>
        <w:t xml:space="preserve"> </w:t>
      </w:r>
      <w:r>
        <w:t>and</w:t>
      </w:r>
      <w:r>
        <w:rPr>
          <w:spacing w:val="-3"/>
        </w:rPr>
        <w:t xml:space="preserve"> </w:t>
      </w:r>
      <w:r>
        <w:t>federal</w:t>
      </w:r>
      <w:r>
        <w:rPr>
          <w:spacing w:val="-4"/>
        </w:rPr>
        <w:t xml:space="preserve"> </w:t>
      </w:r>
      <w:r>
        <w:t>legislation,</w:t>
      </w:r>
      <w:r>
        <w:rPr>
          <w:spacing w:val="-3"/>
        </w:rPr>
        <w:t xml:space="preserve"> </w:t>
      </w:r>
      <w:r>
        <w:t>legal</w:t>
      </w:r>
      <w:r>
        <w:rPr>
          <w:spacing w:val="-5"/>
        </w:rPr>
        <w:t xml:space="preserve"> </w:t>
      </w:r>
      <w:r>
        <w:t>aspects</w:t>
      </w:r>
      <w:r>
        <w:rPr>
          <w:spacing w:val="-3"/>
        </w:rPr>
        <w:t xml:space="preserve"> </w:t>
      </w:r>
      <w:r>
        <w:t>of</w:t>
      </w:r>
      <w:r>
        <w:rPr>
          <w:spacing w:val="-2"/>
        </w:rPr>
        <w:t xml:space="preserve"> </w:t>
      </w:r>
      <w:r>
        <w:t>nursing,</w:t>
      </w:r>
      <w:r>
        <w:rPr>
          <w:spacing w:val="-3"/>
        </w:rPr>
        <w:t xml:space="preserve"> </w:t>
      </w:r>
      <w:r>
        <w:t>disaster</w:t>
      </w:r>
      <w:r>
        <w:rPr>
          <w:spacing w:val="-3"/>
        </w:rPr>
        <w:t xml:space="preserve"> </w:t>
      </w:r>
      <w:r>
        <w:t>preparedness and disaster nursing.</w:t>
      </w:r>
    </w:p>
    <w:p w14:paraId="4A1EE1F5" w14:textId="77777777" w:rsidR="008D416A" w:rsidRDefault="003A5E8C">
      <w:pPr>
        <w:spacing w:before="1"/>
        <w:ind w:left="595" w:right="813"/>
        <w:rPr>
          <w:sz w:val="24"/>
        </w:rPr>
      </w:pPr>
      <w:r>
        <w:rPr>
          <w:b/>
        </w:rPr>
        <w:t xml:space="preserve">NURS 465/475 Essentials of Professional Nursing Practice III </w:t>
      </w:r>
      <w:r>
        <w:rPr>
          <w:sz w:val="24"/>
        </w:rPr>
        <w:t>focuses on essential elements of professional</w:t>
      </w:r>
      <w:r>
        <w:rPr>
          <w:spacing w:val="-3"/>
          <w:sz w:val="24"/>
        </w:rPr>
        <w:t xml:space="preserve"> </w:t>
      </w:r>
      <w:r>
        <w:rPr>
          <w:sz w:val="24"/>
        </w:rPr>
        <w:t>nursing</w:t>
      </w:r>
      <w:r>
        <w:rPr>
          <w:spacing w:val="-6"/>
          <w:sz w:val="24"/>
        </w:rPr>
        <w:t xml:space="preserve"> </w:t>
      </w:r>
      <w:r>
        <w:rPr>
          <w:sz w:val="24"/>
        </w:rPr>
        <w:t>as</w:t>
      </w:r>
      <w:r>
        <w:rPr>
          <w:spacing w:val="-3"/>
          <w:sz w:val="24"/>
        </w:rPr>
        <w:t xml:space="preserve"> </w:t>
      </w:r>
      <w:r>
        <w:rPr>
          <w:sz w:val="24"/>
        </w:rPr>
        <w:t>identified</w:t>
      </w:r>
      <w:r>
        <w:rPr>
          <w:spacing w:val="-3"/>
          <w:sz w:val="24"/>
        </w:rPr>
        <w:t xml:space="preserve"> </w:t>
      </w:r>
      <w:r>
        <w:rPr>
          <w:sz w:val="24"/>
        </w:rPr>
        <w:t>by</w:t>
      </w:r>
      <w:r>
        <w:rPr>
          <w:spacing w:val="-6"/>
          <w:sz w:val="24"/>
        </w:rPr>
        <w:t xml:space="preserve"> </w:t>
      </w:r>
      <w:r>
        <w:rPr>
          <w:sz w:val="24"/>
        </w:rPr>
        <w:t>AACN.</w:t>
      </w:r>
      <w:r>
        <w:rPr>
          <w:spacing w:val="-3"/>
          <w:sz w:val="24"/>
        </w:rPr>
        <w:t xml:space="preserve"> </w:t>
      </w:r>
      <w:r>
        <w:rPr>
          <w:sz w:val="24"/>
        </w:rPr>
        <w:t>The</w:t>
      </w:r>
      <w:r>
        <w:rPr>
          <w:spacing w:val="-2"/>
          <w:sz w:val="24"/>
        </w:rPr>
        <w:t xml:space="preserve"> </w:t>
      </w:r>
      <w:r>
        <w:rPr>
          <w:sz w:val="24"/>
        </w:rPr>
        <w:t>course</w:t>
      </w:r>
      <w:r>
        <w:rPr>
          <w:spacing w:val="-5"/>
          <w:sz w:val="24"/>
        </w:rPr>
        <w:t xml:space="preserve"> </w:t>
      </w:r>
      <w:r>
        <w:rPr>
          <w:sz w:val="24"/>
        </w:rPr>
        <w:t>focuses</w:t>
      </w:r>
      <w:r>
        <w:rPr>
          <w:spacing w:val="-3"/>
          <w:sz w:val="24"/>
        </w:rPr>
        <w:t xml:space="preserve"> </w:t>
      </w:r>
      <w:r>
        <w:rPr>
          <w:sz w:val="24"/>
        </w:rPr>
        <w:t>on</w:t>
      </w:r>
      <w:r>
        <w:rPr>
          <w:spacing w:val="-3"/>
          <w:sz w:val="24"/>
        </w:rPr>
        <w:t xml:space="preserve"> </w:t>
      </w:r>
      <w:r>
        <w:rPr>
          <w:sz w:val="24"/>
        </w:rPr>
        <w:t>selected</w:t>
      </w:r>
      <w:r>
        <w:rPr>
          <w:spacing w:val="-3"/>
          <w:sz w:val="24"/>
        </w:rPr>
        <w:t xml:space="preserve"> </w:t>
      </w:r>
      <w:r>
        <w:rPr>
          <w:sz w:val="24"/>
        </w:rPr>
        <w:t>leadership</w:t>
      </w:r>
      <w:r>
        <w:rPr>
          <w:spacing w:val="-3"/>
          <w:sz w:val="24"/>
        </w:rPr>
        <w:t xml:space="preserve"> </w:t>
      </w:r>
      <w:r>
        <w:rPr>
          <w:sz w:val="24"/>
        </w:rPr>
        <w:t>concepts as well as transition to practice issues (including NCLEX preparation).</w:t>
      </w:r>
    </w:p>
    <w:p w14:paraId="37277C27" w14:textId="77777777" w:rsidR="008D416A" w:rsidRDefault="008D416A">
      <w:pPr>
        <w:rPr>
          <w:sz w:val="24"/>
        </w:rPr>
      </w:pPr>
    </w:p>
    <w:p w14:paraId="3896C65C" w14:textId="77777777" w:rsidR="00265997" w:rsidRDefault="00265997" w:rsidP="00265997">
      <w:pPr>
        <w:ind w:right="929"/>
      </w:pPr>
      <w:r>
        <w:rPr>
          <w:b/>
        </w:rPr>
        <w:t xml:space="preserve">NOTE: </w:t>
      </w:r>
      <w:r w:rsidRPr="00961191">
        <w:rPr>
          <w:bCs/>
        </w:rPr>
        <w:t>The</w:t>
      </w:r>
      <w:r>
        <w:rPr>
          <w:b/>
        </w:rPr>
        <w:t xml:space="preserve"> </w:t>
      </w:r>
      <w:r>
        <w:t>EMU</w:t>
      </w:r>
      <w:r>
        <w:rPr>
          <w:spacing w:val="-3"/>
        </w:rPr>
        <w:t xml:space="preserve"> </w:t>
      </w:r>
      <w:r>
        <w:t>SON</w:t>
      </w:r>
      <w:r>
        <w:rPr>
          <w:spacing w:val="-3"/>
        </w:rPr>
        <w:t xml:space="preserve"> </w:t>
      </w:r>
      <w:r>
        <w:t>baccalaureate</w:t>
      </w:r>
      <w:r>
        <w:rPr>
          <w:spacing w:val="-4"/>
        </w:rPr>
        <w:t xml:space="preserve"> </w:t>
      </w:r>
      <w:r>
        <w:t>nursing</w:t>
      </w:r>
      <w:r>
        <w:rPr>
          <w:spacing w:val="-3"/>
        </w:rPr>
        <w:t xml:space="preserve"> </w:t>
      </w:r>
      <w:r>
        <w:t>education</w:t>
      </w:r>
      <w:r>
        <w:rPr>
          <w:spacing w:val="-3"/>
        </w:rPr>
        <w:t xml:space="preserve"> </w:t>
      </w:r>
      <w:r>
        <w:t>programs</w:t>
      </w:r>
      <w:r>
        <w:rPr>
          <w:spacing w:val="-3"/>
        </w:rPr>
        <w:t xml:space="preserve"> </w:t>
      </w:r>
      <w:r>
        <w:t>are</w:t>
      </w:r>
      <w:r>
        <w:rPr>
          <w:spacing w:val="-4"/>
        </w:rPr>
        <w:t xml:space="preserve"> </w:t>
      </w:r>
      <w:r>
        <w:t>in</w:t>
      </w:r>
      <w:r>
        <w:rPr>
          <w:spacing w:val="-3"/>
        </w:rPr>
        <w:t xml:space="preserve"> </w:t>
      </w:r>
      <w:r>
        <w:t>transition</w:t>
      </w:r>
      <w:r>
        <w:rPr>
          <w:spacing w:val="-3"/>
        </w:rPr>
        <w:t xml:space="preserve"> </w:t>
      </w:r>
      <w:r>
        <w:t>to</w:t>
      </w:r>
      <w:r>
        <w:rPr>
          <w:spacing w:val="-3"/>
        </w:rPr>
        <w:t xml:space="preserve"> </w:t>
      </w:r>
      <w:r>
        <w:t>the</w:t>
      </w:r>
      <w:r>
        <w:rPr>
          <w:spacing w:val="-4"/>
        </w:rPr>
        <w:t xml:space="preserve"> </w:t>
      </w:r>
      <w:r>
        <w:t>updated</w:t>
      </w:r>
      <w:r>
        <w:rPr>
          <w:spacing w:val="-3"/>
        </w:rPr>
        <w:t xml:space="preserve"> </w:t>
      </w:r>
      <w:r>
        <w:t>2021</w:t>
      </w:r>
      <w:r>
        <w:rPr>
          <w:spacing w:val="-3"/>
        </w:rPr>
        <w:t xml:space="preserve"> </w:t>
      </w:r>
      <w:r>
        <w:t xml:space="preserve">AACN </w:t>
      </w:r>
      <w:r>
        <w:rPr>
          <w:spacing w:val="-2"/>
        </w:rPr>
        <w:t>Essentials.</w:t>
      </w:r>
    </w:p>
    <w:p w14:paraId="1DCF5C15" w14:textId="6F2D47C6" w:rsidR="00265997" w:rsidRDefault="00265997">
      <w:pPr>
        <w:rPr>
          <w:sz w:val="24"/>
        </w:rPr>
        <w:sectPr w:rsidR="00265997">
          <w:footerReference w:type="default" r:id="rId52"/>
          <w:pgSz w:w="12240" w:h="15840"/>
          <w:pgMar w:top="1300" w:right="520" w:bottom="1200" w:left="960" w:header="0" w:footer="1013" w:gutter="0"/>
          <w:cols w:space="720"/>
        </w:sectPr>
      </w:pPr>
    </w:p>
    <w:p w14:paraId="370C5092" w14:textId="77777777" w:rsidR="008D416A" w:rsidRDefault="003A5E8C">
      <w:pPr>
        <w:pStyle w:val="Heading6"/>
        <w:spacing w:before="79"/>
        <w:ind w:right="348"/>
      </w:pPr>
      <w:bookmarkStart w:id="42" w:name="_TOC_250009"/>
      <w:r>
        <w:lastRenderedPageBreak/>
        <w:t>APPENDIX</w:t>
      </w:r>
      <w:r>
        <w:rPr>
          <w:spacing w:val="-4"/>
        </w:rPr>
        <w:t xml:space="preserve"> </w:t>
      </w:r>
      <w:bookmarkEnd w:id="42"/>
      <w:r>
        <w:rPr>
          <w:spacing w:val="-10"/>
        </w:rPr>
        <w:t>F</w:t>
      </w:r>
    </w:p>
    <w:p w14:paraId="6E7BBAB1" w14:textId="77777777" w:rsidR="008D416A" w:rsidRDefault="003A5E8C">
      <w:pPr>
        <w:spacing w:before="3" w:line="259" w:lineRule="auto"/>
        <w:ind w:left="595" w:right="2660" w:firstLine="2671"/>
        <w:rPr>
          <w:sz w:val="24"/>
        </w:rPr>
      </w:pPr>
      <w:r>
        <w:rPr>
          <w:rFonts w:ascii="Cambria"/>
          <w:b/>
          <w:sz w:val="26"/>
        </w:rPr>
        <w:t>Additional</w:t>
      </w:r>
      <w:r>
        <w:rPr>
          <w:rFonts w:ascii="Cambria"/>
          <w:b/>
          <w:spacing w:val="-13"/>
          <w:sz w:val="26"/>
        </w:rPr>
        <w:t xml:space="preserve"> </w:t>
      </w:r>
      <w:r>
        <w:rPr>
          <w:rFonts w:ascii="Cambria"/>
          <w:b/>
          <w:sz w:val="26"/>
        </w:rPr>
        <w:t>Resources</w:t>
      </w:r>
      <w:r>
        <w:rPr>
          <w:rFonts w:ascii="Cambria"/>
          <w:b/>
          <w:spacing w:val="-15"/>
          <w:sz w:val="26"/>
        </w:rPr>
        <w:t xml:space="preserve"> </w:t>
      </w:r>
      <w:r>
        <w:rPr>
          <w:rFonts w:ascii="Cambria"/>
          <w:b/>
          <w:sz w:val="26"/>
        </w:rPr>
        <w:t>for</w:t>
      </w:r>
      <w:r>
        <w:rPr>
          <w:rFonts w:ascii="Cambria"/>
          <w:b/>
          <w:spacing w:val="-14"/>
          <w:sz w:val="26"/>
        </w:rPr>
        <w:t xml:space="preserve"> </w:t>
      </w:r>
      <w:r>
        <w:rPr>
          <w:rFonts w:ascii="Cambria"/>
          <w:b/>
          <w:sz w:val="26"/>
        </w:rPr>
        <w:t xml:space="preserve">Students </w:t>
      </w:r>
      <w:r>
        <w:rPr>
          <w:b/>
          <w:sz w:val="24"/>
          <w:u w:val="thick"/>
        </w:rPr>
        <w:t>University Advising &amp; Career Services Center</w:t>
      </w:r>
      <w:r>
        <w:rPr>
          <w:b/>
          <w:sz w:val="24"/>
        </w:rPr>
        <w:t xml:space="preserve"> </w:t>
      </w:r>
      <w:hyperlink r:id="rId53">
        <w:r>
          <w:rPr>
            <w:color w:val="0000FF"/>
            <w:spacing w:val="-2"/>
            <w:sz w:val="24"/>
            <w:u w:val="single" w:color="0000FF"/>
          </w:rPr>
          <w:t>http://www.emich.edu/uacdc/</w:t>
        </w:r>
      </w:hyperlink>
    </w:p>
    <w:p w14:paraId="1BB60759" w14:textId="77777777" w:rsidR="008D416A" w:rsidRDefault="003A5E8C">
      <w:pPr>
        <w:pStyle w:val="BodyText"/>
        <w:spacing w:line="252" w:lineRule="exact"/>
        <w:ind w:left="595"/>
      </w:pPr>
      <w:r>
        <w:rPr>
          <w:color w:val="0000FF"/>
          <w:spacing w:val="-2"/>
          <w:u w:val="single" w:color="0000FF"/>
        </w:rPr>
        <w:t>about/</w:t>
      </w:r>
    </w:p>
    <w:p w14:paraId="31449C4D" w14:textId="77777777" w:rsidR="008D416A" w:rsidRDefault="008D416A">
      <w:pPr>
        <w:pStyle w:val="BodyText"/>
        <w:spacing w:before="9"/>
        <w:rPr>
          <w:sz w:val="16"/>
        </w:rPr>
      </w:pPr>
    </w:p>
    <w:p w14:paraId="302D0DF1" w14:textId="77777777" w:rsidR="008D416A" w:rsidRDefault="003A5E8C">
      <w:pPr>
        <w:spacing w:before="90" w:line="275" w:lineRule="exact"/>
        <w:ind w:left="595"/>
        <w:rPr>
          <w:b/>
          <w:sz w:val="24"/>
        </w:rPr>
      </w:pPr>
      <w:r>
        <w:rPr>
          <w:b/>
          <w:sz w:val="24"/>
          <w:u w:val="thick"/>
        </w:rPr>
        <w:t>Disability</w:t>
      </w:r>
      <w:r>
        <w:rPr>
          <w:b/>
          <w:spacing w:val="-8"/>
          <w:sz w:val="24"/>
          <w:u w:val="thick"/>
        </w:rPr>
        <w:t xml:space="preserve"> </w:t>
      </w:r>
      <w:r>
        <w:rPr>
          <w:b/>
          <w:sz w:val="24"/>
          <w:u w:val="thick"/>
        </w:rPr>
        <w:t>Resource</w:t>
      </w:r>
      <w:r>
        <w:rPr>
          <w:b/>
          <w:spacing w:val="-9"/>
          <w:sz w:val="24"/>
          <w:u w:val="thick"/>
        </w:rPr>
        <w:t xml:space="preserve"> </w:t>
      </w:r>
      <w:r>
        <w:rPr>
          <w:b/>
          <w:spacing w:val="-2"/>
          <w:sz w:val="24"/>
          <w:u w:val="thick"/>
        </w:rPr>
        <w:t>Center</w:t>
      </w:r>
    </w:p>
    <w:p w14:paraId="4B7C9378" w14:textId="77777777" w:rsidR="008D416A" w:rsidRDefault="00000000">
      <w:pPr>
        <w:pStyle w:val="BodyText"/>
        <w:spacing w:line="275" w:lineRule="exact"/>
        <w:ind w:left="595"/>
      </w:pPr>
      <w:hyperlink r:id="rId54">
        <w:r w:rsidR="003A5E8C">
          <w:rPr>
            <w:color w:val="0000FF"/>
            <w:spacing w:val="-2"/>
            <w:u w:val="single" w:color="0000FF"/>
          </w:rPr>
          <w:t>http://www.emich.edu/drc/</w:t>
        </w:r>
      </w:hyperlink>
    </w:p>
    <w:p w14:paraId="05322FEC" w14:textId="77777777" w:rsidR="008D416A" w:rsidRDefault="008D416A">
      <w:pPr>
        <w:pStyle w:val="BodyText"/>
        <w:spacing w:before="2"/>
        <w:rPr>
          <w:sz w:val="16"/>
        </w:rPr>
      </w:pPr>
    </w:p>
    <w:p w14:paraId="71653597" w14:textId="77777777" w:rsidR="008D416A" w:rsidRDefault="003A5E8C">
      <w:pPr>
        <w:spacing w:before="90" w:line="275" w:lineRule="exact"/>
        <w:ind w:left="595"/>
        <w:rPr>
          <w:b/>
          <w:sz w:val="24"/>
        </w:rPr>
      </w:pPr>
      <w:r>
        <w:rPr>
          <w:b/>
          <w:sz w:val="24"/>
          <w:u w:val="thick"/>
        </w:rPr>
        <w:t>Lesbian,</w:t>
      </w:r>
      <w:r>
        <w:rPr>
          <w:b/>
          <w:spacing w:val="-6"/>
          <w:sz w:val="24"/>
          <w:u w:val="thick"/>
        </w:rPr>
        <w:t xml:space="preserve"> </w:t>
      </w:r>
      <w:r>
        <w:rPr>
          <w:b/>
          <w:sz w:val="24"/>
          <w:u w:val="thick"/>
        </w:rPr>
        <w:t>Gay,</w:t>
      </w:r>
      <w:r>
        <w:rPr>
          <w:b/>
          <w:spacing w:val="-5"/>
          <w:sz w:val="24"/>
          <w:u w:val="thick"/>
        </w:rPr>
        <w:t xml:space="preserve"> </w:t>
      </w:r>
      <w:r>
        <w:rPr>
          <w:b/>
          <w:sz w:val="24"/>
          <w:u w:val="thick"/>
        </w:rPr>
        <w:t>Bisexual</w:t>
      </w:r>
      <w:r>
        <w:rPr>
          <w:b/>
          <w:spacing w:val="-7"/>
          <w:sz w:val="24"/>
          <w:u w:val="thick"/>
        </w:rPr>
        <w:t xml:space="preserve"> </w:t>
      </w:r>
      <w:r>
        <w:rPr>
          <w:b/>
          <w:sz w:val="24"/>
          <w:u w:val="thick"/>
        </w:rPr>
        <w:t>&amp;</w:t>
      </w:r>
      <w:r>
        <w:rPr>
          <w:b/>
          <w:spacing w:val="-6"/>
          <w:sz w:val="24"/>
          <w:u w:val="thick"/>
        </w:rPr>
        <w:t xml:space="preserve"> </w:t>
      </w:r>
      <w:r>
        <w:rPr>
          <w:b/>
          <w:sz w:val="24"/>
          <w:u w:val="thick"/>
        </w:rPr>
        <w:t>Transgender</w:t>
      </w:r>
      <w:r>
        <w:rPr>
          <w:b/>
          <w:spacing w:val="-7"/>
          <w:sz w:val="24"/>
          <w:u w:val="thick"/>
        </w:rPr>
        <w:t xml:space="preserve"> </w:t>
      </w:r>
      <w:r>
        <w:rPr>
          <w:b/>
          <w:sz w:val="24"/>
          <w:u w:val="thick"/>
        </w:rPr>
        <w:t>Resource</w:t>
      </w:r>
      <w:r>
        <w:rPr>
          <w:b/>
          <w:spacing w:val="-6"/>
          <w:sz w:val="24"/>
          <w:u w:val="thick"/>
        </w:rPr>
        <w:t xml:space="preserve"> </w:t>
      </w:r>
      <w:r>
        <w:rPr>
          <w:b/>
          <w:spacing w:val="-2"/>
          <w:sz w:val="24"/>
          <w:u w:val="thick"/>
        </w:rPr>
        <w:t>Center</w:t>
      </w:r>
    </w:p>
    <w:p w14:paraId="52C5DF49" w14:textId="77777777" w:rsidR="008D416A" w:rsidRDefault="00000000">
      <w:pPr>
        <w:pStyle w:val="BodyText"/>
        <w:spacing w:line="275" w:lineRule="exact"/>
        <w:ind w:left="595"/>
      </w:pPr>
      <w:hyperlink r:id="rId55">
        <w:r w:rsidR="003A5E8C">
          <w:rPr>
            <w:color w:val="0000FF"/>
            <w:spacing w:val="-2"/>
            <w:u w:val="single" w:color="0000FF"/>
          </w:rPr>
          <w:t>http://www.emich.edu/lgbtrc/</w:t>
        </w:r>
      </w:hyperlink>
    </w:p>
    <w:p w14:paraId="0C13D00F" w14:textId="77777777" w:rsidR="008D416A" w:rsidRDefault="008D416A">
      <w:pPr>
        <w:pStyle w:val="BodyText"/>
        <w:spacing w:before="5"/>
        <w:rPr>
          <w:sz w:val="16"/>
        </w:rPr>
      </w:pPr>
    </w:p>
    <w:p w14:paraId="6F218F6F" w14:textId="77777777" w:rsidR="008D416A" w:rsidRDefault="003A5E8C">
      <w:pPr>
        <w:spacing w:before="90"/>
        <w:ind w:left="595"/>
        <w:rPr>
          <w:b/>
          <w:sz w:val="24"/>
        </w:rPr>
      </w:pPr>
      <w:r>
        <w:rPr>
          <w:b/>
          <w:sz w:val="24"/>
          <w:u w:val="thick"/>
        </w:rPr>
        <w:t>Office</w:t>
      </w:r>
      <w:r>
        <w:rPr>
          <w:b/>
          <w:spacing w:val="-11"/>
          <w:sz w:val="24"/>
          <w:u w:val="thick"/>
        </w:rPr>
        <w:t xml:space="preserve"> </w:t>
      </w:r>
      <w:r>
        <w:rPr>
          <w:b/>
          <w:sz w:val="24"/>
          <w:u w:val="thick"/>
        </w:rPr>
        <w:t>of</w:t>
      </w:r>
      <w:r>
        <w:rPr>
          <w:b/>
          <w:spacing w:val="-8"/>
          <w:sz w:val="24"/>
          <w:u w:val="thick"/>
        </w:rPr>
        <w:t xml:space="preserve"> </w:t>
      </w:r>
      <w:r>
        <w:rPr>
          <w:b/>
          <w:sz w:val="24"/>
          <w:u w:val="thick"/>
        </w:rPr>
        <w:t>International</w:t>
      </w:r>
      <w:r>
        <w:rPr>
          <w:b/>
          <w:spacing w:val="-10"/>
          <w:sz w:val="24"/>
          <w:u w:val="thick"/>
        </w:rPr>
        <w:t xml:space="preserve"> </w:t>
      </w:r>
      <w:r>
        <w:rPr>
          <w:b/>
          <w:spacing w:val="-2"/>
          <w:sz w:val="24"/>
          <w:u w:val="thick"/>
        </w:rPr>
        <w:t>Students</w:t>
      </w:r>
    </w:p>
    <w:p w14:paraId="75889A2B" w14:textId="77777777" w:rsidR="008D416A" w:rsidRDefault="00000000">
      <w:pPr>
        <w:pStyle w:val="BodyText"/>
        <w:ind w:left="595"/>
      </w:pPr>
      <w:hyperlink r:id="rId56">
        <w:r w:rsidR="003A5E8C">
          <w:rPr>
            <w:color w:val="0000FF"/>
            <w:spacing w:val="-2"/>
            <w:u w:val="single" w:color="0000FF"/>
          </w:rPr>
          <w:t>http://www.emich.edu/ois/</w:t>
        </w:r>
      </w:hyperlink>
    </w:p>
    <w:p w14:paraId="148F65C6" w14:textId="77777777" w:rsidR="008D416A" w:rsidRDefault="008D416A">
      <w:pPr>
        <w:pStyle w:val="BodyText"/>
        <w:spacing w:before="4"/>
        <w:rPr>
          <w:sz w:val="16"/>
        </w:rPr>
      </w:pPr>
    </w:p>
    <w:p w14:paraId="5C402409" w14:textId="77777777" w:rsidR="008D416A" w:rsidRDefault="003A5E8C">
      <w:pPr>
        <w:spacing w:before="90" w:line="275" w:lineRule="exact"/>
        <w:ind w:left="595"/>
        <w:rPr>
          <w:b/>
          <w:sz w:val="24"/>
        </w:rPr>
      </w:pPr>
      <w:r>
        <w:rPr>
          <w:b/>
          <w:sz w:val="24"/>
          <w:u w:val="thick"/>
        </w:rPr>
        <w:t>Women's</w:t>
      </w:r>
      <w:r>
        <w:rPr>
          <w:b/>
          <w:spacing w:val="-7"/>
          <w:sz w:val="24"/>
          <w:u w:val="thick"/>
        </w:rPr>
        <w:t xml:space="preserve"> </w:t>
      </w:r>
      <w:r>
        <w:rPr>
          <w:b/>
          <w:sz w:val="24"/>
          <w:u w:val="thick"/>
        </w:rPr>
        <w:t>Resource</w:t>
      </w:r>
      <w:r>
        <w:rPr>
          <w:b/>
          <w:spacing w:val="-6"/>
          <w:sz w:val="24"/>
          <w:u w:val="thick"/>
        </w:rPr>
        <w:t xml:space="preserve"> </w:t>
      </w:r>
      <w:r>
        <w:rPr>
          <w:b/>
          <w:spacing w:val="-2"/>
          <w:sz w:val="24"/>
          <w:u w:val="thick"/>
        </w:rPr>
        <w:t>Center</w:t>
      </w:r>
    </w:p>
    <w:p w14:paraId="23B35592" w14:textId="77777777" w:rsidR="008D416A" w:rsidRDefault="00000000">
      <w:pPr>
        <w:pStyle w:val="BodyText"/>
        <w:spacing w:line="275" w:lineRule="exact"/>
        <w:ind w:left="595"/>
      </w:pPr>
      <w:hyperlink r:id="rId57">
        <w:r w:rsidR="003A5E8C">
          <w:rPr>
            <w:color w:val="0000FF"/>
            <w:spacing w:val="-2"/>
            <w:u w:val="single" w:color="0000FF"/>
          </w:rPr>
          <w:t>http://www.emich.edu/wcen/</w:t>
        </w:r>
      </w:hyperlink>
    </w:p>
    <w:p w14:paraId="31E695E3" w14:textId="77777777" w:rsidR="008D416A" w:rsidRDefault="008D416A">
      <w:pPr>
        <w:pStyle w:val="BodyText"/>
        <w:spacing w:before="2"/>
        <w:rPr>
          <w:sz w:val="16"/>
        </w:rPr>
      </w:pPr>
    </w:p>
    <w:p w14:paraId="7610E2C1" w14:textId="77777777" w:rsidR="008D416A" w:rsidRDefault="003A5E8C">
      <w:pPr>
        <w:spacing w:before="90"/>
        <w:ind w:left="595"/>
      </w:pPr>
      <w:r>
        <w:rPr>
          <w:b/>
          <w:sz w:val="24"/>
          <w:u w:val="thick"/>
        </w:rPr>
        <w:t>Dining</w:t>
      </w:r>
      <w:r>
        <w:rPr>
          <w:b/>
          <w:spacing w:val="-8"/>
          <w:sz w:val="24"/>
          <w:u w:val="thick"/>
        </w:rPr>
        <w:t xml:space="preserve"> </w:t>
      </w:r>
      <w:r>
        <w:rPr>
          <w:b/>
          <w:sz w:val="24"/>
          <w:u w:val="thick"/>
        </w:rPr>
        <w:t>Services</w:t>
      </w:r>
      <w:r>
        <w:rPr>
          <w:b/>
          <w:spacing w:val="-4"/>
          <w:sz w:val="24"/>
        </w:rPr>
        <w:t xml:space="preserve"> </w:t>
      </w:r>
      <w:hyperlink r:id="rId58">
        <w:r>
          <w:rPr>
            <w:color w:val="0000FF"/>
            <w:spacing w:val="-2"/>
            <w:u w:val="single" w:color="0000FF"/>
          </w:rPr>
          <w:t>www.dineoncampus.com/emu</w:t>
        </w:r>
      </w:hyperlink>
    </w:p>
    <w:p w14:paraId="00D7F649" w14:textId="77777777" w:rsidR="008D416A" w:rsidRDefault="008D416A">
      <w:pPr>
        <w:pStyle w:val="BodyText"/>
        <w:spacing w:before="10"/>
        <w:rPr>
          <w:sz w:val="16"/>
        </w:rPr>
      </w:pPr>
    </w:p>
    <w:p w14:paraId="780FFED8" w14:textId="77777777" w:rsidR="008D416A" w:rsidRDefault="003A5E8C">
      <w:pPr>
        <w:spacing w:before="90"/>
        <w:ind w:left="595"/>
        <w:rPr>
          <w:b/>
          <w:sz w:val="24"/>
        </w:rPr>
      </w:pPr>
      <w:r>
        <w:rPr>
          <w:b/>
          <w:sz w:val="24"/>
          <w:u w:val="thick"/>
        </w:rPr>
        <w:t>University</w:t>
      </w:r>
      <w:r>
        <w:rPr>
          <w:b/>
          <w:spacing w:val="-6"/>
          <w:sz w:val="24"/>
          <w:u w:val="thick"/>
        </w:rPr>
        <w:t xml:space="preserve"> </w:t>
      </w:r>
      <w:r>
        <w:rPr>
          <w:b/>
          <w:sz w:val="24"/>
          <w:u w:val="thick"/>
        </w:rPr>
        <w:t>Health</w:t>
      </w:r>
      <w:r>
        <w:rPr>
          <w:b/>
          <w:spacing w:val="-5"/>
          <w:sz w:val="24"/>
          <w:u w:val="thick"/>
        </w:rPr>
        <w:t xml:space="preserve"> </w:t>
      </w:r>
      <w:r>
        <w:rPr>
          <w:b/>
          <w:spacing w:val="-2"/>
          <w:sz w:val="24"/>
          <w:u w:val="thick"/>
        </w:rPr>
        <w:t>Services</w:t>
      </w:r>
    </w:p>
    <w:p w14:paraId="18B0AABF" w14:textId="77777777" w:rsidR="008D416A" w:rsidRDefault="00000000">
      <w:pPr>
        <w:pStyle w:val="BodyText"/>
        <w:spacing w:before="64"/>
        <w:ind w:left="595"/>
      </w:pPr>
      <w:hyperlink r:id="rId59">
        <w:r w:rsidR="003A5E8C">
          <w:rPr>
            <w:color w:val="0000FF"/>
            <w:spacing w:val="-2"/>
            <w:u w:val="single" w:color="0000FF"/>
          </w:rPr>
          <w:t>http://www.emich.edu/uhs/</w:t>
        </w:r>
      </w:hyperlink>
    </w:p>
    <w:p w14:paraId="4C930D38" w14:textId="77777777" w:rsidR="008D416A" w:rsidRDefault="003A5E8C">
      <w:pPr>
        <w:spacing w:before="212" w:line="275" w:lineRule="exact"/>
        <w:ind w:left="595"/>
        <w:rPr>
          <w:b/>
          <w:sz w:val="24"/>
        </w:rPr>
      </w:pPr>
      <w:r>
        <w:rPr>
          <w:b/>
          <w:sz w:val="24"/>
          <w:u w:val="thick"/>
        </w:rPr>
        <w:t>Counseling</w:t>
      </w:r>
      <w:r>
        <w:rPr>
          <w:b/>
          <w:spacing w:val="-8"/>
          <w:sz w:val="24"/>
          <w:u w:val="thick"/>
        </w:rPr>
        <w:t xml:space="preserve"> </w:t>
      </w:r>
      <w:r>
        <w:rPr>
          <w:b/>
          <w:sz w:val="24"/>
          <w:u w:val="thick"/>
        </w:rPr>
        <w:t>and</w:t>
      </w:r>
      <w:r>
        <w:rPr>
          <w:b/>
          <w:spacing w:val="-7"/>
          <w:sz w:val="24"/>
          <w:u w:val="thick"/>
        </w:rPr>
        <w:t xml:space="preserve"> </w:t>
      </w:r>
      <w:r>
        <w:rPr>
          <w:b/>
          <w:sz w:val="24"/>
          <w:u w:val="thick"/>
        </w:rPr>
        <w:t>Psychological</w:t>
      </w:r>
      <w:r>
        <w:rPr>
          <w:b/>
          <w:spacing w:val="-8"/>
          <w:sz w:val="24"/>
          <w:u w:val="thick"/>
        </w:rPr>
        <w:t xml:space="preserve"> </w:t>
      </w:r>
      <w:r>
        <w:rPr>
          <w:b/>
          <w:sz w:val="24"/>
          <w:u w:val="thick"/>
        </w:rPr>
        <w:t>Services</w:t>
      </w:r>
      <w:r>
        <w:rPr>
          <w:b/>
          <w:spacing w:val="-7"/>
          <w:sz w:val="24"/>
          <w:u w:val="thick"/>
        </w:rPr>
        <w:t xml:space="preserve"> </w:t>
      </w:r>
      <w:r>
        <w:rPr>
          <w:b/>
          <w:spacing w:val="-2"/>
          <w:sz w:val="24"/>
          <w:u w:val="thick"/>
        </w:rPr>
        <w:t>(CAPS)</w:t>
      </w:r>
    </w:p>
    <w:p w14:paraId="406F0126" w14:textId="77777777" w:rsidR="008D416A" w:rsidRDefault="00000000">
      <w:pPr>
        <w:pStyle w:val="BodyText"/>
        <w:spacing w:line="275" w:lineRule="exact"/>
        <w:ind w:left="595"/>
      </w:pPr>
      <w:hyperlink r:id="rId60">
        <w:r w:rsidR="003A5E8C">
          <w:rPr>
            <w:color w:val="0000FF"/>
            <w:spacing w:val="-2"/>
            <w:u w:val="single" w:color="0000FF"/>
          </w:rPr>
          <w:t>http://www.emich.edu/caps/</w:t>
        </w:r>
      </w:hyperlink>
    </w:p>
    <w:p w14:paraId="7D8BE68B" w14:textId="78236FAC" w:rsidR="008D416A" w:rsidRDefault="003A5E8C">
      <w:pPr>
        <w:pStyle w:val="BodyText"/>
        <w:spacing w:before="3"/>
        <w:ind w:left="595" w:right="1148"/>
      </w:pPr>
      <w:r>
        <w:t>EMU counseling services provides counseling to students who are experiencing stress, relationship</w:t>
      </w:r>
      <w:r>
        <w:rPr>
          <w:spacing w:val="-5"/>
        </w:rPr>
        <w:t xml:space="preserve"> </w:t>
      </w:r>
      <w:r>
        <w:t>issues,</w:t>
      </w:r>
      <w:r>
        <w:rPr>
          <w:spacing w:val="-4"/>
        </w:rPr>
        <w:t xml:space="preserve"> </w:t>
      </w:r>
      <w:r w:rsidR="00265997">
        <w:t>anxiety,</w:t>
      </w:r>
      <w:r>
        <w:rPr>
          <w:spacing w:val="-9"/>
        </w:rPr>
        <w:t xml:space="preserve"> </w:t>
      </w:r>
      <w:r>
        <w:t>or</w:t>
      </w:r>
      <w:r>
        <w:rPr>
          <w:spacing w:val="-4"/>
        </w:rPr>
        <w:t xml:space="preserve"> </w:t>
      </w:r>
      <w:r>
        <w:t>other</w:t>
      </w:r>
      <w:r>
        <w:rPr>
          <w:spacing w:val="-4"/>
        </w:rPr>
        <w:t xml:space="preserve"> </w:t>
      </w:r>
      <w:r>
        <w:t>personal</w:t>
      </w:r>
      <w:r>
        <w:rPr>
          <w:spacing w:val="-4"/>
        </w:rPr>
        <w:t xml:space="preserve"> </w:t>
      </w:r>
      <w:r>
        <w:t>problems.</w:t>
      </w:r>
      <w:r>
        <w:rPr>
          <w:spacing w:val="-4"/>
        </w:rPr>
        <w:t xml:space="preserve"> </w:t>
      </w:r>
      <w:r>
        <w:t>Special</w:t>
      </w:r>
      <w:r>
        <w:rPr>
          <w:spacing w:val="-4"/>
        </w:rPr>
        <w:t xml:space="preserve"> </w:t>
      </w:r>
      <w:r>
        <w:t>workshops,</w:t>
      </w:r>
      <w:r>
        <w:rPr>
          <w:spacing w:val="-2"/>
        </w:rPr>
        <w:t xml:space="preserve"> </w:t>
      </w:r>
      <w:r>
        <w:t>programs,</w:t>
      </w:r>
      <w:r>
        <w:rPr>
          <w:spacing w:val="-4"/>
        </w:rPr>
        <w:t xml:space="preserve"> </w:t>
      </w:r>
      <w:r>
        <w:t>and support groups are offered on a variety</w:t>
      </w:r>
      <w:r>
        <w:rPr>
          <w:spacing w:val="-1"/>
        </w:rPr>
        <w:t xml:space="preserve"> </w:t>
      </w:r>
      <w:r>
        <w:t xml:space="preserve">of topics. All services are confidential and free of </w:t>
      </w:r>
      <w:r>
        <w:rPr>
          <w:spacing w:val="-2"/>
        </w:rPr>
        <w:t>charge.</w:t>
      </w:r>
    </w:p>
    <w:p w14:paraId="7B18573B" w14:textId="77777777" w:rsidR="008D416A" w:rsidRDefault="008D416A">
      <w:pPr>
        <w:pStyle w:val="BodyText"/>
        <w:spacing w:before="4"/>
      </w:pPr>
    </w:p>
    <w:p w14:paraId="6FD772A2" w14:textId="77777777" w:rsidR="008D416A" w:rsidRDefault="003A5E8C">
      <w:pPr>
        <w:spacing w:line="274" w:lineRule="exact"/>
        <w:ind w:left="595"/>
        <w:rPr>
          <w:b/>
          <w:sz w:val="24"/>
        </w:rPr>
      </w:pPr>
      <w:r>
        <w:rPr>
          <w:b/>
          <w:sz w:val="24"/>
          <w:u w:val="thick"/>
        </w:rPr>
        <w:t>The</w:t>
      </w:r>
      <w:r>
        <w:rPr>
          <w:b/>
          <w:spacing w:val="-6"/>
          <w:sz w:val="24"/>
          <w:u w:val="thick"/>
        </w:rPr>
        <w:t xml:space="preserve"> </w:t>
      </w:r>
      <w:r>
        <w:rPr>
          <w:b/>
          <w:sz w:val="24"/>
          <w:u w:val="thick"/>
        </w:rPr>
        <w:t>Holman</w:t>
      </w:r>
      <w:r>
        <w:rPr>
          <w:b/>
          <w:spacing w:val="-5"/>
          <w:sz w:val="24"/>
          <w:u w:val="thick"/>
        </w:rPr>
        <w:t xml:space="preserve"> </w:t>
      </w:r>
      <w:r>
        <w:rPr>
          <w:b/>
          <w:sz w:val="24"/>
          <w:u w:val="thick"/>
        </w:rPr>
        <w:t>Success</w:t>
      </w:r>
      <w:r>
        <w:rPr>
          <w:b/>
          <w:spacing w:val="-5"/>
          <w:sz w:val="24"/>
          <w:u w:val="thick"/>
        </w:rPr>
        <w:t xml:space="preserve"> </w:t>
      </w:r>
      <w:r>
        <w:rPr>
          <w:b/>
          <w:spacing w:val="-2"/>
          <w:sz w:val="24"/>
          <w:u w:val="thick"/>
        </w:rPr>
        <w:t>Center</w:t>
      </w:r>
    </w:p>
    <w:p w14:paraId="3755A8F6" w14:textId="77777777" w:rsidR="008D416A" w:rsidRDefault="00000000">
      <w:pPr>
        <w:pStyle w:val="BodyText"/>
        <w:spacing w:line="274" w:lineRule="exact"/>
        <w:ind w:left="595"/>
      </w:pPr>
      <w:hyperlink r:id="rId61">
        <w:r w:rsidR="003A5E8C">
          <w:rPr>
            <w:color w:val="0000FF"/>
            <w:spacing w:val="-2"/>
            <w:u w:val="single" w:color="0000FF"/>
          </w:rPr>
          <w:t>http://www.emich.edu/hsc/</w:t>
        </w:r>
      </w:hyperlink>
    </w:p>
    <w:p w14:paraId="6C3FC5CC" w14:textId="77777777" w:rsidR="008D416A" w:rsidRDefault="003A5E8C">
      <w:pPr>
        <w:pStyle w:val="BodyText"/>
        <w:ind w:left="595" w:right="813"/>
      </w:pPr>
      <w:r>
        <w:t>The</w:t>
      </w:r>
      <w:r>
        <w:rPr>
          <w:spacing w:val="-5"/>
        </w:rPr>
        <w:t xml:space="preserve"> </w:t>
      </w:r>
      <w:r>
        <w:t>Holman</w:t>
      </w:r>
      <w:r>
        <w:rPr>
          <w:spacing w:val="-2"/>
        </w:rPr>
        <w:t xml:space="preserve"> </w:t>
      </w:r>
      <w:r>
        <w:t>Learning</w:t>
      </w:r>
      <w:r>
        <w:rPr>
          <w:spacing w:val="-5"/>
        </w:rPr>
        <w:t xml:space="preserve"> </w:t>
      </w:r>
      <w:r>
        <w:t>Center</w:t>
      </w:r>
      <w:r>
        <w:rPr>
          <w:spacing w:val="-5"/>
        </w:rPr>
        <w:t xml:space="preserve"> </w:t>
      </w:r>
      <w:r>
        <w:t>is</w:t>
      </w:r>
      <w:r>
        <w:rPr>
          <w:spacing w:val="-3"/>
        </w:rPr>
        <w:t xml:space="preserve"> </w:t>
      </w:r>
      <w:r>
        <w:t>the</w:t>
      </w:r>
      <w:r>
        <w:rPr>
          <w:spacing w:val="-4"/>
        </w:rPr>
        <w:t xml:space="preserve"> </w:t>
      </w:r>
      <w:r>
        <w:t>main</w:t>
      </w:r>
      <w:r>
        <w:rPr>
          <w:spacing w:val="-3"/>
        </w:rPr>
        <w:t xml:space="preserve"> </w:t>
      </w:r>
      <w:r>
        <w:t>academic</w:t>
      </w:r>
      <w:r>
        <w:rPr>
          <w:spacing w:val="-4"/>
        </w:rPr>
        <w:t xml:space="preserve"> </w:t>
      </w:r>
      <w:r>
        <w:t>support</w:t>
      </w:r>
      <w:r>
        <w:rPr>
          <w:spacing w:val="-3"/>
        </w:rPr>
        <w:t xml:space="preserve"> </w:t>
      </w:r>
      <w:r>
        <w:t>office</w:t>
      </w:r>
      <w:r>
        <w:rPr>
          <w:spacing w:val="-4"/>
        </w:rPr>
        <w:t xml:space="preserve"> </w:t>
      </w:r>
      <w:r>
        <w:t>on</w:t>
      </w:r>
      <w:r>
        <w:rPr>
          <w:spacing w:val="-3"/>
        </w:rPr>
        <w:t xml:space="preserve"> </w:t>
      </w:r>
      <w:r>
        <w:t>campus.</w:t>
      </w:r>
      <w:r>
        <w:rPr>
          <w:spacing w:val="-3"/>
        </w:rPr>
        <w:t xml:space="preserve"> </w:t>
      </w:r>
      <w:r>
        <w:t>Their</w:t>
      </w:r>
      <w:r>
        <w:rPr>
          <w:spacing w:val="-3"/>
        </w:rPr>
        <w:t xml:space="preserve"> </w:t>
      </w:r>
      <w:r>
        <w:t>services</w:t>
      </w:r>
      <w:r>
        <w:rPr>
          <w:spacing w:val="-3"/>
        </w:rPr>
        <w:t xml:space="preserve"> </w:t>
      </w:r>
      <w:r>
        <w:t>are free to all students interested in enhancing their academic skills.</w:t>
      </w:r>
    </w:p>
    <w:p w14:paraId="65941A8B" w14:textId="77777777" w:rsidR="008D416A" w:rsidRDefault="008D416A">
      <w:pPr>
        <w:pStyle w:val="BodyText"/>
        <w:spacing w:before="3"/>
        <w:rPr>
          <w:sz w:val="29"/>
        </w:rPr>
      </w:pPr>
    </w:p>
    <w:p w14:paraId="7DCB3503" w14:textId="77777777" w:rsidR="008D416A" w:rsidRDefault="003A5E8C">
      <w:pPr>
        <w:spacing w:line="274" w:lineRule="exact"/>
        <w:ind w:left="595"/>
        <w:rPr>
          <w:b/>
          <w:sz w:val="24"/>
        </w:rPr>
      </w:pPr>
      <w:r>
        <w:rPr>
          <w:b/>
          <w:sz w:val="24"/>
          <w:u w:val="thick"/>
        </w:rPr>
        <w:t>University</w:t>
      </w:r>
      <w:r>
        <w:rPr>
          <w:b/>
          <w:spacing w:val="-7"/>
          <w:sz w:val="24"/>
          <w:u w:val="thick"/>
        </w:rPr>
        <w:t xml:space="preserve"> </w:t>
      </w:r>
      <w:r>
        <w:rPr>
          <w:b/>
          <w:sz w:val="24"/>
          <w:u w:val="thick"/>
        </w:rPr>
        <w:t>Writing</w:t>
      </w:r>
      <w:r>
        <w:rPr>
          <w:b/>
          <w:spacing w:val="-6"/>
          <w:sz w:val="24"/>
          <w:u w:val="thick"/>
        </w:rPr>
        <w:t xml:space="preserve"> </w:t>
      </w:r>
      <w:r>
        <w:rPr>
          <w:b/>
          <w:spacing w:val="-2"/>
          <w:sz w:val="24"/>
          <w:u w:val="thick"/>
        </w:rPr>
        <w:t>Center</w:t>
      </w:r>
    </w:p>
    <w:p w14:paraId="77BDB138" w14:textId="77777777" w:rsidR="008D416A" w:rsidRDefault="00000000">
      <w:pPr>
        <w:pStyle w:val="BodyText"/>
        <w:spacing w:line="274" w:lineRule="exact"/>
        <w:ind w:left="595"/>
      </w:pPr>
      <w:hyperlink r:id="rId62">
        <w:r w:rsidR="003A5E8C">
          <w:rPr>
            <w:color w:val="0000FF"/>
            <w:spacing w:val="-2"/>
            <w:u w:val="single" w:color="0000FF"/>
          </w:rPr>
          <w:t>http://www.emich.edu/uwc/</w:t>
        </w:r>
      </w:hyperlink>
    </w:p>
    <w:p w14:paraId="4344985F" w14:textId="703220D1" w:rsidR="008D416A" w:rsidRDefault="003A5E8C">
      <w:pPr>
        <w:pStyle w:val="BodyText"/>
        <w:spacing w:before="3"/>
        <w:ind w:left="595" w:right="908"/>
      </w:pPr>
      <w:r>
        <w:t>The</w:t>
      </w:r>
      <w:r>
        <w:rPr>
          <w:spacing w:val="-2"/>
        </w:rPr>
        <w:t xml:space="preserve"> </w:t>
      </w:r>
      <w:r>
        <w:t>University</w:t>
      </w:r>
      <w:r>
        <w:rPr>
          <w:spacing w:val="-5"/>
        </w:rPr>
        <w:t xml:space="preserve"> </w:t>
      </w:r>
      <w:r>
        <w:t>Writing Center</w:t>
      </w:r>
      <w:r>
        <w:rPr>
          <w:spacing w:val="-2"/>
        </w:rPr>
        <w:t xml:space="preserve"> </w:t>
      </w:r>
      <w:r>
        <w:t>(UWC) provides writing</w:t>
      </w:r>
      <w:r>
        <w:rPr>
          <w:spacing w:val="-2"/>
        </w:rPr>
        <w:t xml:space="preserve"> </w:t>
      </w:r>
      <w:r>
        <w:t>support through multiple means to all members of the EMU community. The Writing Center offers services to students of all levels from all schools free of charge. In the Writing Center, students work individually with a composition</w:t>
      </w:r>
      <w:r>
        <w:rPr>
          <w:spacing w:val="-3"/>
        </w:rPr>
        <w:t xml:space="preserve"> </w:t>
      </w:r>
      <w:r>
        <w:t>instructor,</w:t>
      </w:r>
      <w:r>
        <w:rPr>
          <w:spacing w:val="-3"/>
        </w:rPr>
        <w:t xml:space="preserve"> </w:t>
      </w:r>
      <w:r>
        <w:t>who</w:t>
      </w:r>
      <w:r>
        <w:rPr>
          <w:spacing w:val="-3"/>
        </w:rPr>
        <w:t xml:space="preserve"> </w:t>
      </w:r>
      <w:r>
        <w:t>focuses</w:t>
      </w:r>
      <w:r>
        <w:rPr>
          <w:spacing w:val="-3"/>
        </w:rPr>
        <w:t xml:space="preserve"> </w:t>
      </w:r>
      <w:r>
        <w:t>on</w:t>
      </w:r>
      <w:r>
        <w:rPr>
          <w:spacing w:val="-3"/>
        </w:rPr>
        <w:t xml:space="preserve"> </w:t>
      </w:r>
      <w:r>
        <w:t>helping</w:t>
      </w:r>
      <w:r>
        <w:rPr>
          <w:spacing w:val="-6"/>
        </w:rPr>
        <w:t xml:space="preserve"> </w:t>
      </w:r>
      <w:r>
        <w:t>students</w:t>
      </w:r>
      <w:r>
        <w:rPr>
          <w:spacing w:val="-4"/>
        </w:rPr>
        <w:t xml:space="preserve"> </w:t>
      </w:r>
      <w:r>
        <w:t>improve</w:t>
      </w:r>
      <w:r>
        <w:rPr>
          <w:spacing w:val="-6"/>
        </w:rPr>
        <w:t xml:space="preserve"> </w:t>
      </w:r>
      <w:r>
        <w:t>their</w:t>
      </w:r>
      <w:r>
        <w:rPr>
          <w:spacing w:val="-5"/>
        </w:rPr>
        <w:t xml:space="preserve"> </w:t>
      </w:r>
      <w:r>
        <w:t>composition</w:t>
      </w:r>
      <w:r>
        <w:rPr>
          <w:spacing w:val="-4"/>
        </w:rPr>
        <w:t xml:space="preserve"> </w:t>
      </w:r>
      <w:r>
        <w:t>skills.</w:t>
      </w:r>
      <w:r>
        <w:rPr>
          <w:spacing w:val="-3"/>
        </w:rPr>
        <w:t xml:space="preserve"> </w:t>
      </w:r>
      <w:r>
        <w:t xml:space="preserve">The staff does not edit or proofread papers; </w:t>
      </w:r>
      <w:r w:rsidR="00265997">
        <w:t>instead,</w:t>
      </w:r>
      <w:r>
        <w:t xml:space="preserve"> the staff assists students in learning</w:t>
      </w:r>
      <w:r>
        <w:rPr>
          <w:spacing w:val="-2"/>
        </w:rPr>
        <w:t xml:space="preserve"> </w:t>
      </w:r>
      <w:r>
        <w:t xml:space="preserve">to do these things for themselves. Students in the online program have access to online writing </w:t>
      </w:r>
      <w:r>
        <w:rPr>
          <w:spacing w:val="-2"/>
        </w:rPr>
        <w:t>consultations.</w:t>
      </w:r>
    </w:p>
    <w:p w14:paraId="3996450F" w14:textId="77777777" w:rsidR="008D416A" w:rsidRDefault="008D416A">
      <w:pPr>
        <w:sectPr w:rsidR="008D416A">
          <w:pgSz w:w="12240" w:h="15840"/>
          <w:pgMar w:top="1460" w:right="520" w:bottom="1260" w:left="960" w:header="0" w:footer="1013" w:gutter="0"/>
          <w:cols w:space="720"/>
        </w:sectPr>
      </w:pPr>
    </w:p>
    <w:p w14:paraId="54E43467" w14:textId="77777777" w:rsidR="008D416A" w:rsidRDefault="003A5E8C">
      <w:pPr>
        <w:spacing w:before="70" w:line="275" w:lineRule="exact"/>
        <w:ind w:left="595"/>
        <w:rPr>
          <w:b/>
          <w:sz w:val="24"/>
        </w:rPr>
      </w:pPr>
      <w:r>
        <w:rPr>
          <w:b/>
          <w:sz w:val="24"/>
          <w:u w:val="thick"/>
        </w:rPr>
        <w:lastRenderedPageBreak/>
        <w:t>CHHS</w:t>
      </w:r>
      <w:r>
        <w:rPr>
          <w:b/>
          <w:spacing w:val="-8"/>
          <w:sz w:val="24"/>
          <w:u w:val="thick"/>
        </w:rPr>
        <w:t xml:space="preserve"> </w:t>
      </w:r>
      <w:r>
        <w:rPr>
          <w:b/>
          <w:sz w:val="24"/>
          <w:u w:val="thick"/>
        </w:rPr>
        <w:t>Advising</w:t>
      </w:r>
      <w:r>
        <w:rPr>
          <w:b/>
          <w:spacing w:val="-8"/>
          <w:sz w:val="24"/>
          <w:u w:val="thick"/>
        </w:rPr>
        <w:t xml:space="preserve"> </w:t>
      </w:r>
      <w:r>
        <w:rPr>
          <w:b/>
          <w:spacing w:val="-2"/>
          <w:sz w:val="24"/>
          <w:u w:val="thick"/>
        </w:rPr>
        <w:t>Center</w:t>
      </w:r>
    </w:p>
    <w:p w14:paraId="51BB3918" w14:textId="77777777" w:rsidR="008D416A" w:rsidRDefault="00000000">
      <w:pPr>
        <w:pStyle w:val="BodyText"/>
        <w:spacing w:line="275" w:lineRule="exact"/>
        <w:ind w:left="595"/>
      </w:pPr>
      <w:hyperlink r:id="rId63">
        <w:r w:rsidR="003A5E8C">
          <w:rPr>
            <w:color w:val="0000FF"/>
            <w:spacing w:val="-2"/>
            <w:u w:val="single" w:color="0000FF"/>
          </w:rPr>
          <w:t>http://www.emich.edu/chhs/advising/index.php</w:t>
        </w:r>
      </w:hyperlink>
    </w:p>
    <w:p w14:paraId="168A3A38" w14:textId="77777777" w:rsidR="008D416A" w:rsidRDefault="003A5E8C">
      <w:pPr>
        <w:pStyle w:val="BodyText"/>
        <w:ind w:left="595" w:right="908"/>
      </w:pPr>
      <w:r>
        <w:t>CHHS</w:t>
      </w:r>
      <w:r>
        <w:rPr>
          <w:spacing w:val="-3"/>
        </w:rPr>
        <w:t xml:space="preserve"> </w:t>
      </w:r>
      <w:r>
        <w:t>Advising</w:t>
      </w:r>
      <w:r>
        <w:rPr>
          <w:spacing w:val="-6"/>
        </w:rPr>
        <w:t xml:space="preserve"> </w:t>
      </w:r>
      <w:r>
        <w:t>Center</w:t>
      </w:r>
      <w:r>
        <w:rPr>
          <w:spacing w:val="-3"/>
        </w:rPr>
        <w:t xml:space="preserve"> </w:t>
      </w:r>
      <w:r>
        <w:t>provides</w:t>
      </w:r>
      <w:r>
        <w:rPr>
          <w:spacing w:val="-3"/>
        </w:rPr>
        <w:t xml:space="preserve"> </w:t>
      </w:r>
      <w:r>
        <w:t>advising</w:t>
      </w:r>
      <w:r>
        <w:rPr>
          <w:spacing w:val="-4"/>
        </w:rPr>
        <w:t xml:space="preserve"> </w:t>
      </w:r>
      <w:r>
        <w:t>and</w:t>
      </w:r>
      <w:r>
        <w:rPr>
          <w:spacing w:val="-3"/>
        </w:rPr>
        <w:t xml:space="preserve"> </w:t>
      </w:r>
      <w:r>
        <w:t>referrals</w:t>
      </w:r>
      <w:r>
        <w:rPr>
          <w:spacing w:val="-3"/>
        </w:rPr>
        <w:t xml:space="preserve"> </w:t>
      </w:r>
      <w:r>
        <w:t>for</w:t>
      </w:r>
      <w:r>
        <w:rPr>
          <w:spacing w:val="-3"/>
        </w:rPr>
        <w:t xml:space="preserve"> </w:t>
      </w:r>
      <w:r>
        <w:t>undergraduate</w:t>
      </w:r>
      <w:r>
        <w:rPr>
          <w:spacing w:val="-2"/>
        </w:rPr>
        <w:t xml:space="preserve"> </w:t>
      </w:r>
      <w:r>
        <w:t>students</w:t>
      </w:r>
      <w:r>
        <w:rPr>
          <w:spacing w:val="-3"/>
        </w:rPr>
        <w:t xml:space="preserve"> </w:t>
      </w:r>
      <w:r>
        <w:t>with</w:t>
      </w:r>
      <w:r>
        <w:rPr>
          <w:spacing w:val="-3"/>
        </w:rPr>
        <w:t xml:space="preserve"> </w:t>
      </w:r>
      <w:r>
        <w:t>majors or minors in the College of Health &amp; Human Services; as well as to prospective, transfer, and undecided students.</w:t>
      </w:r>
    </w:p>
    <w:p w14:paraId="4FE82A6B" w14:textId="77777777" w:rsidR="008D416A" w:rsidRDefault="008D416A">
      <w:pPr>
        <w:sectPr w:rsidR="008D416A">
          <w:pgSz w:w="12240" w:h="15840"/>
          <w:pgMar w:top="1400" w:right="520" w:bottom="1260" w:left="960" w:header="0" w:footer="1013" w:gutter="0"/>
          <w:cols w:space="720"/>
        </w:sectPr>
      </w:pPr>
    </w:p>
    <w:p w14:paraId="18B02DEE" w14:textId="77777777" w:rsidR="008D416A" w:rsidRDefault="003A5E8C">
      <w:pPr>
        <w:pStyle w:val="Heading6"/>
        <w:ind w:right="409"/>
      </w:pPr>
      <w:bookmarkStart w:id="43" w:name="_TOC_250008"/>
      <w:r>
        <w:lastRenderedPageBreak/>
        <w:t>APPENDIX</w:t>
      </w:r>
      <w:r>
        <w:rPr>
          <w:spacing w:val="-8"/>
        </w:rPr>
        <w:t xml:space="preserve"> </w:t>
      </w:r>
      <w:bookmarkEnd w:id="43"/>
      <w:r>
        <w:rPr>
          <w:spacing w:val="-10"/>
        </w:rPr>
        <w:t>G</w:t>
      </w:r>
    </w:p>
    <w:p w14:paraId="39DEBBE2" w14:textId="77777777" w:rsidR="008D416A" w:rsidRDefault="003A5E8C">
      <w:pPr>
        <w:pStyle w:val="Heading9"/>
        <w:spacing w:before="65"/>
        <w:ind w:left="167" w:right="419"/>
        <w:jc w:val="center"/>
      </w:pPr>
      <w:bookmarkStart w:id="44" w:name="_TOC_250007"/>
      <w:r>
        <w:t>Student</w:t>
      </w:r>
      <w:r>
        <w:rPr>
          <w:spacing w:val="-12"/>
        </w:rPr>
        <w:t xml:space="preserve"> </w:t>
      </w:r>
      <w:r>
        <w:t>Input</w:t>
      </w:r>
      <w:r>
        <w:rPr>
          <w:spacing w:val="-11"/>
        </w:rPr>
        <w:t xml:space="preserve"> </w:t>
      </w:r>
      <w:bookmarkEnd w:id="44"/>
      <w:r>
        <w:rPr>
          <w:spacing w:val="-2"/>
        </w:rPr>
        <w:t>Processes</w:t>
      </w:r>
    </w:p>
    <w:p w14:paraId="30DA9E53" w14:textId="77777777" w:rsidR="008D416A" w:rsidRDefault="003A5E8C">
      <w:pPr>
        <w:spacing w:before="191"/>
        <w:ind w:left="595"/>
        <w:rPr>
          <w:b/>
          <w:sz w:val="24"/>
        </w:rPr>
      </w:pPr>
      <w:r>
        <w:rPr>
          <w:b/>
          <w:sz w:val="24"/>
        </w:rPr>
        <w:t>Standing</w:t>
      </w:r>
      <w:r>
        <w:rPr>
          <w:b/>
          <w:spacing w:val="-10"/>
          <w:sz w:val="24"/>
        </w:rPr>
        <w:t xml:space="preserve"> </w:t>
      </w:r>
      <w:r>
        <w:rPr>
          <w:b/>
          <w:sz w:val="24"/>
        </w:rPr>
        <w:t>Committee</w:t>
      </w:r>
      <w:r>
        <w:rPr>
          <w:b/>
          <w:spacing w:val="-7"/>
          <w:sz w:val="24"/>
        </w:rPr>
        <w:t xml:space="preserve"> </w:t>
      </w:r>
      <w:r>
        <w:rPr>
          <w:b/>
          <w:spacing w:val="-2"/>
          <w:sz w:val="24"/>
        </w:rPr>
        <w:t>Membership</w:t>
      </w:r>
    </w:p>
    <w:p w14:paraId="4DF8AC18" w14:textId="77777777" w:rsidR="008D416A" w:rsidRDefault="003A5E8C">
      <w:pPr>
        <w:pStyle w:val="BodyText"/>
        <w:spacing w:before="2" w:line="237" w:lineRule="auto"/>
        <w:ind w:left="595" w:right="813"/>
      </w:pPr>
      <w:r>
        <w:t>In</w:t>
      </w:r>
      <w:r>
        <w:rPr>
          <w:spacing w:val="-2"/>
        </w:rPr>
        <w:t xml:space="preserve"> </w:t>
      </w:r>
      <w:r>
        <w:t>addition</w:t>
      </w:r>
      <w:r>
        <w:rPr>
          <w:spacing w:val="-4"/>
        </w:rPr>
        <w:t xml:space="preserve"> </w:t>
      </w:r>
      <w:r>
        <w:t>to</w:t>
      </w:r>
      <w:r>
        <w:rPr>
          <w:spacing w:val="-4"/>
        </w:rPr>
        <w:t xml:space="preserve"> </w:t>
      </w:r>
      <w:r>
        <w:t>the</w:t>
      </w:r>
      <w:r>
        <w:rPr>
          <w:spacing w:val="-4"/>
        </w:rPr>
        <w:t xml:space="preserve"> </w:t>
      </w:r>
      <w:r>
        <w:t>student</w:t>
      </w:r>
      <w:r>
        <w:rPr>
          <w:spacing w:val="-4"/>
        </w:rPr>
        <w:t xml:space="preserve"> </w:t>
      </w:r>
      <w:r>
        <w:t>class</w:t>
      </w:r>
      <w:r>
        <w:rPr>
          <w:spacing w:val="-3"/>
        </w:rPr>
        <w:t xml:space="preserve"> </w:t>
      </w:r>
      <w:r>
        <w:t>structure,</w:t>
      </w:r>
      <w:r>
        <w:rPr>
          <w:spacing w:val="-3"/>
        </w:rPr>
        <w:t xml:space="preserve"> </w:t>
      </w:r>
      <w:r>
        <w:t>selected</w:t>
      </w:r>
      <w:r>
        <w:rPr>
          <w:spacing w:val="-2"/>
        </w:rPr>
        <w:t xml:space="preserve"> </w:t>
      </w:r>
      <w:r>
        <w:t>students</w:t>
      </w:r>
      <w:r>
        <w:rPr>
          <w:spacing w:val="-3"/>
        </w:rPr>
        <w:t xml:space="preserve"> </w:t>
      </w:r>
      <w:r>
        <w:t>from</w:t>
      </w:r>
      <w:r>
        <w:rPr>
          <w:spacing w:val="-3"/>
        </w:rPr>
        <w:t xml:space="preserve"> </w:t>
      </w:r>
      <w:r>
        <w:t>each</w:t>
      </w:r>
      <w:r>
        <w:rPr>
          <w:spacing w:val="-1"/>
        </w:rPr>
        <w:t xml:space="preserve"> </w:t>
      </w:r>
      <w:r>
        <w:t>class</w:t>
      </w:r>
      <w:r>
        <w:rPr>
          <w:spacing w:val="-1"/>
        </w:rPr>
        <w:t xml:space="preserve"> </w:t>
      </w:r>
      <w:r>
        <w:t>Level</w:t>
      </w:r>
      <w:r>
        <w:rPr>
          <w:spacing w:val="-3"/>
        </w:rPr>
        <w:t xml:space="preserve"> </w:t>
      </w:r>
      <w:r>
        <w:t>may</w:t>
      </w:r>
      <w:r>
        <w:rPr>
          <w:spacing w:val="-8"/>
        </w:rPr>
        <w:t xml:space="preserve"> </w:t>
      </w:r>
      <w:r>
        <w:t>serve</w:t>
      </w:r>
      <w:r>
        <w:rPr>
          <w:spacing w:val="-5"/>
        </w:rPr>
        <w:t xml:space="preserve"> </w:t>
      </w:r>
      <w:r>
        <w:t>as members of the following School Committees: Undergraduate Curriculum and Instruction Committee (UCIC) and Undergraduate Committee for Admission and Retention of Students (UCARS) and some</w:t>
      </w:r>
      <w:r>
        <w:rPr>
          <w:spacing w:val="-1"/>
        </w:rPr>
        <w:t xml:space="preserve"> </w:t>
      </w:r>
      <w:r>
        <w:t>Ad Hoc</w:t>
      </w:r>
      <w:r>
        <w:rPr>
          <w:spacing w:val="-1"/>
        </w:rPr>
        <w:t xml:space="preserve"> </w:t>
      </w:r>
      <w:r>
        <w:t>Committees. Students interested in these committees are</w:t>
      </w:r>
      <w:r>
        <w:rPr>
          <w:spacing w:val="-1"/>
        </w:rPr>
        <w:t xml:space="preserve"> </w:t>
      </w:r>
      <w:r>
        <w:t>usually selected during Fall Semester to serve at least a one-year term.</w:t>
      </w:r>
    </w:p>
    <w:p w14:paraId="57EEFBAB" w14:textId="77777777" w:rsidR="008D416A" w:rsidRDefault="008D416A">
      <w:pPr>
        <w:pStyle w:val="BodyText"/>
        <w:spacing w:before="5"/>
      </w:pPr>
    </w:p>
    <w:p w14:paraId="0639BEFE" w14:textId="77777777" w:rsidR="008D416A" w:rsidRDefault="003A5E8C">
      <w:pPr>
        <w:ind w:left="595"/>
        <w:rPr>
          <w:b/>
          <w:sz w:val="24"/>
        </w:rPr>
      </w:pPr>
      <w:r>
        <w:rPr>
          <w:b/>
          <w:sz w:val="24"/>
        </w:rPr>
        <w:t>Course</w:t>
      </w:r>
      <w:r>
        <w:rPr>
          <w:b/>
          <w:spacing w:val="-10"/>
          <w:sz w:val="24"/>
        </w:rPr>
        <w:t xml:space="preserve"> </w:t>
      </w:r>
      <w:r>
        <w:rPr>
          <w:b/>
          <w:spacing w:val="-2"/>
          <w:sz w:val="24"/>
        </w:rPr>
        <w:t>Evaluations</w:t>
      </w:r>
    </w:p>
    <w:p w14:paraId="7060D104" w14:textId="77777777" w:rsidR="008D416A" w:rsidRDefault="003A5E8C">
      <w:pPr>
        <w:pStyle w:val="BodyText"/>
        <w:spacing w:before="7" w:line="235" w:lineRule="auto"/>
        <w:ind w:left="595" w:right="813"/>
      </w:pPr>
      <w:r>
        <w:t>Students</w:t>
      </w:r>
      <w:r>
        <w:rPr>
          <w:spacing w:val="-3"/>
        </w:rPr>
        <w:t xml:space="preserve"> </w:t>
      </w:r>
      <w:r>
        <w:t>are</w:t>
      </w:r>
      <w:r>
        <w:rPr>
          <w:spacing w:val="-5"/>
        </w:rPr>
        <w:t xml:space="preserve"> </w:t>
      </w:r>
      <w:r>
        <w:t>offered</w:t>
      </w:r>
      <w:r>
        <w:rPr>
          <w:spacing w:val="-1"/>
        </w:rPr>
        <w:t xml:space="preserve"> </w:t>
      </w:r>
      <w:r>
        <w:t>an</w:t>
      </w:r>
      <w:r>
        <w:rPr>
          <w:spacing w:val="-3"/>
        </w:rPr>
        <w:t xml:space="preserve"> </w:t>
      </w:r>
      <w:r>
        <w:t>opportunity</w:t>
      </w:r>
      <w:r>
        <w:rPr>
          <w:spacing w:val="-8"/>
        </w:rPr>
        <w:t xml:space="preserve"> </w:t>
      </w:r>
      <w:r>
        <w:t>at</w:t>
      </w:r>
      <w:r>
        <w:rPr>
          <w:spacing w:val="-3"/>
        </w:rPr>
        <w:t xml:space="preserve"> </w:t>
      </w:r>
      <w:r>
        <w:t>the</w:t>
      </w:r>
      <w:r>
        <w:rPr>
          <w:spacing w:val="-4"/>
        </w:rPr>
        <w:t xml:space="preserve"> </w:t>
      </w:r>
      <w:r>
        <w:t>end</w:t>
      </w:r>
      <w:r>
        <w:rPr>
          <w:spacing w:val="-3"/>
        </w:rPr>
        <w:t xml:space="preserve"> </w:t>
      </w:r>
      <w:r>
        <w:t>of</w:t>
      </w:r>
      <w:r>
        <w:rPr>
          <w:spacing w:val="-3"/>
        </w:rPr>
        <w:t xml:space="preserve"> </w:t>
      </w:r>
      <w:r>
        <w:t>each</w:t>
      </w:r>
      <w:r>
        <w:rPr>
          <w:spacing w:val="-3"/>
        </w:rPr>
        <w:t xml:space="preserve"> </w:t>
      </w:r>
      <w:r>
        <w:t>course</w:t>
      </w:r>
      <w:r>
        <w:rPr>
          <w:spacing w:val="-4"/>
        </w:rPr>
        <w:t xml:space="preserve"> </w:t>
      </w:r>
      <w:r>
        <w:t>to</w:t>
      </w:r>
      <w:r>
        <w:rPr>
          <w:spacing w:val="-3"/>
        </w:rPr>
        <w:t xml:space="preserve"> </w:t>
      </w:r>
      <w:r>
        <w:t>provide</w:t>
      </w:r>
      <w:r>
        <w:rPr>
          <w:spacing w:val="-4"/>
        </w:rPr>
        <w:t xml:space="preserve"> </w:t>
      </w:r>
      <w:r>
        <w:t>anonymous</w:t>
      </w:r>
      <w:r>
        <w:rPr>
          <w:spacing w:val="-3"/>
        </w:rPr>
        <w:t xml:space="preserve"> </w:t>
      </w:r>
      <w:r>
        <w:t>feedback regarding learning opportunities in that course.</w:t>
      </w:r>
    </w:p>
    <w:p w14:paraId="4D3F6FE0" w14:textId="77777777" w:rsidR="008D416A" w:rsidRDefault="008D416A">
      <w:pPr>
        <w:pStyle w:val="BodyText"/>
        <w:spacing w:before="2"/>
      </w:pPr>
    </w:p>
    <w:p w14:paraId="15B3D419" w14:textId="77777777" w:rsidR="008D416A" w:rsidRDefault="003A5E8C">
      <w:pPr>
        <w:ind w:left="595"/>
        <w:rPr>
          <w:b/>
          <w:sz w:val="24"/>
        </w:rPr>
      </w:pPr>
      <w:r>
        <w:rPr>
          <w:b/>
          <w:sz w:val="24"/>
        </w:rPr>
        <w:t>BSN</w:t>
      </w:r>
      <w:r>
        <w:rPr>
          <w:b/>
          <w:spacing w:val="-2"/>
          <w:sz w:val="24"/>
        </w:rPr>
        <w:t xml:space="preserve"> </w:t>
      </w:r>
      <w:r>
        <w:rPr>
          <w:b/>
          <w:sz w:val="24"/>
        </w:rPr>
        <w:t>Exit</w:t>
      </w:r>
      <w:r>
        <w:rPr>
          <w:b/>
          <w:spacing w:val="-2"/>
          <w:sz w:val="24"/>
        </w:rPr>
        <w:t xml:space="preserve"> Survey</w:t>
      </w:r>
    </w:p>
    <w:p w14:paraId="2EDC6FE4" w14:textId="77777777" w:rsidR="008D416A" w:rsidRDefault="003A5E8C">
      <w:pPr>
        <w:pStyle w:val="BodyText"/>
        <w:spacing w:before="3"/>
        <w:ind w:left="595" w:right="707"/>
      </w:pPr>
      <w:r>
        <w:t>All</w:t>
      </w:r>
      <w:r>
        <w:rPr>
          <w:spacing w:val="-2"/>
        </w:rPr>
        <w:t xml:space="preserve"> </w:t>
      </w:r>
      <w:r>
        <w:t>BSN</w:t>
      </w:r>
      <w:r>
        <w:rPr>
          <w:spacing w:val="-2"/>
        </w:rPr>
        <w:t xml:space="preserve"> </w:t>
      </w:r>
      <w:r>
        <w:t>students</w:t>
      </w:r>
      <w:r>
        <w:rPr>
          <w:spacing w:val="-2"/>
        </w:rPr>
        <w:t xml:space="preserve"> </w:t>
      </w:r>
      <w:r>
        <w:t>are</w:t>
      </w:r>
      <w:r>
        <w:rPr>
          <w:spacing w:val="-3"/>
        </w:rPr>
        <w:t xml:space="preserve"> </w:t>
      </w:r>
      <w:r>
        <w:t>invited</w:t>
      </w:r>
      <w:r>
        <w:rPr>
          <w:spacing w:val="-2"/>
        </w:rPr>
        <w:t xml:space="preserve"> </w:t>
      </w:r>
      <w:r>
        <w:t>to</w:t>
      </w:r>
      <w:r>
        <w:rPr>
          <w:spacing w:val="-2"/>
        </w:rPr>
        <w:t xml:space="preserve"> </w:t>
      </w:r>
      <w:r>
        <w:t>complete</w:t>
      </w:r>
      <w:r>
        <w:rPr>
          <w:spacing w:val="-3"/>
        </w:rPr>
        <w:t xml:space="preserve"> </w:t>
      </w:r>
      <w:r>
        <w:t>a</w:t>
      </w:r>
      <w:r>
        <w:rPr>
          <w:spacing w:val="-3"/>
        </w:rPr>
        <w:t xml:space="preserve"> </w:t>
      </w:r>
      <w:r>
        <w:t>BSN</w:t>
      </w:r>
      <w:r>
        <w:rPr>
          <w:spacing w:val="-2"/>
        </w:rPr>
        <w:t xml:space="preserve"> </w:t>
      </w:r>
      <w:r>
        <w:t>Exit</w:t>
      </w:r>
      <w:r>
        <w:rPr>
          <w:spacing w:val="-4"/>
        </w:rPr>
        <w:t xml:space="preserve"> </w:t>
      </w:r>
      <w:r>
        <w:t>Survey</w:t>
      </w:r>
      <w:r>
        <w:rPr>
          <w:spacing w:val="-7"/>
        </w:rPr>
        <w:t xml:space="preserve"> </w:t>
      </w:r>
      <w:r>
        <w:t>in</w:t>
      </w:r>
      <w:r>
        <w:rPr>
          <w:spacing w:val="-2"/>
        </w:rPr>
        <w:t xml:space="preserve"> </w:t>
      </w:r>
      <w:r>
        <w:t>the</w:t>
      </w:r>
      <w:r>
        <w:rPr>
          <w:spacing w:val="-3"/>
        </w:rPr>
        <w:t xml:space="preserve"> </w:t>
      </w:r>
      <w:r>
        <w:t>final</w:t>
      </w:r>
      <w:r>
        <w:rPr>
          <w:spacing w:val="-2"/>
        </w:rPr>
        <w:t xml:space="preserve"> </w:t>
      </w:r>
      <w:r>
        <w:t>semester</w:t>
      </w:r>
      <w:r>
        <w:rPr>
          <w:spacing w:val="-3"/>
        </w:rPr>
        <w:t xml:space="preserve"> </w:t>
      </w:r>
      <w:r>
        <w:t>of</w:t>
      </w:r>
      <w:r>
        <w:rPr>
          <w:spacing w:val="-5"/>
        </w:rPr>
        <w:t xml:space="preserve"> </w:t>
      </w:r>
      <w:r>
        <w:t>the</w:t>
      </w:r>
      <w:r>
        <w:rPr>
          <w:spacing w:val="-3"/>
        </w:rPr>
        <w:t xml:space="preserve"> </w:t>
      </w:r>
      <w:r>
        <w:t>program. Student input from this survey is used to inform curriculum and administrative changes for the purpose of providing an improved student experience. All graduating BSN students are encouraged to complete this survey which is distributed through Project Concert. All survey responses are anonymous.</w:t>
      </w:r>
    </w:p>
    <w:p w14:paraId="59BD4921" w14:textId="77777777" w:rsidR="008D416A" w:rsidRDefault="008D416A">
      <w:pPr>
        <w:pStyle w:val="BodyText"/>
        <w:spacing w:before="8"/>
        <w:rPr>
          <w:sz w:val="27"/>
        </w:rPr>
      </w:pPr>
    </w:p>
    <w:p w14:paraId="4DAB65E2" w14:textId="77777777" w:rsidR="008D416A" w:rsidRDefault="003A5E8C">
      <w:pPr>
        <w:spacing w:before="1"/>
        <w:ind w:left="595"/>
        <w:rPr>
          <w:b/>
          <w:sz w:val="24"/>
        </w:rPr>
      </w:pPr>
      <w:r>
        <w:rPr>
          <w:b/>
          <w:sz w:val="24"/>
        </w:rPr>
        <w:t>University</w:t>
      </w:r>
      <w:r>
        <w:rPr>
          <w:b/>
          <w:spacing w:val="-6"/>
          <w:sz w:val="24"/>
        </w:rPr>
        <w:t xml:space="preserve"> </w:t>
      </w:r>
      <w:r>
        <w:rPr>
          <w:b/>
          <w:sz w:val="24"/>
        </w:rPr>
        <w:t>Organizations</w:t>
      </w:r>
      <w:r>
        <w:rPr>
          <w:b/>
          <w:spacing w:val="-5"/>
          <w:sz w:val="24"/>
        </w:rPr>
        <w:t xml:space="preserve"> </w:t>
      </w:r>
      <w:r>
        <w:rPr>
          <w:b/>
          <w:sz w:val="24"/>
        </w:rPr>
        <w:t>and</w:t>
      </w:r>
      <w:r>
        <w:rPr>
          <w:b/>
          <w:spacing w:val="-5"/>
          <w:sz w:val="24"/>
        </w:rPr>
        <w:t xml:space="preserve"> </w:t>
      </w:r>
      <w:r>
        <w:rPr>
          <w:b/>
          <w:spacing w:val="-2"/>
          <w:sz w:val="24"/>
        </w:rPr>
        <w:t>Committees</w:t>
      </w:r>
    </w:p>
    <w:p w14:paraId="43706259" w14:textId="77777777" w:rsidR="008D416A" w:rsidRDefault="003A5E8C">
      <w:pPr>
        <w:pStyle w:val="BodyText"/>
        <w:spacing w:before="2" w:line="275" w:lineRule="exact"/>
        <w:ind w:left="631"/>
      </w:pPr>
      <w:r>
        <w:t>See:</w:t>
      </w:r>
      <w:r>
        <w:rPr>
          <w:spacing w:val="-3"/>
        </w:rPr>
        <w:t xml:space="preserve"> </w:t>
      </w:r>
      <w:r>
        <w:t>Student</w:t>
      </w:r>
      <w:r>
        <w:rPr>
          <w:spacing w:val="-2"/>
        </w:rPr>
        <w:t xml:space="preserve"> </w:t>
      </w:r>
      <w:r>
        <w:t xml:space="preserve">Government: </w:t>
      </w:r>
      <w:hyperlink r:id="rId64">
        <w:r>
          <w:rPr>
            <w:color w:val="0000FF"/>
            <w:spacing w:val="-2"/>
            <w:u w:val="single" w:color="0000FF"/>
          </w:rPr>
          <w:t>http://www.emusg.com/</w:t>
        </w:r>
      </w:hyperlink>
    </w:p>
    <w:p w14:paraId="3003D101" w14:textId="77777777" w:rsidR="001850C6" w:rsidRDefault="003A5E8C">
      <w:pPr>
        <w:pStyle w:val="BodyText"/>
        <w:spacing w:before="3" w:line="235" w:lineRule="auto"/>
        <w:ind w:left="595" w:right="813"/>
        <w:rPr>
          <w:spacing w:val="-6"/>
        </w:rPr>
      </w:pPr>
      <w:r>
        <w:t>Campus</w:t>
      </w:r>
      <w:r>
        <w:rPr>
          <w:spacing w:val="-7"/>
        </w:rPr>
        <w:t xml:space="preserve"> </w:t>
      </w:r>
      <w:r>
        <w:t>Life</w:t>
      </w:r>
      <w:r>
        <w:rPr>
          <w:spacing w:val="-8"/>
        </w:rPr>
        <w:t xml:space="preserve"> </w:t>
      </w:r>
      <w:r>
        <w:t>&amp;</w:t>
      </w:r>
      <w:r>
        <w:rPr>
          <w:spacing w:val="-10"/>
        </w:rPr>
        <w:t xml:space="preserve"> </w:t>
      </w:r>
      <w:r>
        <w:t>Student</w:t>
      </w:r>
      <w:r>
        <w:rPr>
          <w:spacing w:val="-7"/>
        </w:rPr>
        <w:t xml:space="preserve"> </w:t>
      </w:r>
      <w:r>
        <w:t>Organizations:</w:t>
      </w:r>
      <w:r>
        <w:rPr>
          <w:spacing w:val="-6"/>
        </w:rPr>
        <w:t xml:space="preserve"> </w:t>
      </w:r>
    </w:p>
    <w:p w14:paraId="4979C29A" w14:textId="1D75D8FA" w:rsidR="008D416A" w:rsidRDefault="003A5E8C">
      <w:pPr>
        <w:pStyle w:val="BodyText"/>
        <w:spacing w:before="3" w:line="235" w:lineRule="auto"/>
        <w:ind w:left="595" w:right="813"/>
      </w:pPr>
      <w:r>
        <w:rPr>
          <w:color w:val="0000FF"/>
          <w:u w:val="single" w:color="0000FF"/>
        </w:rPr>
        <w:t>https:/</w:t>
      </w:r>
      <w:hyperlink r:id="rId65">
        <w:r>
          <w:rPr>
            <w:color w:val="0000FF"/>
            <w:u w:val="single" w:color="0000FF"/>
          </w:rPr>
          <w:t>/www.emi</w:t>
        </w:r>
      </w:hyperlink>
      <w:r>
        <w:rPr>
          <w:color w:val="0000FF"/>
          <w:u w:val="single" w:color="0000FF"/>
        </w:rPr>
        <w:t>c</w:t>
      </w:r>
      <w:hyperlink r:id="rId66">
        <w:r>
          <w:rPr>
            <w:color w:val="0000FF"/>
            <w:u w:val="single" w:color="0000FF"/>
          </w:rPr>
          <w:t>h.edu/campuslife/student-</w:t>
        </w:r>
      </w:hyperlink>
      <w:r>
        <w:rPr>
          <w:color w:val="0000FF"/>
          <w:spacing w:val="-2"/>
          <w:u w:val="single" w:color="0000FF"/>
        </w:rPr>
        <w:t>orgs/index.php</w:t>
      </w:r>
      <w:r>
        <w:rPr>
          <w:spacing w:val="-2"/>
          <w:u w:val="single" w:color="0000FF"/>
        </w:rPr>
        <w:t>.</w:t>
      </w:r>
      <w:r>
        <w:rPr>
          <w:spacing w:val="40"/>
          <w:u w:val="single" w:color="0000FF"/>
        </w:rPr>
        <w:t xml:space="preserve"> </w:t>
      </w:r>
    </w:p>
    <w:p w14:paraId="5F2B78B7" w14:textId="77777777" w:rsidR="008D416A" w:rsidRDefault="003A5E8C">
      <w:pPr>
        <w:pStyle w:val="BodyText"/>
        <w:spacing w:line="273" w:lineRule="exact"/>
        <w:ind w:left="595"/>
      </w:pPr>
      <w:r>
        <w:t>National</w:t>
      </w:r>
      <w:r>
        <w:rPr>
          <w:spacing w:val="-6"/>
        </w:rPr>
        <w:t xml:space="preserve"> </w:t>
      </w:r>
      <w:r>
        <w:t>Student</w:t>
      </w:r>
      <w:r>
        <w:rPr>
          <w:spacing w:val="-6"/>
        </w:rPr>
        <w:t xml:space="preserve"> </w:t>
      </w:r>
      <w:r>
        <w:t>Nurses</w:t>
      </w:r>
      <w:r>
        <w:rPr>
          <w:spacing w:val="-4"/>
        </w:rPr>
        <w:t xml:space="preserve"> </w:t>
      </w:r>
      <w:r>
        <w:t>Association</w:t>
      </w:r>
      <w:r>
        <w:rPr>
          <w:spacing w:val="-5"/>
        </w:rPr>
        <w:t xml:space="preserve"> </w:t>
      </w:r>
      <w:r>
        <w:rPr>
          <w:spacing w:val="-2"/>
        </w:rPr>
        <w:t>(NSNA)</w:t>
      </w:r>
    </w:p>
    <w:p w14:paraId="21C2FE77" w14:textId="77777777" w:rsidR="008D416A" w:rsidRDefault="003A5E8C">
      <w:pPr>
        <w:pStyle w:val="BodyText"/>
        <w:spacing w:before="1"/>
        <w:ind w:left="595" w:right="908"/>
      </w:pPr>
      <w:r>
        <w:t>The School of Nursing has a chapter of the National Student Nurses Association (NSNA). NSNA aids the development of nursing students as future health professionals and is a valued contributor</w:t>
      </w:r>
      <w:r>
        <w:rPr>
          <w:spacing w:val="-3"/>
        </w:rPr>
        <w:t xml:space="preserve"> </w:t>
      </w:r>
      <w:r>
        <w:t>to</w:t>
      </w:r>
      <w:r>
        <w:rPr>
          <w:spacing w:val="-3"/>
        </w:rPr>
        <w:t xml:space="preserve"> </w:t>
      </w:r>
      <w:r>
        <w:t>the</w:t>
      </w:r>
      <w:r>
        <w:rPr>
          <w:spacing w:val="-3"/>
        </w:rPr>
        <w:t xml:space="preserve"> </w:t>
      </w:r>
      <w:r>
        <w:t>improvement</w:t>
      </w:r>
      <w:r>
        <w:rPr>
          <w:spacing w:val="-3"/>
        </w:rPr>
        <w:t xml:space="preserve"> </w:t>
      </w:r>
      <w:r>
        <w:t>of</w:t>
      </w:r>
      <w:r>
        <w:rPr>
          <w:spacing w:val="-4"/>
        </w:rPr>
        <w:t xml:space="preserve"> </w:t>
      </w:r>
      <w:r>
        <w:t>health</w:t>
      </w:r>
      <w:r>
        <w:rPr>
          <w:spacing w:val="-3"/>
        </w:rPr>
        <w:t xml:space="preserve"> </w:t>
      </w:r>
      <w:r>
        <w:t>care</w:t>
      </w:r>
      <w:r>
        <w:rPr>
          <w:spacing w:val="-3"/>
        </w:rPr>
        <w:t xml:space="preserve"> </w:t>
      </w:r>
      <w:r>
        <w:t>for</w:t>
      </w:r>
      <w:r>
        <w:rPr>
          <w:spacing w:val="-3"/>
        </w:rPr>
        <w:t xml:space="preserve"> </w:t>
      </w:r>
      <w:r>
        <w:t>all</w:t>
      </w:r>
      <w:r>
        <w:rPr>
          <w:spacing w:val="-3"/>
        </w:rPr>
        <w:t xml:space="preserve"> </w:t>
      </w:r>
      <w:r>
        <w:t>people.</w:t>
      </w:r>
      <w:r>
        <w:rPr>
          <w:spacing w:val="-1"/>
        </w:rPr>
        <w:t xml:space="preserve"> </w:t>
      </w:r>
      <w:r>
        <w:t>The</w:t>
      </w:r>
      <w:r>
        <w:rPr>
          <w:spacing w:val="-5"/>
        </w:rPr>
        <w:t xml:space="preserve"> </w:t>
      </w:r>
      <w:r>
        <w:t>NSNA</w:t>
      </w:r>
      <w:r>
        <w:rPr>
          <w:spacing w:val="-3"/>
        </w:rPr>
        <w:t xml:space="preserve"> </w:t>
      </w:r>
      <w:r>
        <w:t>sponsors</w:t>
      </w:r>
      <w:r>
        <w:rPr>
          <w:spacing w:val="-3"/>
        </w:rPr>
        <w:t xml:space="preserve"> </w:t>
      </w:r>
      <w:r>
        <w:t>seminars</w:t>
      </w:r>
      <w:r>
        <w:rPr>
          <w:spacing w:val="-3"/>
        </w:rPr>
        <w:t xml:space="preserve"> </w:t>
      </w:r>
      <w:r>
        <w:t>and workshops dealing with health care issues. Members may develop organizational leadership skills by serving as local, state, and/or national officers.</w:t>
      </w:r>
    </w:p>
    <w:p w14:paraId="50A8E9FB" w14:textId="77777777" w:rsidR="008D416A" w:rsidRDefault="003A5E8C">
      <w:pPr>
        <w:pStyle w:val="BodyText"/>
        <w:ind w:left="595" w:right="908"/>
      </w:pPr>
      <w:r>
        <w:t>The benefits of membership in NSNA include: a broadened awareness of the issues and concerns</w:t>
      </w:r>
      <w:r>
        <w:rPr>
          <w:spacing w:val="-4"/>
        </w:rPr>
        <w:t xml:space="preserve"> </w:t>
      </w:r>
      <w:r>
        <w:t>in</w:t>
      </w:r>
      <w:r>
        <w:rPr>
          <w:spacing w:val="-4"/>
        </w:rPr>
        <w:t xml:space="preserve"> </w:t>
      </w:r>
      <w:r>
        <w:t>nursing,</w:t>
      </w:r>
      <w:r>
        <w:rPr>
          <w:spacing w:val="-2"/>
        </w:rPr>
        <w:t xml:space="preserve"> </w:t>
      </w:r>
      <w:r>
        <w:t>receiving</w:t>
      </w:r>
      <w:r>
        <w:rPr>
          <w:spacing w:val="-4"/>
        </w:rPr>
        <w:t xml:space="preserve"> </w:t>
      </w:r>
      <w:r>
        <w:rPr>
          <w:i/>
        </w:rPr>
        <w:t>Imprint</w:t>
      </w:r>
      <w:r>
        <w:rPr>
          <w:i/>
          <w:spacing w:val="-3"/>
        </w:rPr>
        <w:t xml:space="preserve"> </w:t>
      </w:r>
      <w:r>
        <w:t>(NSNA</w:t>
      </w:r>
      <w:r>
        <w:rPr>
          <w:spacing w:val="-4"/>
        </w:rPr>
        <w:t xml:space="preserve"> </w:t>
      </w:r>
      <w:r>
        <w:t>journal</w:t>
      </w:r>
      <w:r>
        <w:rPr>
          <w:spacing w:val="-4"/>
        </w:rPr>
        <w:t xml:space="preserve"> </w:t>
      </w:r>
      <w:r>
        <w:t>publication)</w:t>
      </w:r>
      <w:r>
        <w:rPr>
          <w:spacing w:val="-4"/>
        </w:rPr>
        <w:t xml:space="preserve"> </w:t>
      </w:r>
      <w:r>
        <w:t>and</w:t>
      </w:r>
      <w:r>
        <w:rPr>
          <w:spacing w:val="-4"/>
        </w:rPr>
        <w:t xml:space="preserve"> </w:t>
      </w:r>
      <w:r>
        <w:t>the</w:t>
      </w:r>
      <w:r>
        <w:rPr>
          <w:spacing w:val="-3"/>
        </w:rPr>
        <w:t xml:space="preserve"> </w:t>
      </w:r>
      <w:r>
        <w:t>opportunity</w:t>
      </w:r>
      <w:r>
        <w:rPr>
          <w:spacing w:val="-8"/>
        </w:rPr>
        <w:t xml:space="preserve"> </w:t>
      </w:r>
      <w:r>
        <w:t>to</w:t>
      </w:r>
      <w:r>
        <w:rPr>
          <w:spacing w:val="-4"/>
        </w:rPr>
        <w:t xml:space="preserve"> </w:t>
      </w:r>
      <w:r>
        <w:t>attend the yearly state and national conventions. Additionally, students may acquire inexpensive malpractice insurance, receive discounts on nursing journals and are eligible for scholarships offered to NSNA members.</w:t>
      </w:r>
    </w:p>
    <w:p w14:paraId="7B251859" w14:textId="77777777" w:rsidR="008D416A" w:rsidRDefault="008D416A">
      <w:pPr>
        <w:pStyle w:val="BodyText"/>
        <w:spacing w:before="8"/>
        <w:rPr>
          <w:sz w:val="21"/>
        </w:rPr>
      </w:pPr>
    </w:p>
    <w:p w14:paraId="59240A30" w14:textId="77777777" w:rsidR="008D416A" w:rsidRDefault="003A5E8C">
      <w:pPr>
        <w:ind w:left="595"/>
        <w:rPr>
          <w:b/>
          <w:sz w:val="24"/>
        </w:rPr>
      </w:pPr>
      <w:r>
        <w:rPr>
          <w:b/>
          <w:sz w:val="24"/>
        </w:rPr>
        <w:t>Sigma</w:t>
      </w:r>
      <w:r>
        <w:rPr>
          <w:b/>
          <w:spacing w:val="-5"/>
          <w:sz w:val="24"/>
        </w:rPr>
        <w:t xml:space="preserve"> </w:t>
      </w:r>
      <w:r>
        <w:rPr>
          <w:b/>
          <w:sz w:val="24"/>
        </w:rPr>
        <w:t>Theta</w:t>
      </w:r>
      <w:r>
        <w:rPr>
          <w:b/>
          <w:spacing w:val="-5"/>
          <w:sz w:val="24"/>
        </w:rPr>
        <w:t xml:space="preserve"> </w:t>
      </w:r>
      <w:r>
        <w:rPr>
          <w:b/>
          <w:sz w:val="24"/>
        </w:rPr>
        <w:t>Tau</w:t>
      </w:r>
      <w:r>
        <w:rPr>
          <w:b/>
          <w:spacing w:val="-4"/>
          <w:sz w:val="24"/>
        </w:rPr>
        <w:t xml:space="preserve"> </w:t>
      </w:r>
      <w:r>
        <w:rPr>
          <w:b/>
          <w:sz w:val="24"/>
        </w:rPr>
        <w:t>International-</w:t>
      </w:r>
      <w:r>
        <w:rPr>
          <w:b/>
          <w:spacing w:val="-7"/>
          <w:sz w:val="24"/>
        </w:rPr>
        <w:t xml:space="preserve"> </w:t>
      </w:r>
      <w:r>
        <w:rPr>
          <w:b/>
          <w:sz w:val="24"/>
        </w:rPr>
        <w:t>Eta</w:t>
      </w:r>
      <w:r>
        <w:rPr>
          <w:b/>
          <w:spacing w:val="-5"/>
          <w:sz w:val="24"/>
        </w:rPr>
        <w:t xml:space="preserve"> </w:t>
      </w:r>
      <w:r>
        <w:rPr>
          <w:b/>
          <w:sz w:val="24"/>
        </w:rPr>
        <w:t>Rho</w:t>
      </w:r>
      <w:r>
        <w:rPr>
          <w:b/>
          <w:spacing w:val="-4"/>
          <w:sz w:val="24"/>
        </w:rPr>
        <w:t xml:space="preserve"> </w:t>
      </w:r>
      <w:r>
        <w:rPr>
          <w:b/>
          <w:spacing w:val="-2"/>
          <w:sz w:val="24"/>
        </w:rPr>
        <w:t>Chapter</w:t>
      </w:r>
    </w:p>
    <w:p w14:paraId="56A7B704" w14:textId="04DDCE81" w:rsidR="008D416A" w:rsidRDefault="003A5E8C">
      <w:pPr>
        <w:pStyle w:val="BodyText"/>
        <w:spacing w:before="51"/>
        <w:ind w:left="595" w:right="813"/>
      </w:pPr>
      <w:r>
        <w:t>Sigma Theta Tau is the nursing profession’s International Honor Society. The purpose of this society is to: l) recognize superior achievement, 2) recognize the development of leadership, 3) foster</w:t>
      </w:r>
      <w:r>
        <w:rPr>
          <w:spacing w:val="-4"/>
        </w:rPr>
        <w:t xml:space="preserve"> </w:t>
      </w:r>
      <w:r>
        <w:t>high</w:t>
      </w:r>
      <w:r>
        <w:rPr>
          <w:spacing w:val="-4"/>
        </w:rPr>
        <w:t xml:space="preserve"> </w:t>
      </w:r>
      <w:r>
        <w:t>professional</w:t>
      </w:r>
      <w:r>
        <w:rPr>
          <w:spacing w:val="-4"/>
        </w:rPr>
        <w:t xml:space="preserve"> </w:t>
      </w:r>
      <w:r>
        <w:t>standards,</w:t>
      </w:r>
      <w:r>
        <w:rPr>
          <w:spacing w:val="-4"/>
        </w:rPr>
        <w:t xml:space="preserve"> </w:t>
      </w:r>
      <w:r>
        <w:t>4)</w:t>
      </w:r>
      <w:r>
        <w:rPr>
          <w:spacing w:val="-6"/>
        </w:rPr>
        <w:t xml:space="preserve"> </w:t>
      </w:r>
      <w:r>
        <w:t>encourage</w:t>
      </w:r>
      <w:r>
        <w:rPr>
          <w:spacing w:val="-5"/>
        </w:rPr>
        <w:t xml:space="preserve"> </w:t>
      </w:r>
      <w:r>
        <w:t>creative</w:t>
      </w:r>
      <w:r>
        <w:rPr>
          <w:spacing w:val="-5"/>
        </w:rPr>
        <w:t xml:space="preserve"> </w:t>
      </w:r>
      <w:r>
        <w:t>work,</w:t>
      </w:r>
      <w:r>
        <w:rPr>
          <w:spacing w:val="-2"/>
        </w:rPr>
        <w:t xml:space="preserve"> </w:t>
      </w:r>
      <w:r>
        <w:t>and</w:t>
      </w:r>
      <w:r>
        <w:rPr>
          <w:spacing w:val="-4"/>
        </w:rPr>
        <w:t xml:space="preserve"> </w:t>
      </w:r>
      <w:r>
        <w:t>5)</w:t>
      </w:r>
      <w:r>
        <w:rPr>
          <w:spacing w:val="-5"/>
        </w:rPr>
        <w:t xml:space="preserve"> </w:t>
      </w:r>
      <w:r>
        <w:t>strengthen</w:t>
      </w:r>
      <w:r>
        <w:rPr>
          <w:spacing w:val="-3"/>
        </w:rPr>
        <w:t xml:space="preserve"> </w:t>
      </w:r>
      <w:r>
        <w:t>commitment</w:t>
      </w:r>
      <w:r>
        <w:rPr>
          <w:spacing w:val="-4"/>
        </w:rPr>
        <w:t xml:space="preserve"> </w:t>
      </w:r>
      <w:r>
        <w:t xml:space="preserve">to nursing's ideals and purposes. </w:t>
      </w:r>
      <w:r w:rsidR="005830E0">
        <w:t>S</w:t>
      </w:r>
      <w:r>
        <w:t>tudents are invited when they have:</w:t>
      </w:r>
    </w:p>
    <w:p w14:paraId="7B24FDA6" w14:textId="77777777" w:rsidR="008D416A" w:rsidRDefault="003A5E8C">
      <w:pPr>
        <w:pStyle w:val="ListParagraph"/>
        <w:numPr>
          <w:ilvl w:val="0"/>
          <w:numId w:val="5"/>
        </w:numPr>
        <w:tabs>
          <w:tab w:val="left" w:pos="836"/>
        </w:tabs>
        <w:ind w:hanging="241"/>
        <w:rPr>
          <w:sz w:val="24"/>
        </w:rPr>
      </w:pPr>
      <w:r>
        <w:rPr>
          <w:sz w:val="24"/>
        </w:rPr>
        <w:t>Completed</w:t>
      </w:r>
      <w:r>
        <w:rPr>
          <w:spacing w:val="-1"/>
          <w:sz w:val="24"/>
        </w:rPr>
        <w:t xml:space="preserve"> </w:t>
      </w:r>
      <w:r>
        <w:rPr>
          <w:sz w:val="24"/>
        </w:rPr>
        <w:t>more</w:t>
      </w:r>
      <w:r>
        <w:rPr>
          <w:spacing w:val="-2"/>
          <w:sz w:val="24"/>
        </w:rPr>
        <w:t xml:space="preserve"> </w:t>
      </w:r>
      <w:r>
        <w:rPr>
          <w:sz w:val="24"/>
        </w:rPr>
        <w:t>than</w:t>
      </w:r>
      <w:r>
        <w:rPr>
          <w:spacing w:val="-1"/>
          <w:sz w:val="24"/>
        </w:rPr>
        <w:t xml:space="preserve"> </w:t>
      </w:r>
      <w:r>
        <w:rPr>
          <w:sz w:val="24"/>
        </w:rPr>
        <w:t>half of</w:t>
      </w:r>
      <w:r>
        <w:rPr>
          <w:spacing w:val="-3"/>
          <w:sz w:val="24"/>
        </w:rPr>
        <w:t xml:space="preserve"> </w:t>
      </w:r>
      <w:r>
        <w:rPr>
          <w:sz w:val="24"/>
        </w:rPr>
        <w:t>the</w:t>
      </w:r>
      <w:r>
        <w:rPr>
          <w:spacing w:val="-1"/>
          <w:sz w:val="24"/>
        </w:rPr>
        <w:t xml:space="preserve"> </w:t>
      </w:r>
      <w:r>
        <w:rPr>
          <w:sz w:val="24"/>
        </w:rPr>
        <w:t>nursing</w:t>
      </w:r>
      <w:r>
        <w:rPr>
          <w:spacing w:val="-11"/>
          <w:sz w:val="24"/>
        </w:rPr>
        <w:t xml:space="preserve"> </w:t>
      </w:r>
      <w:r>
        <w:rPr>
          <w:spacing w:val="-2"/>
          <w:sz w:val="24"/>
        </w:rPr>
        <w:t>courses</w:t>
      </w:r>
    </w:p>
    <w:p w14:paraId="5523CA68" w14:textId="77777777" w:rsidR="008D416A" w:rsidRDefault="003A5E8C">
      <w:pPr>
        <w:pStyle w:val="ListParagraph"/>
        <w:numPr>
          <w:ilvl w:val="0"/>
          <w:numId w:val="5"/>
        </w:numPr>
        <w:tabs>
          <w:tab w:val="left" w:pos="836"/>
        </w:tabs>
        <w:spacing w:before="3"/>
        <w:ind w:hanging="241"/>
        <w:rPr>
          <w:sz w:val="24"/>
        </w:rPr>
      </w:pPr>
      <w:r>
        <w:rPr>
          <w:sz w:val="24"/>
        </w:rPr>
        <w:t>Are</w:t>
      </w:r>
      <w:r>
        <w:rPr>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top</w:t>
      </w:r>
      <w:r>
        <w:rPr>
          <w:spacing w:val="-1"/>
          <w:sz w:val="24"/>
        </w:rPr>
        <w:t xml:space="preserve"> </w:t>
      </w:r>
      <w:r>
        <w:rPr>
          <w:sz w:val="24"/>
        </w:rPr>
        <w:t>one-third</w:t>
      </w:r>
      <w:r>
        <w:rPr>
          <w:spacing w:val="-1"/>
          <w:sz w:val="24"/>
        </w:rPr>
        <w:t xml:space="preserve"> </w:t>
      </w:r>
      <w:r>
        <w:rPr>
          <w:sz w:val="24"/>
        </w:rPr>
        <w:t>of</w:t>
      </w:r>
      <w:r>
        <w:rPr>
          <w:spacing w:val="-1"/>
          <w:sz w:val="24"/>
        </w:rPr>
        <w:t xml:space="preserve"> </w:t>
      </w:r>
      <w:r>
        <w:rPr>
          <w:sz w:val="24"/>
        </w:rPr>
        <w:t>their</w:t>
      </w:r>
      <w:r>
        <w:rPr>
          <w:spacing w:val="-2"/>
          <w:sz w:val="24"/>
        </w:rPr>
        <w:t xml:space="preserve"> </w:t>
      </w:r>
      <w:r>
        <w:rPr>
          <w:sz w:val="24"/>
        </w:rPr>
        <w:t>class</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z w:val="24"/>
        </w:rPr>
        <w:t>minimum</w:t>
      </w:r>
      <w:r>
        <w:rPr>
          <w:spacing w:val="-1"/>
          <w:sz w:val="24"/>
        </w:rPr>
        <w:t xml:space="preserve"> </w:t>
      </w:r>
      <w:r>
        <w:rPr>
          <w:sz w:val="24"/>
        </w:rPr>
        <w:t>3.0</w:t>
      </w:r>
      <w:r>
        <w:rPr>
          <w:spacing w:val="-1"/>
          <w:sz w:val="24"/>
        </w:rPr>
        <w:t xml:space="preserve"> </w:t>
      </w:r>
      <w:r>
        <w:rPr>
          <w:sz w:val="24"/>
        </w:rPr>
        <w:t>grade</w:t>
      </w:r>
      <w:r>
        <w:rPr>
          <w:spacing w:val="-3"/>
          <w:sz w:val="24"/>
        </w:rPr>
        <w:t xml:space="preserve"> </w:t>
      </w:r>
      <w:r>
        <w:rPr>
          <w:sz w:val="24"/>
        </w:rPr>
        <w:t>point</w:t>
      </w:r>
      <w:r>
        <w:rPr>
          <w:spacing w:val="-5"/>
          <w:sz w:val="24"/>
        </w:rPr>
        <w:t xml:space="preserve"> </w:t>
      </w:r>
      <w:r>
        <w:rPr>
          <w:spacing w:val="-2"/>
          <w:sz w:val="24"/>
        </w:rPr>
        <w:t>average</w:t>
      </w:r>
    </w:p>
    <w:p w14:paraId="5918D06C" w14:textId="7C915881" w:rsidR="008D416A" w:rsidRDefault="003A5E8C">
      <w:pPr>
        <w:pStyle w:val="ListParagraph"/>
        <w:numPr>
          <w:ilvl w:val="0"/>
          <w:numId w:val="5"/>
        </w:numPr>
        <w:tabs>
          <w:tab w:val="left" w:pos="836"/>
        </w:tabs>
        <w:ind w:hanging="241"/>
        <w:rPr>
          <w:sz w:val="24"/>
        </w:rPr>
      </w:pPr>
      <w:r>
        <w:rPr>
          <w:sz w:val="24"/>
        </w:rPr>
        <w:t>Obtained</w:t>
      </w:r>
      <w:r>
        <w:rPr>
          <w:spacing w:val="-2"/>
          <w:sz w:val="24"/>
        </w:rPr>
        <w:t xml:space="preserve"> </w:t>
      </w:r>
      <w:r w:rsidR="005830E0">
        <w:rPr>
          <w:sz w:val="24"/>
        </w:rPr>
        <w:t>two</w:t>
      </w:r>
      <w:r w:rsidR="005830E0">
        <w:rPr>
          <w:spacing w:val="-2"/>
          <w:sz w:val="24"/>
        </w:rPr>
        <w:t>-member</w:t>
      </w:r>
      <w:r>
        <w:rPr>
          <w:spacing w:val="-3"/>
          <w:sz w:val="24"/>
        </w:rPr>
        <w:t xml:space="preserve"> </w:t>
      </w:r>
      <w:r>
        <w:rPr>
          <w:spacing w:val="-2"/>
          <w:sz w:val="24"/>
        </w:rPr>
        <w:t>endorsements.</w:t>
      </w:r>
    </w:p>
    <w:p w14:paraId="55750B92" w14:textId="77777777" w:rsidR="008D416A" w:rsidRDefault="008D416A">
      <w:pPr>
        <w:pStyle w:val="BodyText"/>
      </w:pPr>
    </w:p>
    <w:p w14:paraId="0649B4F0" w14:textId="77777777" w:rsidR="008D416A" w:rsidRDefault="003A5E8C" w:rsidP="005830E0">
      <w:pPr>
        <w:pStyle w:val="BodyText"/>
        <w:ind w:left="595" w:right="1148"/>
      </w:pPr>
      <w:r>
        <w:t>Membership entitles students to wear an Honor Cord at Graduation, receive the society’s publications (</w:t>
      </w:r>
      <w:r>
        <w:rPr>
          <w:i/>
        </w:rPr>
        <w:t xml:space="preserve">Reflections </w:t>
      </w:r>
      <w:r>
        <w:t xml:space="preserve">and </w:t>
      </w:r>
      <w:r>
        <w:rPr>
          <w:i/>
        </w:rPr>
        <w:t>Journal of Nursing Scholarship</w:t>
      </w:r>
      <w:r>
        <w:t xml:space="preserve">), and receive discounts on </w:t>
      </w:r>
      <w:r>
        <w:lastRenderedPageBreak/>
        <w:t>programs</w:t>
      </w:r>
      <w:r>
        <w:rPr>
          <w:spacing w:val="-3"/>
        </w:rPr>
        <w:t xml:space="preserve"> </w:t>
      </w:r>
      <w:r>
        <w:t>and</w:t>
      </w:r>
      <w:r>
        <w:rPr>
          <w:spacing w:val="-3"/>
        </w:rPr>
        <w:t xml:space="preserve"> </w:t>
      </w:r>
      <w:r>
        <w:t>publications.</w:t>
      </w:r>
      <w:r>
        <w:rPr>
          <w:spacing w:val="-3"/>
        </w:rPr>
        <w:t xml:space="preserve"> </w:t>
      </w:r>
      <w:r>
        <w:t>The</w:t>
      </w:r>
      <w:r>
        <w:rPr>
          <w:spacing w:val="-4"/>
        </w:rPr>
        <w:t xml:space="preserve"> </w:t>
      </w:r>
      <w:r>
        <w:t>Eta</w:t>
      </w:r>
      <w:r>
        <w:rPr>
          <w:spacing w:val="-4"/>
        </w:rPr>
        <w:t xml:space="preserve"> </w:t>
      </w:r>
      <w:r>
        <w:t>Rho</w:t>
      </w:r>
      <w:r>
        <w:rPr>
          <w:spacing w:val="-3"/>
        </w:rPr>
        <w:t xml:space="preserve"> </w:t>
      </w:r>
      <w:r>
        <w:t>Chapter</w:t>
      </w:r>
      <w:r>
        <w:rPr>
          <w:spacing w:val="-5"/>
        </w:rPr>
        <w:t xml:space="preserve"> </w:t>
      </w:r>
      <w:r>
        <w:t>of</w:t>
      </w:r>
      <w:r>
        <w:rPr>
          <w:spacing w:val="-3"/>
        </w:rPr>
        <w:t xml:space="preserve"> </w:t>
      </w:r>
      <w:r>
        <w:t>Sigma</w:t>
      </w:r>
      <w:r>
        <w:rPr>
          <w:spacing w:val="-3"/>
        </w:rPr>
        <w:t xml:space="preserve"> </w:t>
      </w:r>
      <w:r>
        <w:t>Theta</w:t>
      </w:r>
      <w:r>
        <w:rPr>
          <w:spacing w:val="-4"/>
        </w:rPr>
        <w:t xml:space="preserve"> </w:t>
      </w:r>
      <w:r>
        <w:t>Tau</w:t>
      </w:r>
      <w:r>
        <w:rPr>
          <w:spacing w:val="-3"/>
        </w:rPr>
        <w:t xml:space="preserve"> </w:t>
      </w:r>
      <w:r>
        <w:t>at</w:t>
      </w:r>
      <w:r>
        <w:rPr>
          <w:spacing w:val="-3"/>
        </w:rPr>
        <w:t xml:space="preserve"> </w:t>
      </w:r>
      <w:r>
        <w:t>EMU</w:t>
      </w:r>
      <w:r>
        <w:rPr>
          <w:spacing w:val="-3"/>
        </w:rPr>
        <w:t xml:space="preserve"> </w:t>
      </w:r>
      <w:r>
        <w:t>sponsors</w:t>
      </w:r>
      <w:r>
        <w:rPr>
          <w:spacing w:val="-3"/>
        </w:rPr>
        <w:t xml:space="preserve"> </w:t>
      </w:r>
      <w:r>
        <w:t>or</w:t>
      </w:r>
      <w:r>
        <w:rPr>
          <w:spacing w:val="-3"/>
        </w:rPr>
        <w:t xml:space="preserve"> </w:t>
      </w:r>
      <w:r>
        <w:t>co- sponsors the Induction Ceremony.</w:t>
      </w:r>
    </w:p>
    <w:p w14:paraId="717204AA" w14:textId="3E29E57E" w:rsidR="005830E0" w:rsidRDefault="003A5E8C" w:rsidP="005830E0">
      <w:pPr>
        <w:ind w:left="595"/>
        <w:rPr>
          <w:b/>
          <w:sz w:val="24"/>
        </w:rPr>
      </w:pPr>
      <w:r>
        <w:rPr>
          <w:b/>
          <w:sz w:val="24"/>
        </w:rPr>
        <w:t>Individualized</w:t>
      </w:r>
      <w:r>
        <w:rPr>
          <w:b/>
          <w:spacing w:val="-11"/>
          <w:sz w:val="24"/>
        </w:rPr>
        <w:t xml:space="preserve"> </w:t>
      </w:r>
      <w:r>
        <w:rPr>
          <w:b/>
          <w:sz w:val="24"/>
        </w:rPr>
        <w:t>Learning</w:t>
      </w:r>
      <w:r>
        <w:rPr>
          <w:b/>
          <w:spacing w:val="-11"/>
          <w:sz w:val="24"/>
        </w:rPr>
        <w:t xml:space="preserve"> </w:t>
      </w:r>
      <w:r>
        <w:rPr>
          <w:b/>
          <w:sz w:val="24"/>
        </w:rPr>
        <w:t>Experiences</w:t>
      </w:r>
      <w:r>
        <w:rPr>
          <w:b/>
          <w:spacing w:val="-11"/>
          <w:sz w:val="24"/>
        </w:rPr>
        <w:t xml:space="preserve"> </w:t>
      </w:r>
      <w:r>
        <w:rPr>
          <w:b/>
          <w:sz w:val="24"/>
        </w:rPr>
        <w:t>in</w:t>
      </w:r>
      <w:r>
        <w:rPr>
          <w:b/>
          <w:spacing w:val="-10"/>
          <w:sz w:val="24"/>
        </w:rPr>
        <w:t xml:space="preserve"> </w:t>
      </w:r>
      <w:r>
        <w:rPr>
          <w:b/>
          <w:sz w:val="24"/>
        </w:rPr>
        <w:t xml:space="preserve">Nursing </w:t>
      </w:r>
    </w:p>
    <w:p w14:paraId="6855F6CD" w14:textId="77777777" w:rsidR="005830E0" w:rsidRDefault="005830E0" w:rsidP="005830E0">
      <w:pPr>
        <w:ind w:left="595"/>
        <w:rPr>
          <w:b/>
          <w:sz w:val="24"/>
        </w:rPr>
      </w:pPr>
    </w:p>
    <w:p w14:paraId="59AA4EC0" w14:textId="44EA031E" w:rsidR="008D416A" w:rsidRDefault="003A5E8C" w:rsidP="005830E0">
      <w:pPr>
        <w:ind w:left="595"/>
        <w:rPr>
          <w:b/>
          <w:sz w:val="24"/>
        </w:rPr>
      </w:pPr>
      <w:r>
        <w:rPr>
          <w:b/>
          <w:sz w:val="24"/>
        </w:rPr>
        <w:t>Independent Study</w:t>
      </w:r>
      <w:r w:rsidRPr="005830E0">
        <w:rPr>
          <w:b/>
          <w:sz w:val="24"/>
        </w:rPr>
        <w:t>:</w:t>
      </w:r>
    </w:p>
    <w:p w14:paraId="60867E46" w14:textId="77777777" w:rsidR="005830E0" w:rsidRPr="005830E0" w:rsidRDefault="005830E0" w:rsidP="005830E0">
      <w:pPr>
        <w:ind w:left="595"/>
        <w:rPr>
          <w:b/>
          <w:sz w:val="24"/>
        </w:rPr>
      </w:pPr>
    </w:p>
    <w:p w14:paraId="759BF79C" w14:textId="77777777" w:rsidR="008D416A" w:rsidRDefault="003A5E8C" w:rsidP="005830E0">
      <w:pPr>
        <w:ind w:left="595"/>
      </w:pPr>
      <w:r w:rsidRPr="005830E0">
        <w:rPr>
          <w:sz w:val="24"/>
        </w:rPr>
        <w:t>Independent Study (Nursing 497, 498, 499): Students may earn l-3 academic credits focusing on an</w:t>
      </w:r>
      <w:r>
        <w:t xml:space="preserve"> area of personal interest in nursing. Students collaborate with faculty to design content and criteria</w:t>
      </w:r>
      <w:r>
        <w:rPr>
          <w:spacing w:val="-5"/>
        </w:rPr>
        <w:t xml:space="preserve"> </w:t>
      </w:r>
      <w:r>
        <w:t>for</w:t>
      </w:r>
      <w:r>
        <w:rPr>
          <w:spacing w:val="-3"/>
        </w:rPr>
        <w:t xml:space="preserve"> </w:t>
      </w:r>
      <w:r>
        <w:t>an</w:t>
      </w:r>
      <w:r>
        <w:rPr>
          <w:spacing w:val="-3"/>
        </w:rPr>
        <w:t xml:space="preserve"> </w:t>
      </w:r>
      <w:r>
        <w:t>in-depth,</w:t>
      </w:r>
      <w:r>
        <w:rPr>
          <w:spacing w:val="-3"/>
        </w:rPr>
        <w:t xml:space="preserve"> </w:t>
      </w:r>
      <w:r>
        <w:t>individualized</w:t>
      </w:r>
      <w:r>
        <w:rPr>
          <w:spacing w:val="-3"/>
        </w:rPr>
        <w:t xml:space="preserve"> </w:t>
      </w:r>
      <w:r>
        <w:t>learning</w:t>
      </w:r>
      <w:r>
        <w:rPr>
          <w:spacing w:val="-6"/>
        </w:rPr>
        <w:t xml:space="preserve"> </w:t>
      </w:r>
      <w:r>
        <w:t>experience.</w:t>
      </w:r>
      <w:r>
        <w:rPr>
          <w:spacing w:val="-3"/>
        </w:rPr>
        <w:t xml:space="preserve"> </w:t>
      </w:r>
      <w:r>
        <w:t>Students</w:t>
      </w:r>
      <w:r>
        <w:rPr>
          <w:spacing w:val="-4"/>
        </w:rPr>
        <w:t xml:space="preserve"> </w:t>
      </w:r>
      <w:r>
        <w:t>should</w:t>
      </w:r>
      <w:r>
        <w:rPr>
          <w:spacing w:val="-4"/>
        </w:rPr>
        <w:t xml:space="preserve"> </w:t>
      </w:r>
      <w:r>
        <w:t>consult</w:t>
      </w:r>
      <w:r>
        <w:rPr>
          <w:spacing w:val="-4"/>
        </w:rPr>
        <w:t xml:space="preserve"> </w:t>
      </w:r>
      <w:r>
        <w:t>with</w:t>
      </w:r>
      <w:r>
        <w:rPr>
          <w:spacing w:val="-4"/>
        </w:rPr>
        <w:t xml:space="preserve"> </w:t>
      </w:r>
      <w:r>
        <w:t>the</w:t>
      </w:r>
      <w:r>
        <w:rPr>
          <w:spacing w:val="-4"/>
        </w:rPr>
        <w:t xml:space="preserve"> </w:t>
      </w:r>
      <w:r>
        <w:t>BSN Nursing Coordinator for assistance.</w:t>
      </w:r>
    </w:p>
    <w:p w14:paraId="7B771008" w14:textId="77777777" w:rsidR="008D416A" w:rsidRDefault="003A5E8C">
      <w:pPr>
        <w:pStyle w:val="BodyText"/>
        <w:ind w:left="595" w:right="877"/>
      </w:pPr>
      <w:r>
        <w:rPr>
          <w:u w:val="single"/>
        </w:rPr>
        <w:t>Special</w:t>
      </w:r>
      <w:r>
        <w:rPr>
          <w:spacing w:val="-3"/>
          <w:u w:val="single"/>
        </w:rPr>
        <w:t xml:space="preserve"> </w:t>
      </w:r>
      <w:r>
        <w:rPr>
          <w:u w:val="single"/>
        </w:rPr>
        <w:t>Topics</w:t>
      </w:r>
      <w:r>
        <w:rPr>
          <w:spacing w:val="-3"/>
          <w:u w:val="single"/>
        </w:rPr>
        <w:t xml:space="preserve"> </w:t>
      </w:r>
      <w:r>
        <w:rPr>
          <w:u w:val="single"/>
        </w:rPr>
        <w:t>and</w:t>
      </w:r>
      <w:r>
        <w:rPr>
          <w:spacing w:val="-3"/>
          <w:u w:val="single"/>
        </w:rPr>
        <w:t xml:space="preserve"> </w:t>
      </w:r>
      <w:r>
        <w:rPr>
          <w:u w:val="single"/>
        </w:rPr>
        <w:t>Nursing</w:t>
      </w:r>
      <w:r>
        <w:rPr>
          <w:spacing w:val="-6"/>
          <w:u w:val="single"/>
        </w:rPr>
        <w:t xml:space="preserve"> </w:t>
      </w:r>
      <w:r>
        <w:rPr>
          <w:u w:val="single"/>
        </w:rPr>
        <w:t>Electives</w:t>
      </w:r>
      <w:r>
        <w:rPr>
          <w:spacing w:val="-3"/>
          <w:u w:val="single"/>
        </w:rPr>
        <w:t xml:space="preserve"> </w:t>
      </w:r>
      <w:r>
        <w:rPr>
          <w:u w:val="single"/>
        </w:rPr>
        <w:t>(NURS</w:t>
      </w:r>
      <w:r>
        <w:rPr>
          <w:spacing w:val="-3"/>
          <w:u w:val="single"/>
        </w:rPr>
        <w:t xml:space="preserve"> </w:t>
      </w:r>
      <w:r>
        <w:rPr>
          <w:u w:val="single"/>
        </w:rPr>
        <w:t>477,</w:t>
      </w:r>
      <w:r>
        <w:rPr>
          <w:spacing w:val="-1"/>
          <w:u w:val="single"/>
        </w:rPr>
        <w:t xml:space="preserve"> </w:t>
      </w:r>
      <w:r>
        <w:rPr>
          <w:u w:val="single"/>
        </w:rPr>
        <w:t>478,</w:t>
      </w:r>
      <w:r>
        <w:rPr>
          <w:spacing w:val="-3"/>
          <w:u w:val="single"/>
        </w:rPr>
        <w:t xml:space="preserve"> </w:t>
      </w:r>
      <w:r>
        <w:rPr>
          <w:u w:val="single"/>
        </w:rPr>
        <w:t>479,</w:t>
      </w:r>
      <w:r>
        <w:rPr>
          <w:spacing w:val="-3"/>
          <w:u w:val="single"/>
        </w:rPr>
        <w:t xml:space="preserve"> </w:t>
      </w:r>
      <w:r>
        <w:rPr>
          <w:u w:val="single"/>
        </w:rPr>
        <w:t>369,</w:t>
      </w:r>
      <w:r>
        <w:rPr>
          <w:spacing w:val="-3"/>
          <w:u w:val="single"/>
        </w:rPr>
        <w:t xml:space="preserve"> </w:t>
      </w:r>
      <w:r>
        <w:rPr>
          <w:u w:val="single"/>
        </w:rPr>
        <w:t>371,</w:t>
      </w:r>
      <w:r>
        <w:rPr>
          <w:spacing w:val="-3"/>
          <w:u w:val="single"/>
        </w:rPr>
        <w:t xml:space="preserve"> </w:t>
      </w:r>
      <w:r>
        <w:rPr>
          <w:u w:val="single"/>
        </w:rPr>
        <w:t>373,</w:t>
      </w:r>
      <w:r>
        <w:rPr>
          <w:spacing w:val="-3"/>
          <w:u w:val="single"/>
        </w:rPr>
        <w:t xml:space="preserve"> </w:t>
      </w:r>
      <w:r>
        <w:rPr>
          <w:u w:val="single"/>
        </w:rPr>
        <w:t>384,</w:t>
      </w:r>
      <w:r>
        <w:rPr>
          <w:spacing w:val="-3"/>
          <w:u w:val="single"/>
        </w:rPr>
        <w:t xml:space="preserve"> </w:t>
      </w:r>
      <w:r>
        <w:rPr>
          <w:u w:val="single"/>
        </w:rPr>
        <w:t>452,</w:t>
      </w:r>
      <w:r>
        <w:rPr>
          <w:spacing w:val="-3"/>
          <w:u w:val="single"/>
        </w:rPr>
        <w:t xml:space="preserve"> </w:t>
      </w:r>
      <w:r>
        <w:rPr>
          <w:u w:val="single"/>
        </w:rPr>
        <w:t>480,</w:t>
      </w:r>
      <w:r>
        <w:rPr>
          <w:spacing w:val="-3"/>
          <w:u w:val="single"/>
        </w:rPr>
        <w:t xml:space="preserve"> </w:t>
      </w:r>
      <w:r>
        <w:rPr>
          <w:u w:val="single"/>
        </w:rPr>
        <w:t>482):</w:t>
      </w:r>
      <w:r>
        <w:t xml:space="preserve"> Special topic and nursing elective courses in nursing are offered for l-3 academic credits. For 477, 478, and 479 the course offering is listed in the University catalog prior to the semester in which it is scheduled. Other NURS electives are described in the online catalog.</w:t>
      </w:r>
    </w:p>
    <w:p w14:paraId="21AF068F" w14:textId="77777777" w:rsidR="008D416A" w:rsidRDefault="008D416A">
      <w:pPr>
        <w:pStyle w:val="BodyText"/>
        <w:spacing w:before="7"/>
        <w:rPr>
          <w:sz w:val="23"/>
        </w:rPr>
      </w:pPr>
    </w:p>
    <w:p w14:paraId="529B54F8" w14:textId="77777777" w:rsidR="008D416A" w:rsidRDefault="003A5E8C">
      <w:pPr>
        <w:ind w:left="595"/>
        <w:rPr>
          <w:sz w:val="24"/>
        </w:rPr>
      </w:pPr>
      <w:r>
        <w:rPr>
          <w:b/>
          <w:sz w:val="24"/>
        </w:rPr>
        <w:t>Honors</w:t>
      </w:r>
      <w:r>
        <w:rPr>
          <w:b/>
          <w:spacing w:val="-8"/>
          <w:sz w:val="24"/>
        </w:rPr>
        <w:t xml:space="preserve"> </w:t>
      </w:r>
      <w:r>
        <w:rPr>
          <w:b/>
          <w:spacing w:val="-2"/>
          <w:sz w:val="24"/>
        </w:rPr>
        <w:t>Program</w:t>
      </w:r>
      <w:r>
        <w:rPr>
          <w:spacing w:val="-2"/>
          <w:sz w:val="24"/>
        </w:rPr>
        <w:t>:</w:t>
      </w:r>
    </w:p>
    <w:p w14:paraId="2C1790B3" w14:textId="77777777" w:rsidR="008D416A" w:rsidRDefault="008D416A">
      <w:pPr>
        <w:pStyle w:val="BodyText"/>
        <w:spacing w:before="5"/>
      </w:pPr>
    </w:p>
    <w:p w14:paraId="1F16FE5E" w14:textId="77777777" w:rsidR="008D416A" w:rsidRDefault="003A5E8C">
      <w:pPr>
        <w:pStyle w:val="BodyText"/>
        <w:ind w:left="595" w:right="707"/>
      </w:pPr>
      <w:r>
        <w:t>Eastern Michigan University sponsors an Honors Program that allows students to graduate with Honors</w:t>
      </w:r>
      <w:r>
        <w:rPr>
          <w:spacing w:val="-2"/>
        </w:rPr>
        <w:t xml:space="preserve"> </w:t>
      </w:r>
      <w:r>
        <w:t>in</w:t>
      </w:r>
      <w:r>
        <w:rPr>
          <w:spacing w:val="-2"/>
        </w:rPr>
        <w:t xml:space="preserve"> </w:t>
      </w:r>
      <w:r>
        <w:t>General</w:t>
      </w:r>
      <w:r>
        <w:rPr>
          <w:spacing w:val="-2"/>
        </w:rPr>
        <w:t xml:space="preserve"> </w:t>
      </w:r>
      <w:r>
        <w:t>Education</w:t>
      </w:r>
      <w:r>
        <w:rPr>
          <w:spacing w:val="-2"/>
        </w:rPr>
        <w:t xml:space="preserve"> </w:t>
      </w:r>
      <w:r>
        <w:t>or</w:t>
      </w:r>
      <w:r>
        <w:rPr>
          <w:spacing w:val="-3"/>
        </w:rPr>
        <w:t xml:space="preserve"> </w:t>
      </w:r>
      <w:r>
        <w:t>the</w:t>
      </w:r>
      <w:r>
        <w:rPr>
          <w:spacing w:val="-2"/>
        </w:rPr>
        <w:t xml:space="preserve"> </w:t>
      </w:r>
      <w:r>
        <w:t>Nursing</w:t>
      </w:r>
      <w:r>
        <w:rPr>
          <w:spacing w:val="-6"/>
        </w:rPr>
        <w:t xml:space="preserve"> </w:t>
      </w:r>
      <w:r>
        <w:t>major.</w:t>
      </w:r>
      <w:r>
        <w:rPr>
          <w:spacing w:val="-3"/>
        </w:rPr>
        <w:t xml:space="preserve"> </w:t>
      </w:r>
      <w:r>
        <w:t>The</w:t>
      </w:r>
      <w:r>
        <w:rPr>
          <w:spacing w:val="-5"/>
        </w:rPr>
        <w:t xml:space="preserve"> </w:t>
      </w:r>
      <w:r>
        <w:t>School</w:t>
      </w:r>
      <w:r>
        <w:rPr>
          <w:spacing w:val="-2"/>
        </w:rPr>
        <w:t xml:space="preserve"> </w:t>
      </w:r>
      <w:r>
        <w:t>of</w:t>
      </w:r>
      <w:r>
        <w:rPr>
          <w:spacing w:val="-2"/>
        </w:rPr>
        <w:t xml:space="preserve"> </w:t>
      </w:r>
      <w:r>
        <w:t>Nursing</w:t>
      </w:r>
      <w:r>
        <w:rPr>
          <w:spacing w:val="-4"/>
        </w:rPr>
        <w:t xml:space="preserve"> </w:t>
      </w:r>
      <w:r>
        <w:t>has</w:t>
      </w:r>
      <w:r>
        <w:rPr>
          <w:spacing w:val="-2"/>
        </w:rPr>
        <w:t xml:space="preserve"> </w:t>
      </w:r>
      <w:r>
        <w:t>a</w:t>
      </w:r>
      <w:r>
        <w:rPr>
          <w:spacing w:val="-3"/>
        </w:rPr>
        <w:t xml:space="preserve"> </w:t>
      </w:r>
      <w:r>
        <w:t>contract</w:t>
      </w:r>
      <w:r>
        <w:rPr>
          <w:spacing w:val="-2"/>
        </w:rPr>
        <w:t xml:space="preserve"> </w:t>
      </w:r>
      <w:r>
        <w:t>with</w:t>
      </w:r>
      <w:r>
        <w:rPr>
          <w:spacing w:val="-2"/>
        </w:rPr>
        <w:t xml:space="preserve"> </w:t>
      </w:r>
      <w:r>
        <w:t>the University Honors Program which satisfies University and School requirements for graduation with Honors in Nursing. See the university catalog for details on the requirements for General Education Honors Program. Students wishing to pursue Nursing Departmental Honors must complete the following requirements:</w:t>
      </w:r>
    </w:p>
    <w:p w14:paraId="50291FBC" w14:textId="77777777" w:rsidR="008D416A" w:rsidRDefault="008D416A">
      <w:pPr>
        <w:pStyle w:val="BodyText"/>
        <w:spacing w:before="5"/>
      </w:pPr>
    </w:p>
    <w:p w14:paraId="54B342FE" w14:textId="77777777" w:rsidR="008D416A" w:rsidRDefault="003A5E8C">
      <w:pPr>
        <w:pStyle w:val="ListParagraph"/>
        <w:numPr>
          <w:ilvl w:val="0"/>
          <w:numId w:val="3"/>
        </w:numPr>
        <w:tabs>
          <w:tab w:val="left" w:pos="1200"/>
          <w:tab w:val="left" w:pos="1201"/>
        </w:tabs>
        <w:spacing w:line="275" w:lineRule="exact"/>
        <w:ind w:hanging="361"/>
        <w:rPr>
          <w:sz w:val="24"/>
        </w:rPr>
      </w:pPr>
      <w:r>
        <w:rPr>
          <w:sz w:val="24"/>
        </w:rPr>
        <w:t>Apply</w:t>
      </w:r>
      <w:r>
        <w:rPr>
          <w:spacing w:val="-6"/>
          <w:sz w:val="24"/>
        </w:rPr>
        <w:t xml:space="preserve"> </w:t>
      </w:r>
      <w:r>
        <w:rPr>
          <w:sz w:val="24"/>
        </w:rPr>
        <w:t>and</w:t>
      </w:r>
      <w:r>
        <w:rPr>
          <w:spacing w:val="-1"/>
          <w:sz w:val="24"/>
        </w:rPr>
        <w:t xml:space="preserve"> </w:t>
      </w:r>
      <w:r>
        <w:rPr>
          <w:sz w:val="24"/>
        </w:rPr>
        <w:t>be</w:t>
      </w:r>
      <w:r>
        <w:rPr>
          <w:spacing w:val="-2"/>
          <w:sz w:val="24"/>
        </w:rPr>
        <w:t xml:space="preserve"> </w:t>
      </w:r>
      <w:r>
        <w:rPr>
          <w:sz w:val="24"/>
        </w:rPr>
        <w:t>accepted</w:t>
      </w:r>
      <w:r>
        <w:rPr>
          <w:spacing w:val="-1"/>
          <w:sz w:val="24"/>
        </w:rPr>
        <w:t xml:space="preserve"> </w:t>
      </w:r>
      <w:r>
        <w:rPr>
          <w:sz w:val="24"/>
        </w:rPr>
        <w:t>into</w:t>
      </w:r>
      <w:r>
        <w:rPr>
          <w:spacing w:val="-1"/>
          <w:sz w:val="24"/>
        </w:rPr>
        <w:t xml:space="preserve"> </w:t>
      </w:r>
      <w:r>
        <w:rPr>
          <w:sz w:val="24"/>
        </w:rPr>
        <w:t>the</w:t>
      </w:r>
      <w:r>
        <w:rPr>
          <w:spacing w:val="-1"/>
          <w:sz w:val="24"/>
        </w:rPr>
        <w:t xml:space="preserve"> </w:t>
      </w:r>
      <w:r>
        <w:rPr>
          <w:sz w:val="24"/>
        </w:rPr>
        <w:t>Honors</w:t>
      </w:r>
      <w:r>
        <w:rPr>
          <w:spacing w:val="-7"/>
          <w:sz w:val="24"/>
        </w:rPr>
        <w:t xml:space="preserve"> </w:t>
      </w:r>
      <w:r>
        <w:rPr>
          <w:spacing w:val="-2"/>
          <w:sz w:val="24"/>
        </w:rPr>
        <w:t>College</w:t>
      </w:r>
    </w:p>
    <w:p w14:paraId="7C1DDFFD" w14:textId="77777777" w:rsidR="008D416A" w:rsidRDefault="003A5E8C">
      <w:pPr>
        <w:pStyle w:val="ListParagraph"/>
        <w:numPr>
          <w:ilvl w:val="0"/>
          <w:numId w:val="3"/>
        </w:numPr>
        <w:tabs>
          <w:tab w:val="left" w:pos="1200"/>
          <w:tab w:val="left" w:pos="1201"/>
        </w:tabs>
        <w:spacing w:line="275" w:lineRule="exact"/>
        <w:ind w:hanging="361"/>
        <w:rPr>
          <w:sz w:val="24"/>
        </w:rPr>
      </w:pPr>
      <w:r>
        <w:rPr>
          <w:sz w:val="24"/>
        </w:rPr>
        <w:t>Attend</w:t>
      </w:r>
      <w:r>
        <w:rPr>
          <w:spacing w:val="-4"/>
          <w:sz w:val="24"/>
        </w:rPr>
        <w:t xml:space="preserve"> </w:t>
      </w:r>
      <w:r>
        <w:rPr>
          <w:sz w:val="24"/>
        </w:rPr>
        <w:t>the</w:t>
      </w:r>
      <w:r>
        <w:rPr>
          <w:spacing w:val="-5"/>
          <w:sz w:val="24"/>
        </w:rPr>
        <w:t xml:space="preserve"> </w:t>
      </w:r>
      <w:r>
        <w:rPr>
          <w:sz w:val="24"/>
        </w:rPr>
        <w:t>Undergraduate</w:t>
      </w:r>
      <w:r>
        <w:rPr>
          <w:spacing w:val="-4"/>
          <w:sz w:val="24"/>
        </w:rPr>
        <w:t xml:space="preserve"> </w:t>
      </w:r>
      <w:r>
        <w:rPr>
          <w:sz w:val="24"/>
        </w:rPr>
        <w:t>Research/Creative</w:t>
      </w:r>
      <w:r>
        <w:rPr>
          <w:spacing w:val="-5"/>
          <w:sz w:val="24"/>
        </w:rPr>
        <w:t xml:space="preserve"> </w:t>
      </w:r>
      <w:r>
        <w:rPr>
          <w:sz w:val="24"/>
        </w:rPr>
        <w:t>Project</w:t>
      </w:r>
      <w:r>
        <w:rPr>
          <w:spacing w:val="-5"/>
          <w:sz w:val="24"/>
        </w:rPr>
        <w:t xml:space="preserve"> </w:t>
      </w:r>
      <w:r>
        <w:rPr>
          <w:spacing w:val="-2"/>
          <w:sz w:val="24"/>
        </w:rPr>
        <w:t>Workshop</w:t>
      </w:r>
    </w:p>
    <w:p w14:paraId="2126E552" w14:textId="77777777" w:rsidR="008D416A" w:rsidRDefault="003A5E8C">
      <w:pPr>
        <w:pStyle w:val="ListParagraph"/>
        <w:numPr>
          <w:ilvl w:val="0"/>
          <w:numId w:val="3"/>
        </w:numPr>
        <w:tabs>
          <w:tab w:val="left" w:pos="1200"/>
          <w:tab w:val="left" w:pos="1201"/>
        </w:tabs>
        <w:ind w:hanging="361"/>
        <w:rPr>
          <w:sz w:val="24"/>
        </w:rPr>
      </w:pPr>
      <w:r>
        <w:rPr>
          <w:sz w:val="24"/>
        </w:rPr>
        <w:t>Meet</w:t>
      </w:r>
      <w:r>
        <w:rPr>
          <w:spacing w:val="-4"/>
          <w:sz w:val="24"/>
        </w:rPr>
        <w:t xml:space="preserve"> </w:t>
      </w:r>
      <w:r>
        <w:rPr>
          <w:sz w:val="24"/>
        </w:rPr>
        <w:t>with</w:t>
      </w:r>
      <w:r>
        <w:rPr>
          <w:spacing w:val="-3"/>
          <w:sz w:val="24"/>
        </w:rPr>
        <w:t xml:space="preserve"> </w:t>
      </w:r>
      <w:r>
        <w:rPr>
          <w:sz w:val="24"/>
        </w:rPr>
        <w:t>their</w:t>
      </w:r>
      <w:r>
        <w:rPr>
          <w:spacing w:val="-4"/>
          <w:sz w:val="24"/>
        </w:rPr>
        <w:t xml:space="preserve"> </w:t>
      </w:r>
      <w:r>
        <w:rPr>
          <w:sz w:val="24"/>
        </w:rPr>
        <w:t>Departmental</w:t>
      </w:r>
      <w:r>
        <w:rPr>
          <w:spacing w:val="-3"/>
          <w:sz w:val="24"/>
        </w:rPr>
        <w:t xml:space="preserve"> </w:t>
      </w:r>
      <w:r>
        <w:rPr>
          <w:sz w:val="24"/>
        </w:rPr>
        <w:t>Honors</w:t>
      </w:r>
      <w:r>
        <w:rPr>
          <w:spacing w:val="-4"/>
          <w:sz w:val="24"/>
        </w:rPr>
        <w:t xml:space="preserve"> </w:t>
      </w:r>
      <w:r>
        <w:rPr>
          <w:spacing w:val="-2"/>
          <w:sz w:val="24"/>
        </w:rPr>
        <w:t>advisor</w:t>
      </w:r>
    </w:p>
    <w:p w14:paraId="6C3850BB" w14:textId="75BDF86D" w:rsidR="008D416A" w:rsidRDefault="003A5E8C">
      <w:pPr>
        <w:pStyle w:val="ListParagraph"/>
        <w:numPr>
          <w:ilvl w:val="1"/>
          <w:numId w:val="3"/>
        </w:numPr>
        <w:tabs>
          <w:tab w:val="left" w:pos="1921"/>
        </w:tabs>
        <w:spacing w:before="5" w:line="281" w:lineRule="exact"/>
        <w:ind w:hanging="361"/>
        <w:rPr>
          <w:sz w:val="24"/>
        </w:rPr>
      </w:pPr>
      <w:r>
        <w:rPr>
          <w:sz w:val="24"/>
        </w:rPr>
        <w:t>You</w:t>
      </w:r>
      <w:r>
        <w:rPr>
          <w:spacing w:val="-1"/>
          <w:sz w:val="24"/>
        </w:rPr>
        <w:t xml:space="preserve"> </w:t>
      </w:r>
      <w:r>
        <w:rPr>
          <w:sz w:val="24"/>
        </w:rPr>
        <w:t>may</w:t>
      </w:r>
      <w:r>
        <w:rPr>
          <w:spacing w:val="-4"/>
          <w:sz w:val="24"/>
        </w:rPr>
        <w:t xml:space="preserve"> </w:t>
      </w:r>
      <w:r w:rsidR="00265997">
        <w:rPr>
          <w:sz w:val="24"/>
        </w:rPr>
        <w:t>choose</w:t>
      </w:r>
      <w:r>
        <w:rPr>
          <w:sz w:val="24"/>
        </w:rPr>
        <w:t xml:space="preserve"> a</w:t>
      </w:r>
      <w:r>
        <w:rPr>
          <w:spacing w:val="-2"/>
          <w:sz w:val="24"/>
        </w:rPr>
        <w:t xml:space="preserve"> </w:t>
      </w:r>
      <w:r>
        <w:rPr>
          <w:sz w:val="24"/>
        </w:rPr>
        <w:t>senior</w:t>
      </w:r>
      <w:r>
        <w:rPr>
          <w:spacing w:val="-1"/>
          <w:sz w:val="24"/>
        </w:rPr>
        <w:t xml:space="preserve"> </w:t>
      </w:r>
      <w:r>
        <w:rPr>
          <w:sz w:val="24"/>
        </w:rPr>
        <w:t>thesis</w:t>
      </w:r>
      <w:r>
        <w:rPr>
          <w:spacing w:val="-1"/>
          <w:sz w:val="24"/>
        </w:rPr>
        <w:t xml:space="preserve"> </w:t>
      </w:r>
      <w:r>
        <w:rPr>
          <w:sz w:val="24"/>
        </w:rPr>
        <w:t>advisor</w:t>
      </w:r>
      <w:r>
        <w:rPr>
          <w:spacing w:val="-1"/>
          <w:sz w:val="24"/>
        </w:rPr>
        <w:t xml:space="preserve"> </w:t>
      </w:r>
      <w:r>
        <w:rPr>
          <w:sz w:val="24"/>
        </w:rPr>
        <w:t>or</w:t>
      </w:r>
      <w:r>
        <w:rPr>
          <w:spacing w:val="-2"/>
          <w:sz w:val="24"/>
        </w:rPr>
        <w:t xml:space="preserve"> </w:t>
      </w:r>
      <w:r>
        <w:rPr>
          <w:sz w:val="24"/>
        </w:rPr>
        <w:t>one</w:t>
      </w:r>
      <w:r>
        <w:rPr>
          <w:spacing w:val="-2"/>
          <w:sz w:val="24"/>
        </w:rPr>
        <w:t xml:space="preserve"> </w:t>
      </w:r>
      <w:r>
        <w:rPr>
          <w:sz w:val="24"/>
        </w:rPr>
        <w:t>will</w:t>
      </w:r>
      <w:r>
        <w:rPr>
          <w:spacing w:val="1"/>
          <w:sz w:val="24"/>
        </w:rPr>
        <w:t xml:space="preserve"> </w:t>
      </w:r>
      <w:r>
        <w:rPr>
          <w:sz w:val="24"/>
        </w:rPr>
        <w:t>be</w:t>
      </w:r>
      <w:r>
        <w:rPr>
          <w:spacing w:val="-2"/>
          <w:sz w:val="24"/>
        </w:rPr>
        <w:t xml:space="preserve"> </w:t>
      </w:r>
      <w:r>
        <w:rPr>
          <w:sz w:val="24"/>
        </w:rPr>
        <w:t>suggested</w:t>
      </w:r>
      <w:r>
        <w:rPr>
          <w:spacing w:val="-1"/>
          <w:sz w:val="24"/>
        </w:rPr>
        <w:t xml:space="preserve"> </w:t>
      </w:r>
      <w:r>
        <w:rPr>
          <w:sz w:val="24"/>
        </w:rPr>
        <w:t xml:space="preserve">for </w:t>
      </w:r>
      <w:r>
        <w:rPr>
          <w:spacing w:val="-5"/>
          <w:sz w:val="24"/>
        </w:rPr>
        <w:t>you</w:t>
      </w:r>
    </w:p>
    <w:p w14:paraId="477DFCE3" w14:textId="77777777" w:rsidR="008D416A" w:rsidRDefault="003A5E8C">
      <w:pPr>
        <w:pStyle w:val="ListParagraph"/>
        <w:numPr>
          <w:ilvl w:val="0"/>
          <w:numId w:val="3"/>
        </w:numPr>
        <w:tabs>
          <w:tab w:val="left" w:pos="1200"/>
          <w:tab w:val="left" w:pos="1201"/>
        </w:tabs>
        <w:ind w:right="1449"/>
        <w:rPr>
          <w:sz w:val="24"/>
        </w:rPr>
      </w:pPr>
      <w:r>
        <w:rPr>
          <w:sz w:val="24"/>
        </w:rPr>
        <w:t>Complete</w:t>
      </w:r>
      <w:r>
        <w:rPr>
          <w:spacing w:val="-3"/>
          <w:sz w:val="24"/>
        </w:rPr>
        <w:t xml:space="preserve"> </w:t>
      </w:r>
      <w:r>
        <w:rPr>
          <w:sz w:val="24"/>
        </w:rPr>
        <w:t>the</w:t>
      </w:r>
      <w:r>
        <w:rPr>
          <w:spacing w:val="-4"/>
          <w:sz w:val="24"/>
        </w:rPr>
        <w:t xml:space="preserve"> </w:t>
      </w:r>
      <w:r>
        <w:rPr>
          <w:b/>
          <w:sz w:val="24"/>
        </w:rPr>
        <w:t>"</w:t>
      </w:r>
      <w:r>
        <w:rPr>
          <w:b/>
          <w:color w:val="0000FF"/>
          <w:sz w:val="24"/>
          <w:u w:val="thick" w:color="0000FF"/>
        </w:rPr>
        <w:t>Intent</w:t>
      </w:r>
      <w:r>
        <w:rPr>
          <w:b/>
          <w:color w:val="0000FF"/>
          <w:spacing w:val="-4"/>
          <w:sz w:val="24"/>
          <w:u w:val="thick" w:color="0000FF"/>
        </w:rPr>
        <w:t xml:space="preserve"> </w:t>
      </w:r>
      <w:r>
        <w:rPr>
          <w:b/>
          <w:color w:val="0000FF"/>
          <w:sz w:val="24"/>
          <w:u w:val="thick" w:color="0000FF"/>
        </w:rPr>
        <w:t>to</w:t>
      </w:r>
      <w:r>
        <w:rPr>
          <w:b/>
          <w:color w:val="0000FF"/>
          <w:spacing w:val="-4"/>
          <w:sz w:val="24"/>
          <w:u w:val="thick" w:color="0000FF"/>
        </w:rPr>
        <w:t xml:space="preserve"> </w:t>
      </w:r>
      <w:r>
        <w:rPr>
          <w:b/>
          <w:color w:val="0000FF"/>
          <w:sz w:val="24"/>
          <w:u w:val="thick" w:color="0000FF"/>
        </w:rPr>
        <w:t>Pursue</w:t>
      </w:r>
      <w:r>
        <w:rPr>
          <w:b/>
          <w:color w:val="0000FF"/>
          <w:spacing w:val="-4"/>
          <w:sz w:val="24"/>
          <w:u w:val="thick" w:color="0000FF"/>
        </w:rPr>
        <w:t xml:space="preserve"> </w:t>
      </w:r>
      <w:r>
        <w:rPr>
          <w:b/>
          <w:color w:val="0000FF"/>
          <w:sz w:val="24"/>
          <w:u w:val="thick" w:color="0000FF"/>
        </w:rPr>
        <w:t>Departmental</w:t>
      </w:r>
      <w:r>
        <w:rPr>
          <w:b/>
          <w:color w:val="0000FF"/>
          <w:spacing w:val="-4"/>
          <w:sz w:val="24"/>
          <w:u w:val="thick" w:color="0000FF"/>
        </w:rPr>
        <w:t xml:space="preserve"> </w:t>
      </w:r>
      <w:r>
        <w:rPr>
          <w:b/>
          <w:color w:val="0000FF"/>
          <w:sz w:val="24"/>
          <w:u w:val="thick" w:color="0000FF"/>
        </w:rPr>
        <w:t>Honors</w:t>
      </w:r>
      <w:r>
        <w:rPr>
          <w:b/>
          <w:sz w:val="24"/>
        </w:rPr>
        <w:t>"</w:t>
      </w:r>
      <w:r>
        <w:rPr>
          <w:b/>
          <w:spacing w:val="-2"/>
          <w:sz w:val="24"/>
        </w:rPr>
        <w:t xml:space="preserve"> </w:t>
      </w:r>
      <w:r>
        <w:rPr>
          <w:sz w:val="24"/>
        </w:rPr>
        <w:t>form</w:t>
      </w:r>
      <w:r>
        <w:rPr>
          <w:spacing w:val="-3"/>
          <w:sz w:val="24"/>
        </w:rPr>
        <w:t xml:space="preserve"> </w:t>
      </w:r>
      <w:r>
        <w:rPr>
          <w:sz w:val="24"/>
        </w:rPr>
        <w:t>and</w:t>
      </w:r>
      <w:r>
        <w:rPr>
          <w:spacing w:val="-3"/>
          <w:sz w:val="24"/>
        </w:rPr>
        <w:t xml:space="preserve"> </w:t>
      </w:r>
      <w:r>
        <w:rPr>
          <w:sz w:val="24"/>
        </w:rPr>
        <w:t>submit</w:t>
      </w:r>
      <w:r>
        <w:rPr>
          <w:spacing w:val="-3"/>
          <w:sz w:val="24"/>
        </w:rPr>
        <w:t xml:space="preserve"> </w:t>
      </w:r>
      <w:r>
        <w:rPr>
          <w:sz w:val="24"/>
        </w:rPr>
        <w:t>it</w:t>
      </w:r>
      <w:r>
        <w:rPr>
          <w:spacing w:val="-3"/>
          <w:sz w:val="24"/>
        </w:rPr>
        <w:t xml:space="preserve"> </w:t>
      </w:r>
      <w:r>
        <w:rPr>
          <w:sz w:val="24"/>
        </w:rPr>
        <w:t>to</w:t>
      </w:r>
      <w:r>
        <w:rPr>
          <w:spacing w:val="-3"/>
          <w:sz w:val="24"/>
        </w:rPr>
        <w:t xml:space="preserve"> </w:t>
      </w:r>
      <w:r>
        <w:rPr>
          <w:sz w:val="24"/>
        </w:rPr>
        <w:t>The Honors College</w:t>
      </w:r>
    </w:p>
    <w:p w14:paraId="475B5A1F" w14:textId="77777777" w:rsidR="008D416A" w:rsidRDefault="003A5E8C">
      <w:pPr>
        <w:pStyle w:val="ListParagraph"/>
        <w:numPr>
          <w:ilvl w:val="0"/>
          <w:numId w:val="3"/>
        </w:numPr>
        <w:tabs>
          <w:tab w:val="left" w:pos="1200"/>
          <w:tab w:val="left" w:pos="1201"/>
        </w:tabs>
        <w:ind w:right="1383"/>
        <w:rPr>
          <w:sz w:val="24"/>
        </w:rPr>
      </w:pPr>
      <w:r>
        <w:rPr>
          <w:sz w:val="24"/>
        </w:rPr>
        <w:t>Complete</w:t>
      </w:r>
      <w:r>
        <w:rPr>
          <w:spacing w:val="-4"/>
          <w:sz w:val="24"/>
        </w:rPr>
        <w:t xml:space="preserve"> </w:t>
      </w:r>
      <w:r>
        <w:rPr>
          <w:sz w:val="24"/>
        </w:rPr>
        <w:t>12</w:t>
      </w:r>
      <w:r>
        <w:rPr>
          <w:spacing w:val="-3"/>
          <w:sz w:val="24"/>
        </w:rPr>
        <w:t xml:space="preserve"> </w:t>
      </w:r>
      <w:r>
        <w:rPr>
          <w:sz w:val="24"/>
        </w:rPr>
        <w:t>Honors</w:t>
      </w:r>
      <w:r>
        <w:rPr>
          <w:spacing w:val="-3"/>
          <w:sz w:val="24"/>
        </w:rPr>
        <w:t xml:space="preserve"> </w:t>
      </w:r>
      <w:r>
        <w:rPr>
          <w:sz w:val="24"/>
        </w:rPr>
        <w:t>credits</w:t>
      </w:r>
      <w:r>
        <w:rPr>
          <w:spacing w:val="-3"/>
          <w:sz w:val="24"/>
        </w:rPr>
        <w:t xml:space="preserve"> </w:t>
      </w:r>
      <w:r>
        <w:rPr>
          <w:sz w:val="24"/>
        </w:rPr>
        <w:t>(approx.</w:t>
      </w:r>
      <w:r>
        <w:rPr>
          <w:spacing w:val="-3"/>
          <w:sz w:val="24"/>
        </w:rPr>
        <w:t xml:space="preserve"> </w:t>
      </w:r>
      <w:r>
        <w:rPr>
          <w:sz w:val="24"/>
        </w:rPr>
        <w:t>4</w:t>
      </w:r>
      <w:r>
        <w:rPr>
          <w:spacing w:val="-3"/>
          <w:sz w:val="24"/>
        </w:rPr>
        <w:t xml:space="preserve"> </w:t>
      </w:r>
      <w:r>
        <w:rPr>
          <w:sz w:val="24"/>
        </w:rPr>
        <w:t>courses)</w:t>
      </w:r>
      <w:r>
        <w:rPr>
          <w:spacing w:val="-2"/>
          <w:sz w:val="24"/>
        </w:rPr>
        <w:t xml:space="preserve"> </w:t>
      </w:r>
      <w:r>
        <w:rPr>
          <w:sz w:val="24"/>
        </w:rPr>
        <w:t>within</w:t>
      </w:r>
      <w:r>
        <w:rPr>
          <w:spacing w:val="-3"/>
          <w:sz w:val="24"/>
        </w:rPr>
        <w:t xml:space="preserve"> </w:t>
      </w:r>
      <w:r>
        <w:rPr>
          <w:sz w:val="24"/>
        </w:rPr>
        <w:t>major</w:t>
      </w:r>
      <w:r>
        <w:rPr>
          <w:spacing w:val="-4"/>
          <w:sz w:val="24"/>
        </w:rPr>
        <w:t xml:space="preserve"> </w:t>
      </w:r>
      <w:r>
        <w:rPr>
          <w:sz w:val="24"/>
        </w:rPr>
        <w:t>or</w:t>
      </w:r>
      <w:r>
        <w:rPr>
          <w:spacing w:val="-3"/>
          <w:sz w:val="24"/>
        </w:rPr>
        <w:t xml:space="preserve"> </w:t>
      </w:r>
      <w:r>
        <w:rPr>
          <w:sz w:val="24"/>
        </w:rPr>
        <w:t>minor</w:t>
      </w:r>
      <w:r>
        <w:rPr>
          <w:spacing w:val="-3"/>
          <w:sz w:val="24"/>
        </w:rPr>
        <w:t xml:space="preserve"> </w:t>
      </w:r>
      <w:r>
        <w:rPr>
          <w:sz w:val="24"/>
        </w:rPr>
        <w:t>(these</w:t>
      </w:r>
      <w:r>
        <w:rPr>
          <w:spacing w:val="-5"/>
          <w:sz w:val="24"/>
        </w:rPr>
        <w:t xml:space="preserve"> </w:t>
      </w:r>
      <w:r>
        <w:rPr>
          <w:sz w:val="24"/>
        </w:rPr>
        <w:t>may</w:t>
      </w:r>
      <w:r>
        <w:rPr>
          <w:spacing w:val="-15"/>
          <w:sz w:val="24"/>
        </w:rPr>
        <w:t xml:space="preserve"> </w:t>
      </w:r>
      <w:r>
        <w:rPr>
          <w:sz w:val="24"/>
        </w:rPr>
        <w:t xml:space="preserve">be </w:t>
      </w:r>
      <w:r>
        <w:rPr>
          <w:spacing w:val="-2"/>
          <w:sz w:val="24"/>
        </w:rPr>
        <w:t>contracted)</w:t>
      </w:r>
    </w:p>
    <w:p w14:paraId="169D1FF2" w14:textId="77777777" w:rsidR="008D416A" w:rsidRDefault="003A5E8C">
      <w:pPr>
        <w:pStyle w:val="ListParagraph"/>
        <w:numPr>
          <w:ilvl w:val="1"/>
          <w:numId w:val="3"/>
        </w:numPr>
        <w:tabs>
          <w:tab w:val="left" w:pos="1921"/>
        </w:tabs>
        <w:spacing w:before="4" w:line="225" w:lineRule="auto"/>
        <w:ind w:right="1337"/>
        <w:rPr>
          <w:sz w:val="24"/>
        </w:rPr>
      </w:pPr>
      <w:r>
        <w:rPr>
          <w:sz w:val="24"/>
        </w:rPr>
        <w:t>3</w:t>
      </w:r>
      <w:r>
        <w:rPr>
          <w:spacing w:val="-3"/>
          <w:sz w:val="24"/>
        </w:rPr>
        <w:t xml:space="preserve"> </w:t>
      </w:r>
      <w:r>
        <w:rPr>
          <w:sz w:val="24"/>
        </w:rPr>
        <w:t>courses</w:t>
      </w:r>
      <w:r>
        <w:rPr>
          <w:spacing w:val="-3"/>
          <w:sz w:val="24"/>
        </w:rPr>
        <w:t xml:space="preserve"> </w:t>
      </w:r>
      <w:r>
        <w:rPr>
          <w:sz w:val="24"/>
        </w:rPr>
        <w:t>that</w:t>
      </w:r>
      <w:r>
        <w:rPr>
          <w:spacing w:val="-3"/>
          <w:sz w:val="24"/>
        </w:rPr>
        <w:t xml:space="preserve"> </w:t>
      </w:r>
      <w:r>
        <w:rPr>
          <w:sz w:val="24"/>
        </w:rPr>
        <w:t>are</w:t>
      </w:r>
      <w:r>
        <w:rPr>
          <w:spacing w:val="-5"/>
          <w:sz w:val="24"/>
        </w:rPr>
        <w:t xml:space="preserve"> </w:t>
      </w:r>
      <w:r>
        <w:rPr>
          <w:sz w:val="24"/>
        </w:rPr>
        <w:t>3/4</w:t>
      </w:r>
      <w:r>
        <w:rPr>
          <w:spacing w:val="-3"/>
          <w:sz w:val="24"/>
        </w:rPr>
        <w:t xml:space="preserve"> </w:t>
      </w:r>
      <w:r>
        <w:rPr>
          <w:sz w:val="24"/>
        </w:rPr>
        <w:t>credits</w:t>
      </w:r>
      <w:r>
        <w:rPr>
          <w:spacing w:val="-3"/>
          <w:sz w:val="24"/>
        </w:rPr>
        <w:t xml:space="preserve"> </w:t>
      </w:r>
      <w:r>
        <w:rPr>
          <w:sz w:val="24"/>
        </w:rPr>
        <w:t>prior</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final</w:t>
      </w:r>
      <w:r>
        <w:rPr>
          <w:spacing w:val="-3"/>
          <w:sz w:val="24"/>
        </w:rPr>
        <w:t xml:space="preserve"> </w:t>
      </w:r>
      <w:r>
        <w:rPr>
          <w:sz w:val="24"/>
        </w:rPr>
        <w:t>semester</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program</w:t>
      </w:r>
      <w:r>
        <w:rPr>
          <w:spacing w:val="-3"/>
          <w:sz w:val="24"/>
        </w:rPr>
        <w:t xml:space="preserve"> </w:t>
      </w:r>
      <w:r>
        <w:rPr>
          <w:sz w:val="24"/>
        </w:rPr>
        <w:t>and</w:t>
      </w:r>
      <w:r>
        <w:rPr>
          <w:spacing w:val="-10"/>
          <w:sz w:val="24"/>
        </w:rPr>
        <w:t xml:space="preserve"> </w:t>
      </w:r>
      <w:r>
        <w:rPr>
          <w:sz w:val="24"/>
        </w:rPr>
        <w:t>the senior thesis proposal contracted in final semester</w:t>
      </w:r>
    </w:p>
    <w:p w14:paraId="24DF41BC" w14:textId="77777777" w:rsidR="008D416A" w:rsidRDefault="003A5E8C">
      <w:pPr>
        <w:pStyle w:val="ListParagraph"/>
        <w:numPr>
          <w:ilvl w:val="0"/>
          <w:numId w:val="3"/>
        </w:numPr>
        <w:tabs>
          <w:tab w:val="left" w:pos="1200"/>
          <w:tab w:val="left" w:pos="1201"/>
        </w:tabs>
        <w:spacing w:before="4"/>
        <w:ind w:hanging="361"/>
        <w:rPr>
          <w:b/>
          <w:sz w:val="24"/>
        </w:rPr>
      </w:pPr>
      <w:r>
        <w:rPr>
          <w:sz w:val="24"/>
        </w:rPr>
        <w:t>Submit</w:t>
      </w:r>
      <w:r>
        <w:rPr>
          <w:spacing w:val="-3"/>
          <w:sz w:val="24"/>
        </w:rPr>
        <w:t xml:space="preserve"> </w:t>
      </w:r>
      <w:r>
        <w:rPr>
          <w:sz w:val="24"/>
        </w:rPr>
        <w:t>a</w:t>
      </w:r>
      <w:r>
        <w:rPr>
          <w:spacing w:val="-3"/>
          <w:sz w:val="24"/>
        </w:rPr>
        <w:t xml:space="preserve"> </w:t>
      </w:r>
      <w:r>
        <w:rPr>
          <w:b/>
          <w:color w:val="0000FF"/>
          <w:sz w:val="24"/>
          <w:u w:val="thick" w:color="0000FF"/>
        </w:rPr>
        <w:t>Senior</w:t>
      </w:r>
      <w:r>
        <w:rPr>
          <w:b/>
          <w:color w:val="0000FF"/>
          <w:spacing w:val="-3"/>
          <w:sz w:val="24"/>
          <w:u w:val="thick" w:color="0000FF"/>
        </w:rPr>
        <w:t xml:space="preserve"> </w:t>
      </w:r>
      <w:r>
        <w:rPr>
          <w:b/>
          <w:color w:val="0000FF"/>
          <w:sz w:val="24"/>
          <w:u w:val="thick" w:color="0000FF"/>
        </w:rPr>
        <w:t>Thesis</w:t>
      </w:r>
      <w:r>
        <w:rPr>
          <w:b/>
          <w:color w:val="0000FF"/>
          <w:spacing w:val="-8"/>
          <w:sz w:val="24"/>
          <w:u w:val="thick" w:color="0000FF"/>
        </w:rPr>
        <w:t xml:space="preserve"> </w:t>
      </w:r>
      <w:r>
        <w:rPr>
          <w:b/>
          <w:color w:val="0000FF"/>
          <w:spacing w:val="-2"/>
          <w:sz w:val="24"/>
          <w:u w:val="thick" w:color="0000FF"/>
        </w:rPr>
        <w:t>Proposal</w:t>
      </w:r>
    </w:p>
    <w:p w14:paraId="23E99354" w14:textId="77777777" w:rsidR="008D416A" w:rsidRDefault="003A5E8C">
      <w:pPr>
        <w:pStyle w:val="ListParagraph"/>
        <w:numPr>
          <w:ilvl w:val="0"/>
          <w:numId w:val="3"/>
        </w:numPr>
        <w:tabs>
          <w:tab w:val="left" w:pos="1200"/>
          <w:tab w:val="left" w:pos="1201"/>
        </w:tabs>
        <w:ind w:hanging="361"/>
        <w:rPr>
          <w:sz w:val="24"/>
        </w:rPr>
      </w:pPr>
      <w:r>
        <w:rPr>
          <w:sz w:val="24"/>
        </w:rPr>
        <w:t>Attend</w:t>
      </w:r>
      <w:r>
        <w:rPr>
          <w:spacing w:val="-2"/>
          <w:sz w:val="24"/>
        </w:rPr>
        <w:t xml:space="preserve"> </w:t>
      </w:r>
      <w:r>
        <w:rPr>
          <w:sz w:val="24"/>
        </w:rPr>
        <w:t>the</w:t>
      </w:r>
      <w:r>
        <w:rPr>
          <w:spacing w:val="-3"/>
          <w:sz w:val="24"/>
        </w:rPr>
        <w:t xml:space="preserve"> </w:t>
      </w:r>
      <w:r>
        <w:rPr>
          <w:sz w:val="24"/>
        </w:rPr>
        <w:t>Senior</w:t>
      </w:r>
      <w:r>
        <w:rPr>
          <w:spacing w:val="-2"/>
          <w:sz w:val="24"/>
        </w:rPr>
        <w:t xml:space="preserve"> </w:t>
      </w:r>
      <w:r>
        <w:rPr>
          <w:sz w:val="24"/>
        </w:rPr>
        <w:t>Thesis</w:t>
      </w:r>
      <w:r>
        <w:rPr>
          <w:spacing w:val="1"/>
          <w:sz w:val="24"/>
        </w:rPr>
        <w:t xml:space="preserve"> </w:t>
      </w:r>
      <w:r>
        <w:rPr>
          <w:spacing w:val="-2"/>
          <w:sz w:val="24"/>
        </w:rPr>
        <w:t>Workshop</w:t>
      </w:r>
    </w:p>
    <w:p w14:paraId="52C5C2AC" w14:textId="77777777" w:rsidR="008D416A" w:rsidRDefault="003A5E8C">
      <w:pPr>
        <w:pStyle w:val="ListParagraph"/>
        <w:numPr>
          <w:ilvl w:val="0"/>
          <w:numId w:val="3"/>
        </w:numPr>
        <w:tabs>
          <w:tab w:val="left" w:pos="1200"/>
          <w:tab w:val="left" w:pos="1201"/>
        </w:tabs>
        <w:spacing w:before="1"/>
        <w:ind w:hanging="361"/>
        <w:rPr>
          <w:sz w:val="24"/>
        </w:rPr>
      </w:pPr>
      <w:r>
        <w:rPr>
          <w:sz w:val="24"/>
        </w:rPr>
        <w:t>Complete</w:t>
      </w:r>
      <w:r>
        <w:rPr>
          <w:spacing w:val="-3"/>
          <w:sz w:val="24"/>
        </w:rPr>
        <w:t xml:space="preserve"> </w:t>
      </w:r>
      <w:r>
        <w:rPr>
          <w:b/>
          <w:color w:val="0000FF"/>
          <w:sz w:val="24"/>
          <w:u w:val="thick" w:color="0000FF"/>
        </w:rPr>
        <w:t>Senior</w:t>
      </w:r>
      <w:r>
        <w:rPr>
          <w:b/>
          <w:color w:val="0000FF"/>
          <w:spacing w:val="-2"/>
          <w:sz w:val="24"/>
          <w:u w:val="thick" w:color="0000FF"/>
        </w:rPr>
        <w:t xml:space="preserve"> </w:t>
      </w:r>
      <w:r>
        <w:rPr>
          <w:b/>
          <w:color w:val="0000FF"/>
          <w:sz w:val="24"/>
          <w:u w:val="thick" w:color="0000FF"/>
        </w:rPr>
        <w:t>Thesis</w:t>
      </w:r>
      <w:r>
        <w:rPr>
          <w:b/>
          <w:color w:val="0000FF"/>
          <w:spacing w:val="-4"/>
          <w:sz w:val="24"/>
        </w:rPr>
        <w:t xml:space="preserve"> </w:t>
      </w:r>
      <w:r>
        <w:rPr>
          <w:sz w:val="24"/>
        </w:rPr>
        <w:t>or</w:t>
      </w:r>
      <w:r>
        <w:rPr>
          <w:spacing w:val="-3"/>
          <w:sz w:val="24"/>
        </w:rPr>
        <w:t xml:space="preserve"> </w:t>
      </w:r>
      <w:r>
        <w:rPr>
          <w:sz w:val="24"/>
        </w:rPr>
        <w:t>Creative</w:t>
      </w:r>
      <w:r>
        <w:rPr>
          <w:spacing w:val="-5"/>
          <w:sz w:val="24"/>
        </w:rPr>
        <w:t xml:space="preserve"> </w:t>
      </w:r>
      <w:r>
        <w:rPr>
          <w:spacing w:val="-2"/>
          <w:sz w:val="24"/>
        </w:rPr>
        <w:t>Project</w:t>
      </w:r>
    </w:p>
    <w:p w14:paraId="07CA336E" w14:textId="77777777" w:rsidR="008D416A" w:rsidRDefault="003A5E8C">
      <w:pPr>
        <w:pStyle w:val="ListParagraph"/>
        <w:numPr>
          <w:ilvl w:val="0"/>
          <w:numId w:val="3"/>
        </w:numPr>
        <w:tabs>
          <w:tab w:val="left" w:pos="1200"/>
          <w:tab w:val="left" w:pos="1201"/>
        </w:tabs>
        <w:ind w:hanging="361"/>
        <w:rPr>
          <w:sz w:val="24"/>
        </w:rPr>
      </w:pPr>
      <w:r>
        <w:rPr>
          <w:sz w:val="24"/>
        </w:rPr>
        <w:t>Maintain</w:t>
      </w:r>
      <w:r>
        <w:rPr>
          <w:spacing w:val="-3"/>
          <w:sz w:val="24"/>
        </w:rPr>
        <w:t xml:space="preserve"> </w:t>
      </w:r>
      <w:r>
        <w:rPr>
          <w:sz w:val="24"/>
        </w:rPr>
        <w:t>a</w:t>
      </w:r>
      <w:r>
        <w:rPr>
          <w:spacing w:val="-2"/>
          <w:sz w:val="24"/>
        </w:rPr>
        <w:t xml:space="preserve"> </w:t>
      </w:r>
      <w:r>
        <w:rPr>
          <w:sz w:val="24"/>
        </w:rPr>
        <w:t>3.3</w:t>
      </w:r>
      <w:r>
        <w:rPr>
          <w:spacing w:val="-2"/>
          <w:sz w:val="24"/>
        </w:rPr>
        <w:t xml:space="preserve"> </w:t>
      </w:r>
      <w:r>
        <w:rPr>
          <w:sz w:val="24"/>
        </w:rPr>
        <w:t>cumulative</w:t>
      </w:r>
      <w:r>
        <w:rPr>
          <w:spacing w:val="-4"/>
          <w:sz w:val="24"/>
        </w:rPr>
        <w:t xml:space="preserve"> </w:t>
      </w:r>
      <w:r>
        <w:rPr>
          <w:spacing w:val="-5"/>
          <w:sz w:val="24"/>
        </w:rPr>
        <w:t>GPA</w:t>
      </w:r>
    </w:p>
    <w:p w14:paraId="7323A87F" w14:textId="77777777" w:rsidR="008D416A" w:rsidRDefault="008D416A">
      <w:pPr>
        <w:pStyle w:val="BodyText"/>
        <w:spacing w:before="4"/>
      </w:pPr>
    </w:p>
    <w:p w14:paraId="3A04106A" w14:textId="77777777" w:rsidR="008D416A" w:rsidRDefault="003A5E8C">
      <w:pPr>
        <w:pStyle w:val="BodyText"/>
        <w:ind w:left="571" w:right="813"/>
      </w:pPr>
      <w:r>
        <w:t>The</w:t>
      </w:r>
      <w:r>
        <w:rPr>
          <w:spacing w:val="-6"/>
        </w:rPr>
        <w:t xml:space="preserve"> </w:t>
      </w:r>
      <w:r>
        <w:t>most</w:t>
      </w:r>
      <w:r>
        <w:rPr>
          <w:spacing w:val="-4"/>
        </w:rPr>
        <w:t xml:space="preserve"> </w:t>
      </w:r>
      <w:r>
        <w:t>current</w:t>
      </w:r>
      <w:r>
        <w:rPr>
          <w:spacing w:val="-4"/>
        </w:rPr>
        <w:t xml:space="preserve"> </w:t>
      </w:r>
      <w:r>
        <w:t>information</w:t>
      </w:r>
      <w:r>
        <w:rPr>
          <w:spacing w:val="-4"/>
        </w:rPr>
        <w:t xml:space="preserve"> </w:t>
      </w:r>
      <w:r>
        <w:t>regarding</w:t>
      </w:r>
      <w:r>
        <w:rPr>
          <w:spacing w:val="-7"/>
        </w:rPr>
        <w:t xml:space="preserve"> </w:t>
      </w:r>
      <w:r>
        <w:t>Honors</w:t>
      </w:r>
      <w:r>
        <w:rPr>
          <w:spacing w:val="-4"/>
        </w:rPr>
        <w:t xml:space="preserve"> </w:t>
      </w:r>
      <w:r>
        <w:t>College</w:t>
      </w:r>
      <w:r>
        <w:rPr>
          <w:spacing w:val="-4"/>
        </w:rPr>
        <w:t xml:space="preserve"> </w:t>
      </w:r>
      <w:r>
        <w:t>can</w:t>
      </w:r>
      <w:r>
        <w:rPr>
          <w:spacing w:val="-4"/>
        </w:rPr>
        <w:t xml:space="preserve"> </w:t>
      </w:r>
      <w:r>
        <w:t>be</w:t>
      </w:r>
      <w:r>
        <w:rPr>
          <w:spacing w:val="-5"/>
        </w:rPr>
        <w:t xml:space="preserve"> </w:t>
      </w:r>
      <w:r>
        <w:t>found</w:t>
      </w:r>
      <w:r>
        <w:rPr>
          <w:spacing w:val="-4"/>
        </w:rPr>
        <w:t xml:space="preserve"> </w:t>
      </w:r>
      <w:r>
        <w:t xml:space="preserve">at </w:t>
      </w:r>
      <w:hyperlink r:id="rId67">
        <w:r>
          <w:rPr>
            <w:color w:val="0461C1"/>
            <w:spacing w:val="-2"/>
            <w:u w:val="single" w:color="0461C1"/>
          </w:rPr>
          <w:t>http://www.emich.edu/honors/</w:t>
        </w:r>
      </w:hyperlink>
    </w:p>
    <w:p w14:paraId="48F68B26" w14:textId="77777777" w:rsidR="008D416A" w:rsidRDefault="008D416A">
      <w:pPr>
        <w:sectPr w:rsidR="008D416A">
          <w:pgSz w:w="12240" w:h="15840"/>
          <w:pgMar w:top="1180" w:right="520" w:bottom="1200" w:left="960" w:header="0" w:footer="1013" w:gutter="0"/>
          <w:cols w:space="720"/>
        </w:sectPr>
      </w:pPr>
    </w:p>
    <w:p w14:paraId="35450613" w14:textId="77777777" w:rsidR="008D416A" w:rsidRDefault="003A5E8C">
      <w:pPr>
        <w:spacing w:before="72"/>
        <w:ind w:left="595"/>
        <w:rPr>
          <w:b/>
          <w:sz w:val="24"/>
        </w:rPr>
      </w:pPr>
      <w:r>
        <w:rPr>
          <w:b/>
          <w:sz w:val="24"/>
        </w:rPr>
        <w:lastRenderedPageBreak/>
        <w:t>Coursework</w:t>
      </w:r>
      <w:r>
        <w:rPr>
          <w:b/>
          <w:spacing w:val="-4"/>
          <w:sz w:val="24"/>
        </w:rPr>
        <w:t xml:space="preserve"> </w:t>
      </w:r>
      <w:r>
        <w:rPr>
          <w:b/>
          <w:sz w:val="24"/>
        </w:rPr>
        <w:t>for</w:t>
      </w:r>
      <w:r>
        <w:rPr>
          <w:b/>
          <w:spacing w:val="-5"/>
          <w:sz w:val="24"/>
        </w:rPr>
        <w:t xml:space="preserve"> </w:t>
      </w:r>
      <w:r>
        <w:rPr>
          <w:b/>
          <w:sz w:val="24"/>
        </w:rPr>
        <w:t>a</w:t>
      </w:r>
      <w:r>
        <w:rPr>
          <w:b/>
          <w:spacing w:val="-4"/>
          <w:sz w:val="24"/>
        </w:rPr>
        <w:t xml:space="preserve"> </w:t>
      </w:r>
      <w:r>
        <w:rPr>
          <w:b/>
          <w:spacing w:val="-2"/>
          <w:sz w:val="24"/>
        </w:rPr>
        <w:t>Minor:</w:t>
      </w:r>
    </w:p>
    <w:p w14:paraId="3406D581" w14:textId="07A03B05" w:rsidR="008D416A" w:rsidRDefault="003A5E8C">
      <w:pPr>
        <w:pStyle w:val="BodyText"/>
        <w:spacing w:before="2"/>
        <w:ind w:left="595" w:right="813"/>
      </w:pPr>
      <w:r>
        <w:t>Students enrolled in the Nursing Program automatically fulfill the major-minor course of study. An additional elected minor may be useful for students who wish to complement their nursing studies with a detailed knowledge of another area, or who contemplate specialized study at the graduate level. Examples of areas which students may</w:t>
      </w:r>
      <w:r>
        <w:rPr>
          <w:spacing w:val="-4"/>
        </w:rPr>
        <w:t xml:space="preserve"> </w:t>
      </w:r>
      <w:r>
        <w:t xml:space="preserve">select for minors </w:t>
      </w:r>
      <w:r w:rsidR="00265997">
        <w:t>are</w:t>
      </w:r>
      <w:r>
        <w:t xml:space="preserve"> gerontology, health administration,</w:t>
      </w:r>
      <w:r>
        <w:rPr>
          <w:spacing w:val="-4"/>
        </w:rPr>
        <w:t xml:space="preserve"> </w:t>
      </w:r>
      <w:r>
        <w:t>psychology,</w:t>
      </w:r>
      <w:r>
        <w:rPr>
          <w:spacing w:val="-4"/>
        </w:rPr>
        <w:t xml:space="preserve"> </w:t>
      </w:r>
      <w:r>
        <w:t>sociology,</w:t>
      </w:r>
      <w:r>
        <w:rPr>
          <w:spacing w:val="-4"/>
        </w:rPr>
        <w:t xml:space="preserve"> </w:t>
      </w:r>
      <w:r>
        <w:t>and</w:t>
      </w:r>
      <w:r>
        <w:rPr>
          <w:spacing w:val="-4"/>
        </w:rPr>
        <w:t xml:space="preserve"> </w:t>
      </w:r>
      <w:r>
        <w:t>biology.</w:t>
      </w:r>
      <w:r>
        <w:rPr>
          <w:spacing w:val="-2"/>
        </w:rPr>
        <w:t xml:space="preserve"> </w:t>
      </w:r>
      <w:r>
        <w:t>A</w:t>
      </w:r>
      <w:r>
        <w:rPr>
          <w:spacing w:val="-4"/>
        </w:rPr>
        <w:t xml:space="preserve"> </w:t>
      </w:r>
      <w:r>
        <w:t>minimum</w:t>
      </w:r>
      <w:r>
        <w:rPr>
          <w:spacing w:val="-4"/>
        </w:rPr>
        <w:t xml:space="preserve"> </w:t>
      </w:r>
      <w:r>
        <w:t>of</w:t>
      </w:r>
      <w:r>
        <w:rPr>
          <w:spacing w:val="-4"/>
        </w:rPr>
        <w:t xml:space="preserve"> </w:t>
      </w:r>
      <w:r>
        <w:t>twenty</w:t>
      </w:r>
      <w:r>
        <w:rPr>
          <w:spacing w:val="-6"/>
        </w:rPr>
        <w:t xml:space="preserve"> </w:t>
      </w:r>
      <w:r>
        <w:t>hours</w:t>
      </w:r>
      <w:r>
        <w:rPr>
          <w:spacing w:val="-4"/>
        </w:rPr>
        <w:t xml:space="preserve"> </w:t>
      </w:r>
      <w:r>
        <w:t>of</w:t>
      </w:r>
      <w:r>
        <w:rPr>
          <w:spacing w:val="-6"/>
        </w:rPr>
        <w:t xml:space="preserve"> </w:t>
      </w:r>
      <w:r>
        <w:t>course</w:t>
      </w:r>
      <w:r>
        <w:rPr>
          <w:spacing w:val="-5"/>
        </w:rPr>
        <w:t xml:space="preserve"> </w:t>
      </w:r>
      <w:r>
        <w:t>work with at least six hours in advanced courses numbered 300 or above is required for a minor. For students seeking a minor in a non- nursing area, they</w:t>
      </w:r>
      <w:r>
        <w:rPr>
          <w:spacing w:val="-1"/>
        </w:rPr>
        <w:t xml:space="preserve"> </w:t>
      </w:r>
      <w:r>
        <w:t>should contact the program coordinator or School Director within that desired field of study for further information.</w:t>
      </w:r>
    </w:p>
    <w:p w14:paraId="05397E19" w14:textId="77777777" w:rsidR="008D416A" w:rsidRDefault="008D416A">
      <w:pPr>
        <w:pStyle w:val="BodyText"/>
        <w:spacing w:before="10"/>
        <w:rPr>
          <w:sz w:val="23"/>
        </w:rPr>
      </w:pPr>
    </w:p>
    <w:p w14:paraId="09A73C75" w14:textId="77777777" w:rsidR="008D416A" w:rsidRDefault="003A5E8C">
      <w:pPr>
        <w:ind w:left="595"/>
        <w:rPr>
          <w:b/>
          <w:sz w:val="24"/>
        </w:rPr>
      </w:pPr>
      <w:r>
        <w:rPr>
          <w:b/>
          <w:sz w:val="24"/>
        </w:rPr>
        <w:t>Continuing</w:t>
      </w:r>
      <w:r>
        <w:rPr>
          <w:b/>
          <w:spacing w:val="-10"/>
          <w:sz w:val="24"/>
        </w:rPr>
        <w:t xml:space="preserve"> </w:t>
      </w:r>
      <w:r>
        <w:rPr>
          <w:b/>
          <w:sz w:val="24"/>
        </w:rPr>
        <w:t>Education</w:t>
      </w:r>
      <w:r>
        <w:rPr>
          <w:b/>
          <w:spacing w:val="-9"/>
          <w:sz w:val="24"/>
        </w:rPr>
        <w:t xml:space="preserve"> </w:t>
      </w:r>
      <w:r>
        <w:rPr>
          <w:b/>
          <w:spacing w:val="-2"/>
          <w:sz w:val="24"/>
        </w:rPr>
        <w:t>Opportunities:</w:t>
      </w:r>
    </w:p>
    <w:p w14:paraId="6FC710E5" w14:textId="3B0B4D30" w:rsidR="008D416A" w:rsidRDefault="003A5E8C">
      <w:pPr>
        <w:pStyle w:val="BodyText"/>
        <w:spacing w:before="2"/>
        <w:ind w:left="595" w:right="1057"/>
      </w:pPr>
      <w:r>
        <w:t>Students are encouraged to attend related meetings and workshops in the community. Extracurricular activities, such as Health Fairs, also contribute to students' learning experiences.</w:t>
      </w:r>
      <w:r>
        <w:rPr>
          <w:spacing w:val="-3"/>
        </w:rPr>
        <w:t xml:space="preserve"> </w:t>
      </w:r>
      <w:r>
        <w:t>Some</w:t>
      </w:r>
      <w:r>
        <w:rPr>
          <w:spacing w:val="-3"/>
        </w:rPr>
        <w:t xml:space="preserve"> </w:t>
      </w:r>
      <w:r>
        <w:t>students</w:t>
      </w:r>
      <w:r>
        <w:rPr>
          <w:spacing w:val="-3"/>
        </w:rPr>
        <w:t xml:space="preserve"> </w:t>
      </w:r>
      <w:r>
        <w:t>negotiate</w:t>
      </w:r>
      <w:r>
        <w:rPr>
          <w:spacing w:val="-3"/>
        </w:rPr>
        <w:t xml:space="preserve"> </w:t>
      </w:r>
      <w:r>
        <w:t>with</w:t>
      </w:r>
      <w:r>
        <w:rPr>
          <w:spacing w:val="-3"/>
        </w:rPr>
        <w:t xml:space="preserve"> </w:t>
      </w:r>
      <w:r>
        <w:t>faculty</w:t>
      </w:r>
      <w:r>
        <w:rPr>
          <w:spacing w:val="-6"/>
        </w:rPr>
        <w:t xml:space="preserve"> </w:t>
      </w:r>
      <w:r>
        <w:t>members</w:t>
      </w:r>
      <w:r>
        <w:rPr>
          <w:spacing w:val="-3"/>
        </w:rPr>
        <w:t xml:space="preserve"> </w:t>
      </w:r>
      <w:r>
        <w:t>to</w:t>
      </w:r>
      <w:r>
        <w:rPr>
          <w:spacing w:val="-3"/>
        </w:rPr>
        <w:t xml:space="preserve"> </w:t>
      </w:r>
      <w:r>
        <w:t>use</w:t>
      </w:r>
      <w:r>
        <w:rPr>
          <w:spacing w:val="-4"/>
        </w:rPr>
        <w:t xml:space="preserve"> </w:t>
      </w:r>
      <w:r>
        <w:t>these</w:t>
      </w:r>
      <w:r>
        <w:rPr>
          <w:spacing w:val="-3"/>
        </w:rPr>
        <w:t xml:space="preserve"> </w:t>
      </w:r>
      <w:r>
        <w:t>experiences</w:t>
      </w:r>
      <w:r>
        <w:rPr>
          <w:spacing w:val="-3"/>
        </w:rPr>
        <w:t xml:space="preserve"> </w:t>
      </w:r>
      <w:r>
        <w:t>as</w:t>
      </w:r>
      <w:r>
        <w:rPr>
          <w:spacing w:val="-3"/>
        </w:rPr>
        <w:t xml:space="preserve"> </w:t>
      </w:r>
      <w:r>
        <w:t>part</w:t>
      </w:r>
      <w:r>
        <w:rPr>
          <w:spacing w:val="-3"/>
        </w:rPr>
        <w:t xml:space="preserve"> </w:t>
      </w:r>
      <w:r>
        <w:t xml:space="preserve">of a clinical </w:t>
      </w:r>
      <w:r w:rsidR="00265997">
        <w:t>rotation if</w:t>
      </w:r>
      <w:r>
        <w:t xml:space="preserve"> the experiences meet the course objectives.</w:t>
      </w:r>
    </w:p>
    <w:p w14:paraId="42E00A77" w14:textId="77777777" w:rsidR="008D416A" w:rsidRDefault="008D416A">
      <w:pPr>
        <w:sectPr w:rsidR="008D416A">
          <w:pgSz w:w="12240" w:h="15840"/>
          <w:pgMar w:top="1300" w:right="520" w:bottom="1260" w:left="960" w:header="0" w:footer="1013" w:gutter="0"/>
          <w:cols w:space="720"/>
        </w:sectPr>
      </w:pPr>
    </w:p>
    <w:p w14:paraId="27FE5904" w14:textId="77777777" w:rsidR="008D416A" w:rsidRDefault="003A5E8C">
      <w:pPr>
        <w:pStyle w:val="Heading6"/>
        <w:ind w:right="391"/>
      </w:pPr>
      <w:bookmarkStart w:id="45" w:name="_TOC_250006"/>
      <w:r>
        <w:lastRenderedPageBreak/>
        <w:t>APPENDIX</w:t>
      </w:r>
      <w:r>
        <w:rPr>
          <w:spacing w:val="-4"/>
        </w:rPr>
        <w:t xml:space="preserve"> </w:t>
      </w:r>
      <w:bookmarkEnd w:id="45"/>
      <w:r>
        <w:rPr>
          <w:spacing w:val="-10"/>
        </w:rPr>
        <w:t>H</w:t>
      </w:r>
    </w:p>
    <w:p w14:paraId="63A9A380" w14:textId="77777777" w:rsidR="008D416A" w:rsidRDefault="008D416A">
      <w:pPr>
        <w:pStyle w:val="BodyText"/>
        <w:rPr>
          <w:rFonts w:ascii="Cambria"/>
          <w:b/>
          <w:sz w:val="32"/>
        </w:rPr>
      </w:pPr>
    </w:p>
    <w:p w14:paraId="54EA1672" w14:textId="77777777" w:rsidR="008D416A" w:rsidRDefault="003A5E8C">
      <w:pPr>
        <w:pStyle w:val="Heading9"/>
        <w:ind w:left="167" w:right="355"/>
        <w:jc w:val="center"/>
      </w:pPr>
      <w:bookmarkStart w:id="46" w:name="_TOC_250005"/>
      <w:r>
        <w:t>International</w:t>
      </w:r>
      <w:r>
        <w:rPr>
          <w:spacing w:val="-12"/>
        </w:rPr>
        <w:t xml:space="preserve"> </w:t>
      </w:r>
      <w:r>
        <w:t>and</w:t>
      </w:r>
      <w:r>
        <w:rPr>
          <w:spacing w:val="-12"/>
        </w:rPr>
        <w:t xml:space="preserve"> </w:t>
      </w:r>
      <w:r>
        <w:t>Foreign</w:t>
      </w:r>
      <w:r>
        <w:rPr>
          <w:spacing w:val="-10"/>
        </w:rPr>
        <w:t xml:space="preserve"> </w:t>
      </w:r>
      <w:r>
        <w:t>Student</w:t>
      </w:r>
      <w:r>
        <w:rPr>
          <w:spacing w:val="-13"/>
        </w:rPr>
        <w:t xml:space="preserve"> </w:t>
      </w:r>
      <w:bookmarkEnd w:id="46"/>
      <w:r>
        <w:rPr>
          <w:spacing w:val="-2"/>
        </w:rPr>
        <w:t>Information</w:t>
      </w:r>
    </w:p>
    <w:p w14:paraId="336BE9A8" w14:textId="77777777" w:rsidR="008D416A" w:rsidRDefault="008D416A">
      <w:pPr>
        <w:pStyle w:val="BodyText"/>
        <w:rPr>
          <w:rFonts w:ascii="Cambria"/>
          <w:b/>
          <w:sz w:val="30"/>
        </w:rPr>
      </w:pPr>
    </w:p>
    <w:p w14:paraId="4DEFAE7E" w14:textId="77777777" w:rsidR="008D416A" w:rsidRDefault="008D416A">
      <w:pPr>
        <w:pStyle w:val="BodyText"/>
        <w:spacing w:before="4"/>
        <w:rPr>
          <w:rFonts w:ascii="Cambria"/>
          <w:b/>
          <w:sz w:val="23"/>
        </w:rPr>
      </w:pPr>
    </w:p>
    <w:p w14:paraId="7F05F727" w14:textId="77777777" w:rsidR="008D416A" w:rsidRDefault="003A5E8C">
      <w:pPr>
        <w:pStyle w:val="BodyText"/>
        <w:ind w:left="595" w:right="1148"/>
      </w:pPr>
      <w:r>
        <w:t>EMU School of Nursing welcomes international students to its program. It is our pleasure to assist</w:t>
      </w:r>
      <w:r>
        <w:rPr>
          <w:spacing w:val="-2"/>
        </w:rPr>
        <w:t xml:space="preserve"> </w:t>
      </w:r>
      <w:r>
        <w:t>you</w:t>
      </w:r>
      <w:r>
        <w:rPr>
          <w:spacing w:val="-3"/>
        </w:rPr>
        <w:t xml:space="preserve"> </w:t>
      </w:r>
      <w:r>
        <w:t>with your</w:t>
      </w:r>
      <w:r>
        <w:rPr>
          <w:spacing w:val="-3"/>
        </w:rPr>
        <w:t xml:space="preserve"> </w:t>
      </w:r>
      <w:r>
        <w:t>professional</w:t>
      </w:r>
      <w:r>
        <w:rPr>
          <w:spacing w:val="-3"/>
        </w:rPr>
        <w:t xml:space="preserve"> </w:t>
      </w:r>
      <w:r>
        <w:t>nursing</w:t>
      </w:r>
      <w:r>
        <w:rPr>
          <w:spacing w:val="-3"/>
        </w:rPr>
        <w:t xml:space="preserve"> </w:t>
      </w:r>
      <w:r>
        <w:t>career.</w:t>
      </w:r>
      <w:r>
        <w:rPr>
          <w:spacing w:val="-1"/>
        </w:rPr>
        <w:t xml:space="preserve"> </w:t>
      </w:r>
      <w:r>
        <w:t>It</w:t>
      </w:r>
      <w:r>
        <w:rPr>
          <w:spacing w:val="-3"/>
        </w:rPr>
        <w:t xml:space="preserve"> </w:t>
      </w:r>
      <w:r>
        <w:t>is</w:t>
      </w:r>
      <w:r>
        <w:rPr>
          <w:spacing w:val="-3"/>
        </w:rPr>
        <w:t xml:space="preserve"> </w:t>
      </w:r>
      <w:r>
        <w:t>also</w:t>
      </w:r>
      <w:r>
        <w:rPr>
          <w:spacing w:val="-3"/>
        </w:rPr>
        <w:t xml:space="preserve"> </w:t>
      </w:r>
      <w:r>
        <w:t>our</w:t>
      </w:r>
      <w:r>
        <w:rPr>
          <w:spacing w:val="-3"/>
        </w:rPr>
        <w:t xml:space="preserve"> </w:t>
      </w:r>
      <w:r>
        <w:t>pleasure</w:t>
      </w:r>
      <w:r>
        <w:rPr>
          <w:spacing w:val="-5"/>
        </w:rPr>
        <w:t xml:space="preserve"> </w:t>
      </w:r>
      <w:r>
        <w:t>to</w:t>
      </w:r>
      <w:r>
        <w:rPr>
          <w:spacing w:val="-3"/>
        </w:rPr>
        <w:t xml:space="preserve"> </w:t>
      </w:r>
      <w:r>
        <w:t>share</w:t>
      </w:r>
      <w:r>
        <w:rPr>
          <w:spacing w:val="-5"/>
        </w:rPr>
        <w:t xml:space="preserve"> </w:t>
      </w:r>
      <w:r>
        <w:t>in</w:t>
      </w:r>
      <w:r>
        <w:rPr>
          <w:spacing w:val="-3"/>
        </w:rPr>
        <w:t xml:space="preserve"> </w:t>
      </w:r>
      <w:r>
        <w:t>the</w:t>
      </w:r>
      <w:r>
        <w:rPr>
          <w:spacing w:val="-4"/>
        </w:rPr>
        <w:t xml:space="preserve"> </w:t>
      </w:r>
      <w:r>
        <w:t>richness of the cultural and health experiences from which all of us can learn!</w:t>
      </w:r>
    </w:p>
    <w:p w14:paraId="22E79C24" w14:textId="77777777" w:rsidR="008D416A" w:rsidRDefault="008D416A">
      <w:pPr>
        <w:pStyle w:val="BodyText"/>
        <w:spacing w:before="9"/>
        <w:rPr>
          <w:sz w:val="32"/>
        </w:rPr>
      </w:pPr>
    </w:p>
    <w:p w14:paraId="2A5DC60E" w14:textId="0F0AE861" w:rsidR="008D416A" w:rsidRDefault="003A5E8C">
      <w:pPr>
        <w:pStyle w:val="BodyText"/>
        <w:ind w:left="595" w:right="1148"/>
      </w:pPr>
      <w:r>
        <w:t>International</w:t>
      </w:r>
      <w:r>
        <w:rPr>
          <w:spacing w:val="-4"/>
        </w:rPr>
        <w:t xml:space="preserve"> </w:t>
      </w:r>
      <w:r>
        <w:t>students</w:t>
      </w:r>
      <w:r>
        <w:rPr>
          <w:spacing w:val="-4"/>
        </w:rPr>
        <w:t xml:space="preserve"> </w:t>
      </w:r>
      <w:r>
        <w:t>must</w:t>
      </w:r>
      <w:r>
        <w:rPr>
          <w:spacing w:val="-4"/>
        </w:rPr>
        <w:t xml:space="preserve"> </w:t>
      </w:r>
      <w:r>
        <w:t>pay</w:t>
      </w:r>
      <w:r>
        <w:rPr>
          <w:spacing w:val="-8"/>
        </w:rPr>
        <w:t xml:space="preserve"> </w:t>
      </w:r>
      <w:r>
        <w:t>special</w:t>
      </w:r>
      <w:r>
        <w:rPr>
          <w:spacing w:val="-4"/>
        </w:rPr>
        <w:t xml:space="preserve"> </w:t>
      </w:r>
      <w:r>
        <w:t>attention</w:t>
      </w:r>
      <w:r>
        <w:rPr>
          <w:spacing w:val="-4"/>
        </w:rPr>
        <w:t xml:space="preserve"> </w:t>
      </w:r>
      <w:r>
        <w:t>to</w:t>
      </w:r>
      <w:r>
        <w:rPr>
          <w:spacing w:val="-4"/>
        </w:rPr>
        <w:t xml:space="preserve"> </w:t>
      </w:r>
      <w:r>
        <w:t>enrollment</w:t>
      </w:r>
      <w:r>
        <w:rPr>
          <w:spacing w:val="-4"/>
        </w:rPr>
        <w:t xml:space="preserve"> </w:t>
      </w:r>
      <w:r>
        <w:t>and</w:t>
      </w:r>
      <w:r>
        <w:rPr>
          <w:spacing w:val="-4"/>
        </w:rPr>
        <w:t xml:space="preserve"> </w:t>
      </w:r>
      <w:r>
        <w:t>academic</w:t>
      </w:r>
      <w:r>
        <w:rPr>
          <w:spacing w:val="-5"/>
        </w:rPr>
        <w:t xml:space="preserve"> </w:t>
      </w:r>
      <w:r w:rsidR="00265997">
        <w:t>status because</w:t>
      </w:r>
      <w:r>
        <w:t xml:space="preserve"> some changes if not reported can result in loss of visa status and deportation. For the most current information visit the Office of International Students and Scholars website: </w:t>
      </w:r>
      <w:hyperlink r:id="rId68">
        <w:r>
          <w:rPr>
            <w:color w:val="0000FF"/>
            <w:spacing w:val="-2"/>
            <w:u w:val="single" w:color="0000FF"/>
          </w:rPr>
          <w:t>http://www.emich.edu/ois/index.html</w:t>
        </w:r>
      </w:hyperlink>
    </w:p>
    <w:p w14:paraId="6A83CAAB" w14:textId="77777777" w:rsidR="008D416A" w:rsidRDefault="008D416A">
      <w:pPr>
        <w:pStyle w:val="BodyText"/>
        <w:rPr>
          <w:sz w:val="20"/>
        </w:rPr>
      </w:pPr>
    </w:p>
    <w:p w14:paraId="5D02FC2E" w14:textId="77777777" w:rsidR="008D416A" w:rsidRDefault="008D416A">
      <w:pPr>
        <w:pStyle w:val="BodyText"/>
        <w:rPr>
          <w:sz w:val="20"/>
        </w:rPr>
      </w:pPr>
    </w:p>
    <w:p w14:paraId="5691466E" w14:textId="77777777" w:rsidR="008D416A" w:rsidRDefault="008D416A">
      <w:pPr>
        <w:pStyle w:val="BodyText"/>
        <w:rPr>
          <w:sz w:val="20"/>
        </w:rPr>
      </w:pPr>
    </w:p>
    <w:p w14:paraId="1E47BC03" w14:textId="77777777" w:rsidR="008D416A" w:rsidRDefault="008D416A">
      <w:pPr>
        <w:pStyle w:val="BodyText"/>
        <w:rPr>
          <w:sz w:val="20"/>
        </w:rPr>
      </w:pPr>
    </w:p>
    <w:p w14:paraId="41046E98" w14:textId="77777777" w:rsidR="008D416A" w:rsidRDefault="008D416A">
      <w:pPr>
        <w:pStyle w:val="BodyText"/>
        <w:rPr>
          <w:sz w:val="20"/>
        </w:rPr>
      </w:pPr>
    </w:p>
    <w:p w14:paraId="62139D33" w14:textId="77777777" w:rsidR="008D416A" w:rsidRDefault="008D416A">
      <w:pPr>
        <w:pStyle w:val="BodyText"/>
        <w:rPr>
          <w:sz w:val="20"/>
        </w:rPr>
      </w:pPr>
    </w:p>
    <w:p w14:paraId="2582A185" w14:textId="77777777" w:rsidR="008D416A" w:rsidRDefault="008D416A">
      <w:pPr>
        <w:pStyle w:val="BodyText"/>
        <w:rPr>
          <w:sz w:val="20"/>
        </w:rPr>
      </w:pPr>
    </w:p>
    <w:p w14:paraId="1F7B25B0" w14:textId="77777777" w:rsidR="008D416A" w:rsidRDefault="008D416A">
      <w:pPr>
        <w:pStyle w:val="BodyText"/>
        <w:rPr>
          <w:sz w:val="20"/>
        </w:rPr>
      </w:pPr>
    </w:p>
    <w:p w14:paraId="52619785" w14:textId="77777777" w:rsidR="008D416A" w:rsidRDefault="008D416A">
      <w:pPr>
        <w:pStyle w:val="BodyText"/>
        <w:rPr>
          <w:sz w:val="20"/>
        </w:rPr>
      </w:pPr>
    </w:p>
    <w:p w14:paraId="04FEA735" w14:textId="77777777" w:rsidR="008D416A" w:rsidRDefault="008D416A">
      <w:pPr>
        <w:pStyle w:val="BodyText"/>
        <w:rPr>
          <w:sz w:val="20"/>
        </w:rPr>
      </w:pPr>
    </w:p>
    <w:p w14:paraId="38614038" w14:textId="77777777" w:rsidR="008D416A" w:rsidRDefault="008D416A">
      <w:pPr>
        <w:pStyle w:val="BodyText"/>
        <w:rPr>
          <w:sz w:val="20"/>
        </w:rPr>
      </w:pPr>
    </w:p>
    <w:p w14:paraId="05E98561" w14:textId="77777777" w:rsidR="008D416A" w:rsidRDefault="008D416A">
      <w:pPr>
        <w:pStyle w:val="BodyText"/>
        <w:rPr>
          <w:sz w:val="20"/>
        </w:rPr>
      </w:pPr>
    </w:p>
    <w:p w14:paraId="6AAE9654" w14:textId="77777777" w:rsidR="008D416A" w:rsidRDefault="008D416A">
      <w:pPr>
        <w:pStyle w:val="BodyText"/>
        <w:rPr>
          <w:sz w:val="20"/>
        </w:rPr>
      </w:pPr>
    </w:p>
    <w:p w14:paraId="46CA0848" w14:textId="77777777" w:rsidR="008D416A" w:rsidRDefault="008D416A">
      <w:pPr>
        <w:pStyle w:val="BodyText"/>
        <w:rPr>
          <w:sz w:val="20"/>
        </w:rPr>
      </w:pPr>
    </w:p>
    <w:p w14:paraId="4FAC7DFC" w14:textId="77777777" w:rsidR="008D416A" w:rsidRDefault="008D416A">
      <w:pPr>
        <w:pStyle w:val="BodyText"/>
        <w:rPr>
          <w:sz w:val="20"/>
        </w:rPr>
      </w:pPr>
    </w:p>
    <w:p w14:paraId="2769FF7F" w14:textId="77777777" w:rsidR="008D416A" w:rsidRDefault="008D416A">
      <w:pPr>
        <w:pStyle w:val="BodyText"/>
        <w:rPr>
          <w:sz w:val="20"/>
        </w:rPr>
      </w:pPr>
    </w:p>
    <w:p w14:paraId="287B6189" w14:textId="77777777" w:rsidR="008D416A" w:rsidRDefault="008D416A">
      <w:pPr>
        <w:pStyle w:val="BodyText"/>
        <w:rPr>
          <w:sz w:val="20"/>
        </w:rPr>
      </w:pPr>
    </w:p>
    <w:p w14:paraId="205999AA" w14:textId="77777777" w:rsidR="008D416A" w:rsidRDefault="008D416A">
      <w:pPr>
        <w:pStyle w:val="BodyText"/>
        <w:rPr>
          <w:sz w:val="20"/>
        </w:rPr>
      </w:pPr>
    </w:p>
    <w:p w14:paraId="2868E0E2" w14:textId="77777777" w:rsidR="008D416A" w:rsidRDefault="008D416A">
      <w:pPr>
        <w:pStyle w:val="BodyText"/>
        <w:rPr>
          <w:sz w:val="20"/>
        </w:rPr>
      </w:pPr>
    </w:p>
    <w:p w14:paraId="5A87F493" w14:textId="77777777" w:rsidR="008D416A" w:rsidRDefault="008D416A">
      <w:pPr>
        <w:pStyle w:val="BodyText"/>
        <w:rPr>
          <w:sz w:val="20"/>
        </w:rPr>
      </w:pPr>
    </w:p>
    <w:p w14:paraId="2CBE8744" w14:textId="77777777" w:rsidR="008D416A" w:rsidRDefault="008D416A">
      <w:pPr>
        <w:pStyle w:val="BodyText"/>
        <w:rPr>
          <w:sz w:val="20"/>
        </w:rPr>
      </w:pPr>
    </w:p>
    <w:p w14:paraId="245809B5" w14:textId="77777777" w:rsidR="008D416A" w:rsidRDefault="008D416A">
      <w:pPr>
        <w:pStyle w:val="BodyText"/>
        <w:rPr>
          <w:sz w:val="20"/>
        </w:rPr>
      </w:pPr>
    </w:p>
    <w:p w14:paraId="60791B9A" w14:textId="77777777" w:rsidR="008D416A" w:rsidRDefault="008D416A">
      <w:pPr>
        <w:pStyle w:val="BodyText"/>
        <w:rPr>
          <w:sz w:val="20"/>
        </w:rPr>
      </w:pPr>
    </w:p>
    <w:p w14:paraId="2124BB4A" w14:textId="77777777" w:rsidR="008D416A" w:rsidRDefault="008D416A">
      <w:pPr>
        <w:pStyle w:val="BodyText"/>
        <w:rPr>
          <w:sz w:val="20"/>
        </w:rPr>
      </w:pPr>
    </w:p>
    <w:p w14:paraId="1931BF48" w14:textId="77777777" w:rsidR="008D416A" w:rsidRDefault="008D416A">
      <w:pPr>
        <w:pStyle w:val="BodyText"/>
        <w:rPr>
          <w:sz w:val="20"/>
        </w:rPr>
      </w:pPr>
    </w:p>
    <w:p w14:paraId="2483E5E1" w14:textId="77777777" w:rsidR="008D416A" w:rsidRDefault="008D416A">
      <w:pPr>
        <w:pStyle w:val="BodyText"/>
        <w:rPr>
          <w:sz w:val="20"/>
        </w:rPr>
      </w:pPr>
    </w:p>
    <w:p w14:paraId="7316AF78" w14:textId="77777777" w:rsidR="008D416A" w:rsidRDefault="008D416A">
      <w:pPr>
        <w:pStyle w:val="BodyText"/>
        <w:rPr>
          <w:sz w:val="20"/>
        </w:rPr>
      </w:pPr>
    </w:p>
    <w:p w14:paraId="48567A6A" w14:textId="77777777" w:rsidR="008D416A" w:rsidRDefault="008D416A">
      <w:pPr>
        <w:pStyle w:val="BodyText"/>
        <w:rPr>
          <w:sz w:val="20"/>
        </w:rPr>
      </w:pPr>
    </w:p>
    <w:p w14:paraId="38A31D09" w14:textId="77777777" w:rsidR="008D416A" w:rsidRDefault="008D416A">
      <w:pPr>
        <w:pStyle w:val="BodyText"/>
        <w:rPr>
          <w:sz w:val="20"/>
        </w:rPr>
      </w:pPr>
    </w:p>
    <w:p w14:paraId="649DA4A7" w14:textId="77777777" w:rsidR="008D416A" w:rsidRDefault="008D416A">
      <w:pPr>
        <w:pStyle w:val="BodyText"/>
        <w:rPr>
          <w:sz w:val="20"/>
        </w:rPr>
      </w:pPr>
    </w:p>
    <w:p w14:paraId="0EC29853" w14:textId="77777777" w:rsidR="008D416A" w:rsidRDefault="008D416A">
      <w:pPr>
        <w:pStyle w:val="BodyText"/>
        <w:rPr>
          <w:sz w:val="20"/>
        </w:rPr>
      </w:pPr>
    </w:p>
    <w:p w14:paraId="5A5A7314" w14:textId="77777777" w:rsidR="008D416A" w:rsidRDefault="008D416A">
      <w:pPr>
        <w:pStyle w:val="BodyText"/>
        <w:rPr>
          <w:sz w:val="20"/>
        </w:rPr>
      </w:pPr>
    </w:p>
    <w:p w14:paraId="5AFDB8AE" w14:textId="77777777" w:rsidR="008D416A" w:rsidRDefault="008D416A">
      <w:pPr>
        <w:pStyle w:val="BodyText"/>
        <w:rPr>
          <w:sz w:val="20"/>
        </w:rPr>
      </w:pPr>
    </w:p>
    <w:p w14:paraId="52A2D310" w14:textId="77777777" w:rsidR="008D416A" w:rsidRDefault="008D416A">
      <w:pPr>
        <w:pStyle w:val="BodyText"/>
        <w:rPr>
          <w:sz w:val="20"/>
        </w:rPr>
      </w:pPr>
    </w:p>
    <w:p w14:paraId="4B87DD36" w14:textId="77777777" w:rsidR="008D416A" w:rsidRDefault="008D416A">
      <w:pPr>
        <w:pStyle w:val="BodyText"/>
        <w:rPr>
          <w:sz w:val="20"/>
        </w:rPr>
      </w:pPr>
    </w:p>
    <w:p w14:paraId="363E36A3" w14:textId="77777777" w:rsidR="008D416A" w:rsidRDefault="008D416A">
      <w:pPr>
        <w:pStyle w:val="BodyText"/>
        <w:rPr>
          <w:sz w:val="20"/>
        </w:rPr>
      </w:pPr>
    </w:p>
    <w:p w14:paraId="0BC2D2C6" w14:textId="77777777" w:rsidR="008D416A" w:rsidRDefault="008D416A">
      <w:pPr>
        <w:pStyle w:val="BodyText"/>
        <w:spacing w:before="5"/>
        <w:rPr>
          <w:sz w:val="21"/>
        </w:rPr>
      </w:pPr>
    </w:p>
    <w:p w14:paraId="4C1CBB50" w14:textId="77777777" w:rsidR="008D416A" w:rsidRDefault="003A5E8C">
      <w:pPr>
        <w:spacing w:before="56"/>
        <w:ind w:left="167" w:right="396"/>
        <w:jc w:val="center"/>
        <w:rPr>
          <w:rFonts w:ascii="Calibri"/>
        </w:rPr>
      </w:pPr>
      <w:r>
        <w:rPr>
          <w:rFonts w:ascii="Calibri"/>
          <w:spacing w:val="-5"/>
        </w:rPr>
        <w:t>33</w:t>
      </w:r>
    </w:p>
    <w:p w14:paraId="054ACD8C" w14:textId="77777777" w:rsidR="008D416A" w:rsidRDefault="008D416A">
      <w:pPr>
        <w:jc w:val="center"/>
        <w:rPr>
          <w:rFonts w:ascii="Calibri"/>
        </w:rPr>
        <w:sectPr w:rsidR="008D416A">
          <w:footerReference w:type="default" r:id="rId69"/>
          <w:pgSz w:w="12240" w:h="15840"/>
          <w:pgMar w:top="1300" w:right="520" w:bottom="280" w:left="960" w:header="0" w:footer="0" w:gutter="0"/>
          <w:cols w:space="720"/>
        </w:sectPr>
      </w:pPr>
    </w:p>
    <w:p w14:paraId="21BC3367" w14:textId="77777777" w:rsidR="008D416A" w:rsidRPr="001850C6" w:rsidRDefault="003A5E8C">
      <w:pPr>
        <w:spacing w:before="78"/>
        <w:ind w:left="167" w:right="389"/>
        <w:jc w:val="center"/>
        <w:rPr>
          <w:rFonts w:ascii="Cambria"/>
          <w:b/>
          <w:iCs/>
          <w:sz w:val="28"/>
        </w:rPr>
      </w:pPr>
      <w:bookmarkStart w:id="47" w:name="_TOC_250004"/>
      <w:r w:rsidRPr="001850C6">
        <w:rPr>
          <w:rFonts w:ascii="Cambria"/>
          <w:b/>
          <w:iCs/>
          <w:sz w:val="28"/>
        </w:rPr>
        <w:lastRenderedPageBreak/>
        <w:t>APPENDIX</w:t>
      </w:r>
      <w:r w:rsidRPr="001850C6">
        <w:rPr>
          <w:rFonts w:ascii="Cambria"/>
          <w:b/>
          <w:iCs/>
          <w:spacing w:val="-7"/>
          <w:sz w:val="28"/>
        </w:rPr>
        <w:t xml:space="preserve"> </w:t>
      </w:r>
      <w:bookmarkEnd w:id="47"/>
      <w:r w:rsidRPr="001850C6">
        <w:rPr>
          <w:rFonts w:ascii="Cambria"/>
          <w:b/>
          <w:iCs/>
          <w:spacing w:val="-10"/>
          <w:sz w:val="28"/>
        </w:rPr>
        <w:t>I</w:t>
      </w:r>
    </w:p>
    <w:p w14:paraId="4C0CAB18" w14:textId="77777777" w:rsidR="008D416A" w:rsidRDefault="003A5E8C">
      <w:pPr>
        <w:ind w:left="167" w:right="392"/>
        <w:jc w:val="center"/>
        <w:rPr>
          <w:b/>
          <w:sz w:val="28"/>
        </w:rPr>
      </w:pPr>
      <w:bookmarkStart w:id="48" w:name="_TOC_250003"/>
      <w:r>
        <w:rPr>
          <w:b/>
          <w:sz w:val="28"/>
        </w:rPr>
        <w:t>Complaint</w:t>
      </w:r>
      <w:r>
        <w:rPr>
          <w:b/>
          <w:spacing w:val="-8"/>
          <w:sz w:val="28"/>
        </w:rPr>
        <w:t xml:space="preserve"> </w:t>
      </w:r>
      <w:bookmarkEnd w:id="48"/>
      <w:r>
        <w:rPr>
          <w:b/>
          <w:spacing w:val="-4"/>
          <w:sz w:val="28"/>
        </w:rPr>
        <w:t>form</w:t>
      </w:r>
    </w:p>
    <w:p w14:paraId="1D0C85CC" w14:textId="77777777" w:rsidR="008D416A" w:rsidRDefault="008D416A">
      <w:pPr>
        <w:pStyle w:val="BodyText"/>
        <w:spacing w:before="5"/>
        <w:rPr>
          <w:b/>
          <w:sz w:val="27"/>
        </w:rPr>
      </w:pPr>
    </w:p>
    <w:p w14:paraId="0475A0EE" w14:textId="77777777" w:rsidR="008D416A" w:rsidRDefault="003A5E8C">
      <w:pPr>
        <w:ind w:left="3496" w:right="3733"/>
        <w:jc w:val="center"/>
        <w:rPr>
          <w:sz w:val="32"/>
        </w:rPr>
      </w:pPr>
      <w:r>
        <w:rPr>
          <w:sz w:val="32"/>
        </w:rPr>
        <w:t>EMU</w:t>
      </w:r>
      <w:r>
        <w:rPr>
          <w:spacing w:val="-13"/>
          <w:sz w:val="32"/>
        </w:rPr>
        <w:t xml:space="preserve"> </w:t>
      </w:r>
      <w:r>
        <w:rPr>
          <w:sz w:val="32"/>
        </w:rPr>
        <w:t>School</w:t>
      </w:r>
      <w:r>
        <w:rPr>
          <w:spacing w:val="-15"/>
          <w:sz w:val="32"/>
        </w:rPr>
        <w:t xml:space="preserve"> </w:t>
      </w:r>
      <w:r>
        <w:rPr>
          <w:sz w:val="32"/>
        </w:rPr>
        <w:t>of</w:t>
      </w:r>
      <w:r>
        <w:rPr>
          <w:spacing w:val="-13"/>
          <w:sz w:val="32"/>
        </w:rPr>
        <w:t xml:space="preserve"> </w:t>
      </w:r>
      <w:r>
        <w:rPr>
          <w:sz w:val="32"/>
        </w:rPr>
        <w:t>Nursing Complaint Form</w:t>
      </w:r>
    </w:p>
    <w:p w14:paraId="2FAB7852" w14:textId="77777777" w:rsidR="008D416A" w:rsidRDefault="008D416A">
      <w:pPr>
        <w:pStyle w:val="BodyText"/>
        <w:spacing w:before="5"/>
        <w:rPr>
          <w:sz w:val="47"/>
        </w:rPr>
      </w:pPr>
    </w:p>
    <w:p w14:paraId="60339B8F" w14:textId="77777777" w:rsidR="008D416A" w:rsidRDefault="003A5E8C">
      <w:pPr>
        <w:pStyle w:val="BodyText"/>
        <w:tabs>
          <w:tab w:val="left" w:pos="3746"/>
        </w:tabs>
        <w:spacing w:before="1"/>
        <w:ind w:left="595"/>
      </w:pPr>
      <w:r>
        <w:rPr>
          <w:spacing w:val="-2"/>
        </w:rPr>
        <w:t>Date:</w:t>
      </w:r>
      <w:r>
        <w:rPr>
          <w:u w:val="single"/>
        </w:rPr>
        <w:tab/>
      </w:r>
    </w:p>
    <w:p w14:paraId="36E39883" w14:textId="77777777" w:rsidR="008D416A" w:rsidRDefault="008D416A">
      <w:pPr>
        <w:pStyle w:val="BodyText"/>
        <w:spacing w:before="2"/>
        <w:rPr>
          <w:sz w:val="16"/>
        </w:rPr>
      </w:pPr>
    </w:p>
    <w:p w14:paraId="545EB214" w14:textId="77777777" w:rsidR="008D416A" w:rsidRDefault="003A5E8C">
      <w:pPr>
        <w:pStyle w:val="BodyText"/>
        <w:tabs>
          <w:tab w:val="left" w:pos="9987"/>
        </w:tabs>
        <w:spacing w:before="90"/>
        <w:ind w:left="595"/>
      </w:pPr>
      <w:r>
        <w:rPr>
          <w:spacing w:val="-2"/>
        </w:rPr>
        <w:t>Complainant</w:t>
      </w:r>
      <w:r>
        <w:rPr>
          <w:u w:val="single"/>
        </w:rPr>
        <w:tab/>
      </w:r>
    </w:p>
    <w:p w14:paraId="4FE296F6" w14:textId="77777777" w:rsidR="008D416A" w:rsidRDefault="003A5E8C">
      <w:pPr>
        <w:tabs>
          <w:tab w:val="left" w:pos="3047"/>
          <w:tab w:val="left" w:pos="5928"/>
        </w:tabs>
        <w:spacing w:before="1" w:line="230" w:lineRule="exact"/>
        <w:ind w:left="167"/>
        <w:jc w:val="center"/>
        <w:rPr>
          <w:sz w:val="20"/>
        </w:rPr>
      </w:pPr>
      <w:r>
        <w:rPr>
          <w:sz w:val="20"/>
        </w:rPr>
        <w:t>Last</w:t>
      </w:r>
      <w:r>
        <w:rPr>
          <w:spacing w:val="-9"/>
          <w:sz w:val="20"/>
        </w:rPr>
        <w:t xml:space="preserve"> </w:t>
      </w:r>
      <w:r>
        <w:rPr>
          <w:spacing w:val="-4"/>
          <w:sz w:val="20"/>
        </w:rPr>
        <w:t>Name</w:t>
      </w:r>
      <w:r>
        <w:rPr>
          <w:sz w:val="20"/>
        </w:rPr>
        <w:tab/>
        <w:t>First</w:t>
      </w:r>
      <w:r>
        <w:rPr>
          <w:spacing w:val="-7"/>
          <w:sz w:val="20"/>
        </w:rPr>
        <w:t xml:space="preserve"> </w:t>
      </w:r>
      <w:r>
        <w:rPr>
          <w:spacing w:val="-4"/>
          <w:sz w:val="20"/>
        </w:rPr>
        <w:t>Name</w:t>
      </w:r>
      <w:r>
        <w:rPr>
          <w:sz w:val="20"/>
        </w:rPr>
        <w:tab/>
        <w:t>Middle</w:t>
      </w:r>
      <w:r>
        <w:rPr>
          <w:spacing w:val="-12"/>
          <w:sz w:val="20"/>
        </w:rPr>
        <w:t xml:space="preserve"> </w:t>
      </w:r>
      <w:r>
        <w:rPr>
          <w:spacing w:val="-2"/>
          <w:sz w:val="20"/>
        </w:rPr>
        <w:t>Initial</w:t>
      </w:r>
    </w:p>
    <w:p w14:paraId="42C63236" w14:textId="77777777" w:rsidR="008D416A" w:rsidRDefault="003A5E8C">
      <w:pPr>
        <w:pStyle w:val="BodyText"/>
        <w:tabs>
          <w:tab w:val="left" w:pos="9963"/>
        </w:tabs>
        <w:spacing w:line="276" w:lineRule="exact"/>
        <w:ind w:left="595"/>
      </w:pPr>
      <w:r>
        <w:rPr>
          <w:spacing w:val="-2"/>
        </w:rPr>
        <w:t>Address:</w:t>
      </w:r>
      <w:r>
        <w:rPr>
          <w:u w:val="single"/>
        </w:rPr>
        <w:tab/>
      </w:r>
    </w:p>
    <w:p w14:paraId="48810919" w14:textId="77777777" w:rsidR="008D416A" w:rsidRDefault="008D416A">
      <w:pPr>
        <w:pStyle w:val="BodyText"/>
        <w:rPr>
          <w:sz w:val="20"/>
        </w:rPr>
      </w:pPr>
    </w:p>
    <w:p w14:paraId="1946E8DD" w14:textId="2395CF62" w:rsidR="008D416A" w:rsidRDefault="000D1207">
      <w:pPr>
        <w:pStyle w:val="BodyText"/>
        <w:spacing w:before="1"/>
        <w:rPr>
          <w:sz w:val="26"/>
        </w:rPr>
      </w:pPr>
      <w:r>
        <w:rPr>
          <w:noProof/>
        </w:rPr>
        <mc:AlternateContent>
          <mc:Choice Requires="wps">
            <w:drawing>
              <wp:anchor distT="0" distB="0" distL="0" distR="0" simplePos="0" relativeHeight="487591936" behindDoc="1" locked="0" layoutInCell="1" allowOverlap="1" wp14:anchorId="37547445" wp14:editId="5B1A860F">
                <wp:simplePos x="0" y="0"/>
                <wp:positionH relativeFrom="page">
                  <wp:posOffset>1483360</wp:posOffset>
                </wp:positionH>
                <wp:positionV relativeFrom="paragraph">
                  <wp:posOffset>206375</wp:posOffset>
                </wp:positionV>
                <wp:extent cx="5410200" cy="1270"/>
                <wp:effectExtent l="0" t="0" r="0" b="0"/>
                <wp:wrapTopAndBottom/>
                <wp:docPr id="2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0" cy="1270"/>
                        </a:xfrm>
                        <a:custGeom>
                          <a:avLst/>
                          <a:gdLst>
                            <a:gd name="T0" fmla="+- 0 2336 2336"/>
                            <a:gd name="T1" fmla="*/ T0 w 8520"/>
                            <a:gd name="T2" fmla="+- 0 10856 2336"/>
                            <a:gd name="T3" fmla="*/ T2 w 8520"/>
                          </a:gdLst>
                          <a:ahLst/>
                          <a:cxnLst>
                            <a:cxn ang="0">
                              <a:pos x="T1" y="0"/>
                            </a:cxn>
                            <a:cxn ang="0">
                              <a:pos x="T3" y="0"/>
                            </a:cxn>
                          </a:cxnLst>
                          <a:rect l="0" t="0" r="r" b="b"/>
                          <a:pathLst>
                            <a:path w="8520">
                              <a:moveTo>
                                <a:pt x="0" y="0"/>
                              </a:moveTo>
                              <a:lnTo>
                                <a:pt x="8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84539" id="docshape16" o:spid="_x0000_s1026" style="position:absolute;margin-left:116.8pt;margin-top:16.25pt;width:426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" path="m,l8520,e" filled="f" strokeweight=".48pt">
                <v:path arrowok="t" o:connecttype="custom" o:connectlocs="0,0;5410200,0" o:connectangles="0,0"/>
                <w10:wrap type="topAndBottom" anchorx="page"/>
              </v:shape>
            </w:pict>
          </mc:Fallback>
        </mc:AlternateContent>
      </w:r>
    </w:p>
    <w:p w14:paraId="50602586" w14:textId="77777777" w:rsidR="008D416A" w:rsidRDefault="008D416A">
      <w:pPr>
        <w:pStyle w:val="BodyText"/>
        <w:spacing w:before="3"/>
        <w:rPr>
          <w:sz w:val="14"/>
        </w:rPr>
      </w:pPr>
    </w:p>
    <w:p w14:paraId="138C6B36" w14:textId="77777777" w:rsidR="008D416A" w:rsidRDefault="003A5E8C">
      <w:pPr>
        <w:pStyle w:val="BodyText"/>
        <w:tabs>
          <w:tab w:val="left" w:pos="9987"/>
        </w:tabs>
        <w:spacing w:before="90"/>
        <w:ind w:left="595"/>
      </w:pPr>
      <w:r>
        <w:rPr>
          <w:spacing w:val="-2"/>
        </w:rPr>
        <w:t>Email:</w:t>
      </w:r>
      <w:r>
        <w:rPr>
          <w:u w:val="single"/>
        </w:rPr>
        <w:tab/>
      </w:r>
    </w:p>
    <w:p w14:paraId="0CF9AED1" w14:textId="77777777" w:rsidR="008D416A" w:rsidRDefault="008D416A">
      <w:pPr>
        <w:pStyle w:val="BodyText"/>
        <w:spacing w:before="2"/>
        <w:rPr>
          <w:sz w:val="16"/>
        </w:rPr>
      </w:pPr>
    </w:p>
    <w:p w14:paraId="61B4443E" w14:textId="77777777" w:rsidR="008D416A" w:rsidRDefault="003A5E8C">
      <w:pPr>
        <w:pStyle w:val="BodyText"/>
        <w:spacing w:before="90"/>
        <w:ind w:left="595"/>
      </w:pPr>
      <w:r>
        <w:t>Preferred</w:t>
      </w:r>
      <w:r>
        <w:rPr>
          <w:spacing w:val="-15"/>
        </w:rPr>
        <w:t xml:space="preserve"> </w:t>
      </w:r>
      <w:r>
        <w:rPr>
          <w:spacing w:val="-2"/>
        </w:rPr>
        <w:t>Phone</w:t>
      </w:r>
    </w:p>
    <w:p w14:paraId="5BAAE0D4" w14:textId="77777777" w:rsidR="008D416A" w:rsidRDefault="003A5E8C">
      <w:pPr>
        <w:tabs>
          <w:tab w:val="left" w:pos="8456"/>
        </w:tabs>
        <w:spacing w:before="1"/>
        <w:ind w:left="595"/>
        <w:rPr>
          <w:sz w:val="24"/>
        </w:rPr>
      </w:pPr>
      <w:r>
        <w:rPr>
          <w:spacing w:val="-5"/>
          <w:sz w:val="24"/>
        </w:rPr>
        <w:t>#:</w:t>
      </w:r>
      <w:r>
        <w:rPr>
          <w:sz w:val="24"/>
          <w:u w:val="single"/>
        </w:rPr>
        <w:tab/>
      </w:r>
    </w:p>
    <w:p w14:paraId="45800AD8" w14:textId="289D1A93" w:rsidR="008D416A" w:rsidRDefault="000D1207">
      <w:pPr>
        <w:pStyle w:val="BodyText"/>
        <w:spacing w:before="6"/>
        <w:rPr>
          <w:sz w:val="14"/>
        </w:rPr>
      </w:pPr>
      <w:r>
        <w:rPr>
          <w:noProof/>
        </w:rPr>
        <mc:AlternateContent>
          <mc:Choice Requires="wps">
            <w:drawing>
              <wp:anchor distT="0" distB="0" distL="0" distR="0" simplePos="0" relativeHeight="487592448" behindDoc="1" locked="0" layoutInCell="1" allowOverlap="1" wp14:anchorId="3DFD586D" wp14:editId="7182239C">
                <wp:simplePos x="0" y="0"/>
                <wp:positionH relativeFrom="page">
                  <wp:posOffset>968375</wp:posOffset>
                </wp:positionH>
                <wp:positionV relativeFrom="paragraph">
                  <wp:posOffset>126365</wp:posOffset>
                </wp:positionV>
                <wp:extent cx="6000750" cy="3920490"/>
                <wp:effectExtent l="0" t="0" r="0" b="0"/>
                <wp:wrapTopAndBottom/>
                <wp:docPr id="2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9204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17EC28" w14:textId="77777777" w:rsidR="00B529F5" w:rsidRDefault="00B529F5">
                            <w:pPr>
                              <w:pStyle w:val="BodyText"/>
                              <w:spacing w:before="68"/>
                              <w:ind w:left="83"/>
                            </w:pPr>
                            <w:r>
                              <w:t>Details</w:t>
                            </w:r>
                            <w:r>
                              <w:rPr>
                                <w:spacing w:val="-5"/>
                              </w:rPr>
                              <w:t xml:space="preserve"> </w:t>
                            </w:r>
                            <w:r>
                              <w:t>of</w:t>
                            </w:r>
                            <w:r>
                              <w:rPr>
                                <w:spacing w:val="-4"/>
                              </w:rPr>
                              <w:t xml:space="preserve"> </w:t>
                            </w:r>
                            <w:r>
                              <w:rPr>
                                <w:spacing w:val="-2"/>
                              </w:rPr>
                              <w:t>Complaint: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586D" id="docshape17" o:spid="_x0000_s1027" type="#_x0000_t202" style="position:absolute;margin-left:76.25pt;margin-top:9.95pt;width:472.5pt;height:308.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" filled="f">
                <v:textbox inset="0,0,0,0">
                  <w:txbxContent>
                    <w:p w14:paraId="0717EC28" w14:textId="77777777" w:rsidR="00B529F5" w:rsidRDefault="00B529F5">
                      <w:pPr>
                        <w:pStyle w:val="BodyText"/>
                        <w:spacing w:before="68"/>
                        <w:ind w:left="83"/>
                      </w:pPr>
                      <w:r>
                        <w:t>Details</w:t>
                      </w:r>
                      <w:r>
                        <w:rPr>
                          <w:spacing w:val="-5"/>
                        </w:rPr>
                        <w:t xml:space="preserve"> </w:t>
                      </w:r>
                      <w:r>
                        <w:t>of</w:t>
                      </w:r>
                      <w:r>
                        <w:rPr>
                          <w:spacing w:val="-4"/>
                        </w:rPr>
                        <w:t xml:space="preserve"> </w:t>
                      </w:r>
                      <w:r>
                        <w:rPr>
                          <w:spacing w:val="-2"/>
                        </w:rPr>
                        <w:t>Complaint:</w:t>
                      </w:r>
                    </w:p>
                  </w:txbxContent>
                </v:textbox>
                <w10:wrap type="topAndBottom" anchorx="page"/>
              </v:shape>
            </w:pict>
          </mc:Fallback>
        </mc:AlternateContent>
      </w:r>
    </w:p>
    <w:p w14:paraId="5C2CD489" w14:textId="77777777" w:rsidR="008D416A" w:rsidRDefault="003A5E8C">
      <w:pPr>
        <w:pStyle w:val="BodyText"/>
        <w:tabs>
          <w:tab w:val="left" w:pos="7577"/>
        </w:tabs>
        <w:spacing w:line="242" w:lineRule="exact"/>
        <w:ind w:right="116"/>
        <w:jc w:val="center"/>
      </w:pPr>
      <w:r>
        <w:rPr>
          <w:spacing w:val="-2"/>
        </w:rPr>
        <w:t>Signature:</w:t>
      </w:r>
      <w:r>
        <w:rPr>
          <w:u w:val="single"/>
        </w:rPr>
        <w:tab/>
      </w:r>
    </w:p>
    <w:p w14:paraId="3EE28454" w14:textId="77777777" w:rsidR="008D416A" w:rsidRDefault="00000000">
      <w:pPr>
        <w:pStyle w:val="BodyText"/>
        <w:spacing w:line="271" w:lineRule="exact"/>
        <w:ind w:left="167" w:right="397"/>
        <w:jc w:val="center"/>
      </w:pPr>
      <w:hyperlink r:id="rId70">
        <w:r w:rsidR="003A5E8C">
          <w:t>Ema</w:t>
        </w:r>
        <w:r w:rsidR="003A5E8C">
          <w:rPr>
            <w:color w:val="0461C1"/>
            <w:u w:val="single" w:color="0461C1"/>
          </w:rPr>
          <w:t>il</w:t>
        </w:r>
        <w:r w:rsidR="003A5E8C">
          <w:rPr>
            <w:color w:val="0461C1"/>
            <w:spacing w:val="-1"/>
            <w:u w:val="single" w:color="0461C1"/>
          </w:rPr>
          <w:t xml:space="preserve"> </w:t>
        </w:r>
        <w:r w:rsidR="003A5E8C">
          <w:rPr>
            <w:color w:val="0461C1"/>
            <w:u w:val="single" w:color="0461C1"/>
          </w:rPr>
          <w:t xml:space="preserve">to </w:t>
        </w:r>
        <w:r w:rsidR="003A5E8C">
          <w:rPr>
            <w:color w:val="0461C1"/>
            <w:spacing w:val="-2"/>
            <w:u w:val="single" w:color="0461C1"/>
          </w:rPr>
          <w:t>nursing@emich.edu</w:t>
        </w:r>
      </w:hyperlink>
    </w:p>
    <w:p w14:paraId="12FB6E53" w14:textId="77777777" w:rsidR="008D416A" w:rsidRDefault="008D416A">
      <w:pPr>
        <w:spacing w:line="271" w:lineRule="exact"/>
        <w:jc w:val="center"/>
        <w:sectPr w:rsidR="008D416A">
          <w:footerReference w:type="default" r:id="rId71"/>
          <w:pgSz w:w="12240" w:h="15840"/>
          <w:pgMar w:top="1300" w:right="520" w:bottom="1260" w:left="960" w:header="0" w:footer="1066" w:gutter="0"/>
          <w:pgNumType w:start="34"/>
          <w:cols w:space="720"/>
        </w:sectPr>
      </w:pPr>
    </w:p>
    <w:p w14:paraId="52C41787" w14:textId="77777777" w:rsidR="008D416A" w:rsidRDefault="003A5E8C">
      <w:pPr>
        <w:pStyle w:val="Heading6"/>
        <w:ind w:right="388"/>
      </w:pPr>
      <w:bookmarkStart w:id="49" w:name="_TOC_250002"/>
      <w:r>
        <w:lastRenderedPageBreak/>
        <w:t>APPENDIX</w:t>
      </w:r>
      <w:r>
        <w:rPr>
          <w:spacing w:val="-4"/>
        </w:rPr>
        <w:t xml:space="preserve"> </w:t>
      </w:r>
      <w:bookmarkEnd w:id="49"/>
      <w:r>
        <w:rPr>
          <w:spacing w:val="-10"/>
        </w:rPr>
        <w:t>J</w:t>
      </w:r>
    </w:p>
    <w:p w14:paraId="47C78AC8" w14:textId="77777777" w:rsidR="008D416A" w:rsidRDefault="003A5E8C">
      <w:pPr>
        <w:pStyle w:val="Heading7"/>
        <w:ind w:left="167" w:right="378"/>
        <w:jc w:val="center"/>
        <w:rPr>
          <w:rFonts w:ascii="Times New Roman"/>
        </w:rPr>
      </w:pPr>
      <w:r>
        <w:rPr>
          <w:rFonts w:ascii="Times New Roman"/>
        </w:rPr>
        <w:t>Incident</w:t>
      </w:r>
      <w:r>
        <w:rPr>
          <w:rFonts w:ascii="Times New Roman"/>
          <w:spacing w:val="-4"/>
        </w:rPr>
        <w:t xml:space="preserve"> </w:t>
      </w:r>
      <w:r>
        <w:rPr>
          <w:rFonts w:ascii="Times New Roman"/>
        </w:rPr>
        <w:t>Report</w:t>
      </w:r>
      <w:r>
        <w:rPr>
          <w:rFonts w:ascii="Times New Roman"/>
          <w:spacing w:val="-4"/>
        </w:rPr>
        <w:t xml:space="preserve"> </w:t>
      </w:r>
      <w:r>
        <w:rPr>
          <w:rFonts w:ascii="Times New Roman"/>
          <w:spacing w:val="-2"/>
        </w:rPr>
        <w:t>Policy/Form</w:t>
      </w:r>
    </w:p>
    <w:p w14:paraId="4D23F458" w14:textId="77777777" w:rsidR="008D416A" w:rsidRDefault="008D416A">
      <w:pPr>
        <w:pStyle w:val="BodyText"/>
        <w:rPr>
          <w:b/>
          <w:sz w:val="30"/>
        </w:rPr>
      </w:pPr>
    </w:p>
    <w:p w14:paraId="7761BE10" w14:textId="77777777" w:rsidR="008D416A" w:rsidRDefault="003A5E8C">
      <w:pPr>
        <w:pStyle w:val="BodyText"/>
        <w:tabs>
          <w:tab w:val="left" w:pos="2035"/>
        </w:tabs>
        <w:spacing w:before="244" w:line="550" w:lineRule="atLeast"/>
        <w:ind w:left="595" w:right="6774"/>
      </w:pPr>
      <w:r>
        <w:rPr>
          <w:spacing w:val="-2"/>
        </w:rPr>
        <w:t>SUBJECT:</w:t>
      </w:r>
      <w:r>
        <w:tab/>
        <w:t>Incident</w:t>
      </w:r>
      <w:r>
        <w:rPr>
          <w:spacing w:val="-15"/>
        </w:rPr>
        <w:t xml:space="preserve"> </w:t>
      </w:r>
      <w:r>
        <w:t>Plan</w:t>
      </w:r>
      <w:r>
        <w:rPr>
          <w:spacing w:val="-15"/>
        </w:rPr>
        <w:t xml:space="preserve"> </w:t>
      </w:r>
      <w:r>
        <w:t>Policy Policy</w:t>
      </w:r>
      <w:r>
        <w:rPr>
          <w:spacing w:val="-15"/>
        </w:rPr>
        <w:t xml:space="preserve"> </w:t>
      </w:r>
      <w:r>
        <w:t>Statement:</w:t>
      </w:r>
    </w:p>
    <w:p w14:paraId="7BC573CE" w14:textId="77777777" w:rsidR="008D416A" w:rsidRDefault="003A5E8C">
      <w:pPr>
        <w:pStyle w:val="BodyText"/>
        <w:ind w:left="595" w:right="908"/>
      </w:pPr>
      <w:r>
        <w:t>Students</w:t>
      </w:r>
      <w:r>
        <w:rPr>
          <w:spacing w:val="-5"/>
        </w:rPr>
        <w:t xml:space="preserve"> </w:t>
      </w:r>
      <w:r>
        <w:t>will</w:t>
      </w:r>
      <w:r>
        <w:rPr>
          <w:spacing w:val="-5"/>
        </w:rPr>
        <w:t xml:space="preserve"> </w:t>
      </w:r>
      <w:r>
        <w:t>have</w:t>
      </w:r>
      <w:r>
        <w:rPr>
          <w:spacing w:val="-6"/>
        </w:rPr>
        <w:t xml:space="preserve"> </w:t>
      </w:r>
      <w:r>
        <w:t>access</w:t>
      </w:r>
      <w:r>
        <w:rPr>
          <w:spacing w:val="-2"/>
        </w:rPr>
        <w:t xml:space="preserve"> </w:t>
      </w:r>
      <w:r>
        <w:t>to</w:t>
      </w:r>
      <w:r>
        <w:rPr>
          <w:spacing w:val="-4"/>
        </w:rPr>
        <w:t xml:space="preserve"> </w:t>
      </w:r>
      <w:r>
        <w:t>appropriate</w:t>
      </w:r>
      <w:r>
        <w:rPr>
          <w:spacing w:val="-4"/>
        </w:rPr>
        <w:t xml:space="preserve"> </w:t>
      </w:r>
      <w:r>
        <w:t>treatment</w:t>
      </w:r>
      <w:r>
        <w:rPr>
          <w:spacing w:val="-2"/>
        </w:rPr>
        <w:t xml:space="preserve"> </w:t>
      </w:r>
      <w:r>
        <w:t>and</w:t>
      </w:r>
      <w:r>
        <w:rPr>
          <w:spacing w:val="-4"/>
        </w:rPr>
        <w:t xml:space="preserve"> </w:t>
      </w:r>
      <w:r>
        <w:t>counseling</w:t>
      </w:r>
      <w:r>
        <w:rPr>
          <w:spacing w:val="-7"/>
        </w:rPr>
        <w:t xml:space="preserve"> </w:t>
      </w:r>
      <w:r>
        <w:t>(personal</w:t>
      </w:r>
      <w:r>
        <w:rPr>
          <w:spacing w:val="-2"/>
        </w:rPr>
        <w:t xml:space="preserve"> </w:t>
      </w:r>
      <w:r>
        <w:t>or</w:t>
      </w:r>
      <w:r>
        <w:rPr>
          <w:spacing w:val="-4"/>
        </w:rPr>
        <w:t xml:space="preserve"> </w:t>
      </w:r>
      <w:r>
        <w:t>academic)</w:t>
      </w:r>
      <w:r>
        <w:rPr>
          <w:spacing w:val="-4"/>
        </w:rPr>
        <w:t xml:space="preserve"> </w:t>
      </w:r>
      <w:r>
        <w:t>when an incident occurs at a clinical agency.</w:t>
      </w:r>
    </w:p>
    <w:p w14:paraId="60F899C0" w14:textId="77777777" w:rsidR="008D416A" w:rsidRDefault="003A5E8C">
      <w:pPr>
        <w:pStyle w:val="BodyText"/>
        <w:ind w:left="595"/>
      </w:pPr>
      <w:r>
        <w:rPr>
          <w:spacing w:val="-2"/>
        </w:rPr>
        <w:t>Practice:</w:t>
      </w:r>
    </w:p>
    <w:p w14:paraId="3C2F3497" w14:textId="77777777" w:rsidR="008D416A" w:rsidRDefault="003A5E8C">
      <w:pPr>
        <w:pStyle w:val="ListParagraph"/>
        <w:numPr>
          <w:ilvl w:val="0"/>
          <w:numId w:val="2"/>
        </w:numPr>
        <w:tabs>
          <w:tab w:val="left" w:pos="1316"/>
        </w:tabs>
        <w:ind w:hanging="361"/>
        <w:rPr>
          <w:sz w:val="24"/>
        </w:rPr>
      </w:pPr>
      <w:r>
        <w:rPr>
          <w:sz w:val="24"/>
        </w:rPr>
        <w:t>Student</w:t>
      </w:r>
      <w:r>
        <w:rPr>
          <w:spacing w:val="-1"/>
          <w:sz w:val="24"/>
        </w:rPr>
        <w:t xml:space="preserve"> </w:t>
      </w:r>
      <w:r>
        <w:rPr>
          <w:sz w:val="24"/>
        </w:rPr>
        <w:t>should</w:t>
      </w:r>
      <w:r>
        <w:rPr>
          <w:spacing w:val="-1"/>
          <w:sz w:val="24"/>
        </w:rPr>
        <w:t xml:space="preserve"> </w:t>
      </w:r>
      <w:r>
        <w:rPr>
          <w:sz w:val="24"/>
        </w:rPr>
        <w:t>report the incident</w:t>
      </w:r>
      <w:r>
        <w:rPr>
          <w:spacing w:val="-1"/>
          <w:sz w:val="24"/>
        </w:rPr>
        <w:t xml:space="preserve"> </w:t>
      </w:r>
      <w:r>
        <w:rPr>
          <w:sz w:val="24"/>
        </w:rPr>
        <w:t>immediately</w:t>
      </w:r>
      <w:r>
        <w:rPr>
          <w:spacing w:val="-5"/>
          <w:sz w:val="24"/>
        </w:rPr>
        <w:t xml:space="preserve"> </w:t>
      </w:r>
      <w:r>
        <w:rPr>
          <w:sz w:val="24"/>
        </w:rPr>
        <w:t>to</w:t>
      </w:r>
      <w:r>
        <w:rPr>
          <w:spacing w:val="2"/>
          <w:sz w:val="24"/>
        </w:rPr>
        <w:t xml:space="preserve"> </w:t>
      </w:r>
      <w:r>
        <w:rPr>
          <w:sz w:val="24"/>
        </w:rPr>
        <w:t>the</w:t>
      </w:r>
      <w:r>
        <w:rPr>
          <w:spacing w:val="-1"/>
          <w:sz w:val="24"/>
        </w:rPr>
        <w:t xml:space="preserve"> </w:t>
      </w:r>
      <w:r>
        <w:rPr>
          <w:sz w:val="24"/>
        </w:rPr>
        <w:t>faculty</w:t>
      </w:r>
      <w:r>
        <w:rPr>
          <w:spacing w:val="-22"/>
          <w:sz w:val="24"/>
        </w:rPr>
        <w:t xml:space="preserve"> </w:t>
      </w:r>
      <w:r>
        <w:rPr>
          <w:spacing w:val="-2"/>
          <w:sz w:val="24"/>
        </w:rPr>
        <w:t>member.</w:t>
      </w:r>
    </w:p>
    <w:p w14:paraId="7A015686" w14:textId="393B6765" w:rsidR="008D416A" w:rsidRDefault="003A5E8C">
      <w:pPr>
        <w:pStyle w:val="BodyText"/>
        <w:spacing w:before="39"/>
        <w:ind w:left="1315" w:right="813"/>
      </w:pPr>
      <w:r>
        <w:t>Examples</w:t>
      </w:r>
      <w:r>
        <w:rPr>
          <w:spacing w:val="-3"/>
        </w:rPr>
        <w:t xml:space="preserve"> </w:t>
      </w:r>
      <w:r>
        <w:t>of</w:t>
      </w:r>
      <w:r>
        <w:rPr>
          <w:spacing w:val="-3"/>
        </w:rPr>
        <w:t xml:space="preserve"> </w:t>
      </w:r>
      <w:r>
        <w:t>incidents:</w:t>
      </w:r>
      <w:r>
        <w:rPr>
          <w:spacing w:val="-3"/>
        </w:rPr>
        <w:t xml:space="preserve"> </w:t>
      </w:r>
      <w:r>
        <w:t>a</w:t>
      </w:r>
      <w:r>
        <w:rPr>
          <w:spacing w:val="-4"/>
        </w:rPr>
        <w:t xml:space="preserve"> </w:t>
      </w:r>
      <w:r>
        <w:t>fall,</w:t>
      </w:r>
      <w:r>
        <w:rPr>
          <w:spacing w:val="-3"/>
        </w:rPr>
        <w:t xml:space="preserve"> </w:t>
      </w:r>
      <w:r>
        <w:t>a</w:t>
      </w:r>
      <w:r>
        <w:rPr>
          <w:spacing w:val="-4"/>
        </w:rPr>
        <w:t xml:space="preserve"> </w:t>
      </w:r>
      <w:r>
        <w:t>bite,</w:t>
      </w:r>
      <w:r>
        <w:rPr>
          <w:spacing w:val="-3"/>
        </w:rPr>
        <w:t xml:space="preserve"> </w:t>
      </w:r>
      <w:r>
        <w:t>a</w:t>
      </w:r>
      <w:r>
        <w:rPr>
          <w:spacing w:val="-4"/>
        </w:rPr>
        <w:t xml:space="preserve"> </w:t>
      </w:r>
      <w:r>
        <w:t>needle</w:t>
      </w:r>
      <w:r>
        <w:rPr>
          <w:spacing w:val="-3"/>
        </w:rPr>
        <w:t xml:space="preserve"> </w:t>
      </w:r>
      <w:r>
        <w:t>stick</w:t>
      </w:r>
      <w:r>
        <w:rPr>
          <w:spacing w:val="-2"/>
        </w:rPr>
        <w:t xml:space="preserve"> </w:t>
      </w:r>
      <w:r>
        <w:t>by</w:t>
      </w:r>
      <w:r>
        <w:rPr>
          <w:spacing w:val="-7"/>
        </w:rPr>
        <w:t xml:space="preserve"> </w:t>
      </w:r>
      <w:r>
        <w:t>a</w:t>
      </w:r>
      <w:r>
        <w:rPr>
          <w:spacing w:val="-2"/>
        </w:rPr>
        <w:t xml:space="preserve"> </w:t>
      </w:r>
      <w:r>
        <w:t>contaminated</w:t>
      </w:r>
      <w:r>
        <w:rPr>
          <w:spacing w:val="-3"/>
        </w:rPr>
        <w:t xml:space="preserve"> </w:t>
      </w:r>
      <w:r>
        <w:t>needle,</w:t>
      </w:r>
      <w:r>
        <w:rPr>
          <w:spacing w:val="-3"/>
        </w:rPr>
        <w:t xml:space="preserve"> </w:t>
      </w:r>
      <w:r>
        <w:t>physical</w:t>
      </w:r>
      <w:r>
        <w:rPr>
          <w:spacing w:val="-3"/>
        </w:rPr>
        <w:t xml:space="preserve"> </w:t>
      </w:r>
      <w:r>
        <w:t xml:space="preserve">or mental injury, muscle strain or injury </w:t>
      </w:r>
      <w:r w:rsidR="001850C6">
        <w:t>because of</w:t>
      </w:r>
      <w:r>
        <w:t xml:space="preserve"> lifting/moving a patient.</w:t>
      </w:r>
    </w:p>
    <w:p w14:paraId="2061526F" w14:textId="77777777" w:rsidR="008D416A" w:rsidRDefault="003A5E8C">
      <w:pPr>
        <w:pStyle w:val="ListParagraph"/>
        <w:numPr>
          <w:ilvl w:val="0"/>
          <w:numId w:val="2"/>
        </w:numPr>
        <w:tabs>
          <w:tab w:val="left" w:pos="1316"/>
        </w:tabs>
        <w:spacing w:before="2" w:line="276" w:lineRule="auto"/>
        <w:ind w:right="2302"/>
        <w:rPr>
          <w:sz w:val="24"/>
        </w:rPr>
      </w:pPr>
      <w:r>
        <w:rPr>
          <w:sz w:val="24"/>
        </w:rPr>
        <w:t>Faculty</w:t>
      </w:r>
      <w:r>
        <w:rPr>
          <w:spacing w:val="-11"/>
          <w:sz w:val="24"/>
        </w:rPr>
        <w:t xml:space="preserve"> </w:t>
      </w:r>
      <w:r>
        <w:rPr>
          <w:sz w:val="24"/>
        </w:rPr>
        <w:t>member</w:t>
      </w:r>
      <w:r>
        <w:rPr>
          <w:spacing w:val="-4"/>
          <w:sz w:val="24"/>
        </w:rPr>
        <w:t xml:space="preserve"> </w:t>
      </w:r>
      <w:r>
        <w:rPr>
          <w:sz w:val="24"/>
        </w:rPr>
        <w:t>will</w:t>
      </w:r>
      <w:r>
        <w:rPr>
          <w:spacing w:val="-4"/>
          <w:sz w:val="24"/>
        </w:rPr>
        <w:t xml:space="preserve"> </w:t>
      </w:r>
      <w:r>
        <w:rPr>
          <w:sz w:val="24"/>
        </w:rPr>
        <w:t>report</w:t>
      </w:r>
      <w:r>
        <w:rPr>
          <w:spacing w:val="-4"/>
          <w:sz w:val="24"/>
        </w:rPr>
        <w:t xml:space="preserve"> </w:t>
      </w:r>
      <w:r>
        <w:rPr>
          <w:sz w:val="24"/>
        </w:rPr>
        <w:t>the</w:t>
      </w:r>
      <w:r>
        <w:rPr>
          <w:spacing w:val="-5"/>
          <w:sz w:val="24"/>
        </w:rPr>
        <w:t xml:space="preserve"> </w:t>
      </w:r>
      <w:r>
        <w:rPr>
          <w:sz w:val="24"/>
        </w:rPr>
        <w:t>incident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clinical</w:t>
      </w:r>
      <w:r>
        <w:rPr>
          <w:spacing w:val="-4"/>
          <w:sz w:val="24"/>
        </w:rPr>
        <w:t xml:space="preserve"> </w:t>
      </w:r>
      <w:r>
        <w:rPr>
          <w:sz w:val="24"/>
        </w:rPr>
        <w:t>nurse</w:t>
      </w:r>
      <w:r>
        <w:rPr>
          <w:spacing w:val="-27"/>
          <w:sz w:val="24"/>
        </w:rPr>
        <w:t xml:space="preserve"> </w:t>
      </w:r>
      <w:r>
        <w:rPr>
          <w:sz w:val="24"/>
        </w:rPr>
        <w:t>manager/head nurse/supervisory person of the unit of health care agency.</w:t>
      </w:r>
    </w:p>
    <w:p w14:paraId="50A43AA0" w14:textId="77777777" w:rsidR="008D416A" w:rsidRDefault="003A5E8C">
      <w:pPr>
        <w:pStyle w:val="ListParagraph"/>
        <w:numPr>
          <w:ilvl w:val="0"/>
          <w:numId w:val="2"/>
        </w:numPr>
        <w:tabs>
          <w:tab w:val="left" w:pos="1316"/>
        </w:tabs>
        <w:spacing w:before="1" w:line="276" w:lineRule="auto"/>
        <w:ind w:right="1567"/>
        <w:rPr>
          <w:sz w:val="24"/>
        </w:rPr>
      </w:pPr>
      <w:r>
        <w:rPr>
          <w:sz w:val="24"/>
        </w:rPr>
        <w:t>Faculty</w:t>
      </w:r>
      <w:r>
        <w:rPr>
          <w:spacing w:val="-10"/>
          <w:sz w:val="24"/>
        </w:rPr>
        <w:t xml:space="preserve"> </w:t>
      </w:r>
      <w:r>
        <w:rPr>
          <w:sz w:val="24"/>
        </w:rPr>
        <w:t>member</w:t>
      </w:r>
      <w:r>
        <w:rPr>
          <w:spacing w:val="-3"/>
          <w:sz w:val="24"/>
        </w:rPr>
        <w:t xml:space="preserve"> </w:t>
      </w:r>
      <w:r>
        <w:rPr>
          <w:sz w:val="24"/>
        </w:rPr>
        <w:t>and</w:t>
      </w:r>
      <w:r>
        <w:rPr>
          <w:spacing w:val="-3"/>
          <w:sz w:val="24"/>
        </w:rPr>
        <w:t xml:space="preserve"> </w:t>
      </w:r>
      <w:r>
        <w:rPr>
          <w:sz w:val="24"/>
        </w:rPr>
        <w:t>nursing</w:t>
      </w:r>
      <w:r>
        <w:rPr>
          <w:spacing w:val="-5"/>
          <w:sz w:val="24"/>
        </w:rPr>
        <w:t xml:space="preserve"> </w:t>
      </w:r>
      <w:r>
        <w:rPr>
          <w:sz w:val="24"/>
        </w:rPr>
        <w:t>student</w:t>
      </w:r>
      <w:r>
        <w:rPr>
          <w:spacing w:val="-3"/>
          <w:sz w:val="24"/>
        </w:rPr>
        <w:t xml:space="preserve"> </w:t>
      </w:r>
      <w:r>
        <w:rPr>
          <w:sz w:val="24"/>
        </w:rPr>
        <w:t>will</w:t>
      </w:r>
      <w:r>
        <w:rPr>
          <w:spacing w:val="-3"/>
          <w:sz w:val="24"/>
        </w:rPr>
        <w:t xml:space="preserve"> </w:t>
      </w:r>
      <w:r>
        <w:rPr>
          <w:sz w:val="24"/>
        </w:rPr>
        <w:t>fill</w:t>
      </w:r>
      <w:r>
        <w:rPr>
          <w:spacing w:val="-3"/>
          <w:sz w:val="24"/>
        </w:rPr>
        <w:t xml:space="preserve"> </w:t>
      </w:r>
      <w:r>
        <w:rPr>
          <w:sz w:val="24"/>
        </w:rPr>
        <w:t>out</w:t>
      </w:r>
      <w:r>
        <w:rPr>
          <w:spacing w:val="-3"/>
          <w:sz w:val="24"/>
        </w:rPr>
        <w:t xml:space="preserve"> </w:t>
      </w:r>
      <w:r>
        <w:rPr>
          <w:sz w:val="24"/>
        </w:rPr>
        <w:t>an</w:t>
      </w:r>
      <w:r>
        <w:rPr>
          <w:spacing w:val="-3"/>
          <w:sz w:val="24"/>
        </w:rPr>
        <w:t xml:space="preserve"> </w:t>
      </w:r>
      <w:r>
        <w:rPr>
          <w:sz w:val="24"/>
        </w:rPr>
        <w:t>agency</w:t>
      </w:r>
      <w:r>
        <w:rPr>
          <w:spacing w:val="-6"/>
          <w:sz w:val="24"/>
        </w:rPr>
        <w:t xml:space="preserve"> </w:t>
      </w:r>
      <w:r>
        <w:rPr>
          <w:sz w:val="24"/>
        </w:rPr>
        <w:t>and</w:t>
      </w:r>
      <w:r>
        <w:rPr>
          <w:spacing w:val="-3"/>
          <w:sz w:val="24"/>
        </w:rPr>
        <w:t xml:space="preserve"> </w:t>
      </w:r>
      <w:r>
        <w:rPr>
          <w:sz w:val="24"/>
        </w:rPr>
        <w:t>School</w:t>
      </w:r>
      <w:r>
        <w:rPr>
          <w:spacing w:val="-3"/>
          <w:sz w:val="24"/>
        </w:rPr>
        <w:t xml:space="preserve"> </w:t>
      </w:r>
      <w:r>
        <w:rPr>
          <w:sz w:val="24"/>
        </w:rPr>
        <w:t>of</w:t>
      </w:r>
      <w:r>
        <w:rPr>
          <w:spacing w:val="-18"/>
          <w:sz w:val="24"/>
        </w:rPr>
        <w:t xml:space="preserve"> </w:t>
      </w:r>
      <w:r>
        <w:rPr>
          <w:sz w:val="24"/>
        </w:rPr>
        <w:t>Nursing Incident Report and file the form with the School of Nursing.</w:t>
      </w:r>
    </w:p>
    <w:p w14:paraId="4769DED9" w14:textId="77777777" w:rsidR="008D416A" w:rsidRDefault="003A5E8C">
      <w:pPr>
        <w:pStyle w:val="ListParagraph"/>
        <w:numPr>
          <w:ilvl w:val="0"/>
          <w:numId w:val="2"/>
        </w:numPr>
        <w:tabs>
          <w:tab w:val="left" w:pos="1316"/>
        </w:tabs>
        <w:spacing w:line="276" w:lineRule="auto"/>
        <w:ind w:right="893"/>
        <w:rPr>
          <w:sz w:val="24"/>
        </w:rPr>
      </w:pPr>
      <w:r>
        <w:rPr>
          <w:sz w:val="24"/>
        </w:rPr>
        <w:t>The</w:t>
      </w:r>
      <w:r>
        <w:rPr>
          <w:spacing w:val="-6"/>
          <w:sz w:val="24"/>
        </w:rPr>
        <w:t xml:space="preserve"> </w:t>
      </w:r>
      <w:r>
        <w:rPr>
          <w:sz w:val="24"/>
        </w:rPr>
        <w:t>EMU</w:t>
      </w:r>
      <w:r>
        <w:rPr>
          <w:spacing w:val="-3"/>
          <w:sz w:val="24"/>
        </w:rPr>
        <w:t xml:space="preserve"> </w:t>
      </w:r>
      <w:r>
        <w:rPr>
          <w:sz w:val="24"/>
        </w:rPr>
        <w:t>nursing</w:t>
      </w:r>
      <w:r>
        <w:rPr>
          <w:spacing w:val="-6"/>
          <w:sz w:val="24"/>
        </w:rPr>
        <w:t xml:space="preserve"> </w:t>
      </w:r>
      <w:r>
        <w:rPr>
          <w:sz w:val="24"/>
        </w:rPr>
        <w:t>faculty</w:t>
      </w:r>
      <w:r>
        <w:rPr>
          <w:spacing w:val="-6"/>
          <w:sz w:val="24"/>
        </w:rPr>
        <w:t xml:space="preserve"> </w:t>
      </w:r>
      <w:r>
        <w:rPr>
          <w:sz w:val="24"/>
        </w:rPr>
        <w:t>member</w:t>
      </w:r>
      <w:r>
        <w:rPr>
          <w:spacing w:val="-3"/>
          <w:sz w:val="24"/>
        </w:rPr>
        <w:t xml:space="preserve"> </w:t>
      </w:r>
      <w:r>
        <w:rPr>
          <w:sz w:val="24"/>
        </w:rPr>
        <w:t>will</w:t>
      </w:r>
      <w:r>
        <w:rPr>
          <w:spacing w:val="-3"/>
          <w:sz w:val="24"/>
        </w:rPr>
        <w:t xml:space="preserve"> </w:t>
      </w:r>
      <w:r>
        <w:rPr>
          <w:sz w:val="24"/>
        </w:rPr>
        <w:t>counsel</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regarding</w:t>
      </w:r>
      <w:r>
        <w:rPr>
          <w:spacing w:val="-6"/>
          <w:sz w:val="24"/>
        </w:rPr>
        <w:t xml:space="preserve"> </w:t>
      </w:r>
      <w:r>
        <w:rPr>
          <w:sz w:val="24"/>
        </w:rPr>
        <w:t>the</w:t>
      </w:r>
      <w:r>
        <w:rPr>
          <w:spacing w:val="-4"/>
          <w:sz w:val="24"/>
        </w:rPr>
        <w:t xml:space="preserve"> </w:t>
      </w:r>
      <w:r>
        <w:rPr>
          <w:sz w:val="24"/>
        </w:rPr>
        <w:t>incident</w:t>
      </w:r>
      <w:r>
        <w:rPr>
          <w:spacing w:val="-3"/>
          <w:sz w:val="24"/>
        </w:rPr>
        <w:t xml:space="preserve"> </w:t>
      </w:r>
      <w:r>
        <w:rPr>
          <w:sz w:val="24"/>
        </w:rPr>
        <w:t>and</w:t>
      </w:r>
      <w:r>
        <w:rPr>
          <w:spacing w:val="-25"/>
          <w:sz w:val="24"/>
        </w:rPr>
        <w:t xml:space="preserve"> </w:t>
      </w:r>
      <w:r>
        <w:rPr>
          <w:sz w:val="24"/>
        </w:rPr>
        <w:t>the options of seeking advice and/or medical care for the incident.</w:t>
      </w:r>
    </w:p>
    <w:p w14:paraId="4396F2B0" w14:textId="77777777" w:rsidR="008D416A" w:rsidRDefault="003A5E8C">
      <w:pPr>
        <w:pStyle w:val="BodyText"/>
        <w:spacing w:before="1" w:line="242" w:lineRule="auto"/>
        <w:ind w:left="1315" w:right="813"/>
      </w:pPr>
      <w:r>
        <w:t>Options:</w:t>
      </w:r>
      <w:r>
        <w:rPr>
          <w:spacing w:val="-3"/>
        </w:rPr>
        <w:t xml:space="preserve"> </w:t>
      </w:r>
      <w:r>
        <w:t>The</w:t>
      </w:r>
      <w:r>
        <w:rPr>
          <w:spacing w:val="-4"/>
        </w:rPr>
        <w:t xml:space="preserve"> </w:t>
      </w:r>
      <w:r>
        <w:t>student</w:t>
      </w:r>
      <w:r>
        <w:rPr>
          <w:spacing w:val="-3"/>
        </w:rPr>
        <w:t xml:space="preserve"> </w:t>
      </w:r>
      <w:r>
        <w:t>has</w:t>
      </w:r>
      <w:r>
        <w:rPr>
          <w:spacing w:val="-3"/>
        </w:rPr>
        <w:t xml:space="preserve"> </w:t>
      </w:r>
      <w:r>
        <w:t>the</w:t>
      </w:r>
      <w:r>
        <w:rPr>
          <w:spacing w:val="-3"/>
        </w:rPr>
        <w:t xml:space="preserve"> </w:t>
      </w:r>
      <w:r>
        <w:t>right</w:t>
      </w:r>
      <w:r>
        <w:rPr>
          <w:spacing w:val="-3"/>
        </w:rPr>
        <w:t xml:space="preserve"> </w:t>
      </w:r>
      <w:r>
        <w:t>and</w:t>
      </w:r>
      <w:r>
        <w:rPr>
          <w:spacing w:val="-2"/>
        </w:rPr>
        <w:t xml:space="preserve"> </w:t>
      </w:r>
      <w:r>
        <w:t>responsibility</w:t>
      </w:r>
      <w:r>
        <w:rPr>
          <w:spacing w:val="-8"/>
        </w:rPr>
        <w:t xml:space="preserve"> </w:t>
      </w:r>
      <w:r>
        <w:t>for</w:t>
      </w:r>
      <w:r>
        <w:rPr>
          <w:spacing w:val="-3"/>
        </w:rPr>
        <w:t xml:space="preserve"> </w:t>
      </w:r>
      <w:r>
        <w:t>choosing</w:t>
      </w:r>
      <w:r>
        <w:rPr>
          <w:spacing w:val="-6"/>
        </w:rPr>
        <w:t xml:space="preserve"> </w:t>
      </w:r>
      <w:r>
        <w:t>or</w:t>
      </w:r>
      <w:r>
        <w:rPr>
          <w:spacing w:val="-3"/>
        </w:rPr>
        <w:t xml:space="preserve"> </w:t>
      </w:r>
      <w:r>
        <w:t>not</w:t>
      </w:r>
      <w:r>
        <w:rPr>
          <w:spacing w:val="-3"/>
        </w:rPr>
        <w:t xml:space="preserve"> </w:t>
      </w:r>
      <w:r>
        <w:t>choosing</w:t>
      </w:r>
      <w:r>
        <w:rPr>
          <w:spacing w:val="-6"/>
        </w:rPr>
        <w:t xml:space="preserve"> </w:t>
      </w:r>
      <w:r>
        <w:t>the following options:</w:t>
      </w:r>
    </w:p>
    <w:p w14:paraId="10E92B33" w14:textId="77777777" w:rsidR="008D416A" w:rsidRDefault="003A5E8C">
      <w:pPr>
        <w:pStyle w:val="ListParagraph"/>
        <w:numPr>
          <w:ilvl w:val="1"/>
          <w:numId w:val="2"/>
        </w:numPr>
        <w:tabs>
          <w:tab w:val="left" w:pos="1675"/>
          <w:tab w:val="left" w:pos="1676"/>
        </w:tabs>
        <w:spacing w:line="276" w:lineRule="auto"/>
        <w:ind w:right="1024"/>
        <w:rPr>
          <w:sz w:val="24"/>
        </w:rPr>
      </w:pPr>
      <w:r>
        <w:rPr>
          <w:sz w:val="24"/>
        </w:rPr>
        <w:t>If</w:t>
      </w:r>
      <w:r>
        <w:rPr>
          <w:spacing w:val="-12"/>
          <w:sz w:val="24"/>
        </w:rPr>
        <w:t xml:space="preserve"> </w:t>
      </w:r>
      <w:r>
        <w:rPr>
          <w:sz w:val="24"/>
        </w:rPr>
        <w:t>available,</w:t>
      </w:r>
      <w:r>
        <w:rPr>
          <w:spacing w:val="-4"/>
          <w:sz w:val="24"/>
        </w:rPr>
        <w:t xml:space="preserve"> </w:t>
      </w:r>
      <w:r>
        <w:rPr>
          <w:sz w:val="24"/>
        </w:rPr>
        <w:t>the</w:t>
      </w:r>
      <w:r>
        <w:rPr>
          <w:spacing w:val="-4"/>
          <w:sz w:val="24"/>
        </w:rPr>
        <w:t xml:space="preserve"> </w:t>
      </w:r>
      <w:r>
        <w:rPr>
          <w:sz w:val="24"/>
        </w:rPr>
        <w:t>student</w:t>
      </w:r>
      <w:r>
        <w:rPr>
          <w:spacing w:val="-2"/>
          <w:sz w:val="24"/>
        </w:rPr>
        <w:t xml:space="preserve"> </w:t>
      </w:r>
      <w:r>
        <w:rPr>
          <w:sz w:val="24"/>
        </w:rPr>
        <w:t>may</w:t>
      </w:r>
      <w:r>
        <w:rPr>
          <w:spacing w:val="-8"/>
          <w:sz w:val="24"/>
        </w:rPr>
        <w:t xml:space="preserve"> </w:t>
      </w:r>
      <w:r>
        <w:rPr>
          <w:sz w:val="24"/>
        </w:rPr>
        <w:t>seek</w:t>
      </w:r>
      <w:r>
        <w:rPr>
          <w:spacing w:val="-4"/>
          <w:sz w:val="24"/>
        </w:rPr>
        <w:t xml:space="preserve"> </w:t>
      </w:r>
      <w:r>
        <w:rPr>
          <w:sz w:val="24"/>
        </w:rPr>
        <w:t>medical</w:t>
      </w:r>
      <w:r>
        <w:rPr>
          <w:spacing w:val="-4"/>
          <w:sz w:val="24"/>
        </w:rPr>
        <w:t xml:space="preserve"> </w:t>
      </w:r>
      <w:r>
        <w:rPr>
          <w:sz w:val="24"/>
        </w:rPr>
        <w:t>advice</w:t>
      </w:r>
      <w:r>
        <w:rPr>
          <w:spacing w:val="-3"/>
          <w:sz w:val="24"/>
        </w:rPr>
        <w:t xml:space="preserve"> </w:t>
      </w:r>
      <w:r>
        <w:rPr>
          <w:sz w:val="24"/>
        </w:rPr>
        <w:t>and/or</w:t>
      </w:r>
      <w:r>
        <w:rPr>
          <w:spacing w:val="-4"/>
          <w:sz w:val="24"/>
        </w:rPr>
        <w:t xml:space="preserve"> </w:t>
      </w:r>
      <w:r>
        <w:rPr>
          <w:sz w:val="24"/>
        </w:rPr>
        <w:t>care</w:t>
      </w:r>
      <w:r>
        <w:rPr>
          <w:spacing w:val="-6"/>
          <w:sz w:val="24"/>
        </w:rPr>
        <w:t xml:space="preserve"> </w:t>
      </w:r>
      <w:r>
        <w:rPr>
          <w:sz w:val="24"/>
        </w:rPr>
        <w:t>at</w:t>
      </w:r>
      <w:r>
        <w:rPr>
          <w:spacing w:val="-4"/>
          <w:sz w:val="24"/>
        </w:rPr>
        <w:t xml:space="preserve"> </w:t>
      </w:r>
      <w:r>
        <w:rPr>
          <w:sz w:val="24"/>
        </w:rPr>
        <w:t>the</w:t>
      </w:r>
      <w:r>
        <w:rPr>
          <w:spacing w:val="-3"/>
          <w:sz w:val="24"/>
        </w:rPr>
        <w:t xml:space="preserve"> </w:t>
      </w:r>
      <w:r>
        <w:rPr>
          <w:sz w:val="24"/>
        </w:rPr>
        <w:t>affiliating</w:t>
      </w:r>
      <w:r>
        <w:rPr>
          <w:spacing w:val="-19"/>
          <w:sz w:val="24"/>
        </w:rPr>
        <w:t xml:space="preserve"> </w:t>
      </w:r>
      <w:r>
        <w:rPr>
          <w:sz w:val="24"/>
        </w:rPr>
        <w:t>health care agency where the incident occurred.</w:t>
      </w:r>
    </w:p>
    <w:p w14:paraId="5C2AEE29" w14:textId="77777777" w:rsidR="008D416A" w:rsidRDefault="003A5E8C">
      <w:pPr>
        <w:pStyle w:val="ListParagraph"/>
        <w:numPr>
          <w:ilvl w:val="1"/>
          <w:numId w:val="2"/>
        </w:numPr>
        <w:tabs>
          <w:tab w:val="left" w:pos="1676"/>
        </w:tabs>
        <w:spacing w:line="278" w:lineRule="auto"/>
        <w:ind w:right="1305"/>
        <w:rPr>
          <w:sz w:val="24"/>
        </w:rPr>
      </w:pPr>
      <w:r>
        <w:rPr>
          <w:sz w:val="24"/>
        </w:rPr>
        <w:t>The</w:t>
      </w:r>
      <w:r>
        <w:rPr>
          <w:spacing w:val="-7"/>
          <w:sz w:val="24"/>
        </w:rPr>
        <w:t xml:space="preserve"> </w:t>
      </w:r>
      <w:r>
        <w:rPr>
          <w:sz w:val="24"/>
        </w:rPr>
        <w:t>student</w:t>
      </w:r>
      <w:r>
        <w:rPr>
          <w:spacing w:val="-3"/>
          <w:sz w:val="24"/>
        </w:rPr>
        <w:t xml:space="preserve"> </w:t>
      </w:r>
      <w:r>
        <w:rPr>
          <w:sz w:val="24"/>
        </w:rPr>
        <w:t>may</w:t>
      </w:r>
      <w:r>
        <w:rPr>
          <w:spacing w:val="-8"/>
          <w:sz w:val="24"/>
        </w:rPr>
        <w:t xml:space="preserve"> </w:t>
      </w:r>
      <w:r>
        <w:rPr>
          <w:sz w:val="24"/>
        </w:rPr>
        <w:t>seek</w:t>
      </w:r>
      <w:r>
        <w:rPr>
          <w:spacing w:val="-3"/>
          <w:sz w:val="24"/>
        </w:rPr>
        <w:t xml:space="preserve"> </w:t>
      </w:r>
      <w:r>
        <w:rPr>
          <w:sz w:val="24"/>
        </w:rPr>
        <w:t>medical</w:t>
      </w:r>
      <w:r>
        <w:rPr>
          <w:spacing w:val="-3"/>
          <w:sz w:val="24"/>
        </w:rPr>
        <w:t xml:space="preserve"> </w:t>
      </w:r>
      <w:r>
        <w:rPr>
          <w:sz w:val="24"/>
        </w:rPr>
        <w:t>advice</w:t>
      </w:r>
      <w:r>
        <w:rPr>
          <w:spacing w:val="-2"/>
          <w:sz w:val="24"/>
        </w:rPr>
        <w:t xml:space="preserve"> </w:t>
      </w:r>
      <w:r>
        <w:rPr>
          <w:sz w:val="24"/>
        </w:rPr>
        <w:t>and/or</w:t>
      </w:r>
      <w:r>
        <w:rPr>
          <w:spacing w:val="-3"/>
          <w:sz w:val="24"/>
        </w:rPr>
        <w:t xml:space="preserve"> </w:t>
      </w:r>
      <w:r>
        <w:rPr>
          <w:sz w:val="24"/>
        </w:rPr>
        <w:t>care</w:t>
      </w:r>
      <w:r>
        <w:rPr>
          <w:spacing w:val="-3"/>
          <w:sz w:val="24"/>
        </w:rPr>
        <w:t xml:space="preserve"> </w:t>
      </w:r>
      <w:r>
        <w:rPr>
          <w:sz w:val="24"/>
        </w:rPr>
        <w:t>at</w:t>
      </w:r>
      <w:r>
        <w:rPr>
          <w:spacing w:val="-3"/>
          <w:sz w:val="24"/>
        </w:rPr>
        <w:t xml:space="preserve"> </w:t>
      </w:r>
      <w:r>
        <w:rPr>
          <w:sz w:val="24"/>
        </w:rPr>
        <w:t>Snow</w:t>
      </w:r>
      <w:r>
        <w:rPr>
          <w:spacing w:val="-3"/>
          <w:sz w:val="24"/>
        </w:rPr>
        <w:t xml:space="preserve"> </w:t>
      </w:r>
      <w:r>
        <w:rPr>
          <w:sz w:val="24"/>
        </w:rPr>
        <w:t>Health</w:t>
      </w:r>
      <w:r>
        <w:rPr>
          <w:spacing w:val="-3"/>
          <w:sz w:val="24"/>
        </w:rPr>
        <w:t xml:space="preserve"> </w:t>
      </w:r>
      <w:r>
        <w:rPr>
          <w:sz w:val="24"/>
        </w:rPr>
        <w:t>Center,</w:t>
      </w:r>
      <w:r>
        <w:rPr>
          <w:spacing w:val="-25"/>
          <w:sz w:val="24"/>
        </w:rPr>
        <w:t xml:space="preserve"> </w:t>
      </w:r>
      <w:r>
        <w:rPr>
          <w:sz w:val="24"/>
        </w:rPr>
        <w:t xml:space="preserve">Eastern Michigan University. </w:t>
      </w:r>
      <w:hyperlink r:id="rId72">
        <w:r>
          <w:rPr>
            <w:sz w:val="24"/>
          </w:rPr>
          <w:t>www.emich.edu/uhs/medicalserv.html</w:t>
        </w:r>
      </w:hyperlink>
    </w:p>
    <w:p w14:paraId="75FF824B" w14:textId="77777777" w:rsidR="008D416A" w:rsidRDefault="003A5E8C">
      <w:pPr>
        <w:pStyle w:val="ListParagraph"/>
        <w:numPr>
          <w:ilvl w:val="1"/>
          <w:numId w:val="2"/>
        </w:numPr>
        <w:tabs>
          <w:tab w:val="left" w:pos="1675"/>
          <w:tab w:val="left" w:pos="1676"/>
        </w:tabs>
        <w:spacing w:line="269" w:lineRule="exact"/>
        <w:ind w:hanging="361"/>
        <w:rPr>
          <w:sz w:val="24"/>
        </w:rPr>
      </w:pPr>
      <w:r>
        <w:rPr>
          <w:sz w:val="24"/>
        </w:rPr>
        <w:t>The</w:t>
      </w:r>
      <w:r>
        <w:rPr>
          <w:spacing w:val="-3"/>
          <w:sz w:val="24"/>
        </w:rPr>
        <w:t xml:space="preserve"> </w:t>
      </w:r>
      <w:r>
        <w:rPr>
          <w:sz w:val="24"/>
        </w:rPr>
        <w:t>student may</w:t>
      </w:r>
      <w:r>
        <w:rPr>
          <w:spacing w:val="-6"/>
          <w:sz w:val="24"/>
        </w:rPr>
        <w:t xml:space="preserve"> </w:t>
      </w:r>
      <w:r>
        <w:rPr>
          <w:sz w:val="24"/>
        </w:rPr>
        <w:t>seek medical advice and/or care from</w:t>
      </w:r>
      <w:r>
        <w:rPr>
          <w:spacing w:val="-1"/>
          <w:sz w:val="24"/>
        </w:rPr>
        <w:t xml:space="preserve"> </w:t>
      </w:r>
      <w:r>
        <w:rPr>
          <w:sz w:val="24"/>
        </w:rPr>
        <w:t>their</w:t>
      </w:r>
      <w:r>
        <w:rPr>
          <w:spacing w:val="-1"/>
          <w:sz w:val="24"/>
        </w:rPr>
        <w:t xml:space="preserve"> </w:t>
      </w:r>
      <w:r>
        <w:rPr>
          <w:sz w:val="24"/>
        </w:rPr>
        <w:t>own personal</w:t>
      </w:r>
      <w:r>
        <w:rPr>
          <w:spacing w:val="-20"/>
          <w:sz w:val="24"/>
        </w:rPr>
        <w:t xml:space="preserve"> </w:t>
      </w:r>
      <w:r>
        <w:rPr>
          <w:spacing w:val="-2"/>
          <w:sz w:val="24"/>
        </w:rPr>
        <w:t>physician.</w:t>
      </w:r>
    </w:p>
    <w:p w14:paraId="66366A8F" w14:textId="77777777" w:rsidR="008D416A" w:rsidRDefault="003A5E8C">
      <w:pPr>
        <w:pStyle w:val="BodyText"/>
        <w:spacing w:before="37"/>
        <w:ind w:left="1675" w:right="1681"/>
        <w:jc w:val="both"/>
      </w:pPr>
      <w:r>
        <w:t>*in</w:t>
      </w:r>
      <w:r>
        <w:rPr>
          <w:spacing w:val="-3"/>
        </w:rPr>
        <w:t xml:space="preserve"> </w:t>
      </w:r>
      <w:r>
        <w:t>the</w:t>
      </w:r>
      <w:r>
        <w:rPr>
          <w:spacing w:val="-4"/>
        </w:rPr>
        <w:t xml:space="preserve"> </w:t>
      </w:r>
      <w:r>
        <w:t>event</w:t>
      </w:r>
      <w:r>
        <w:rPr>
          <w:spacing w:val="-3"/>
        </w:rPr>
        <w:t xml:space="preserve"> </w:t>
      </w:r>
      <w:r>
        <w:t>the</w:t>
      </w:r>
      <w:r>
        <w:rPr>
          <w:spacing w:val="-2"/>
        </w:rPr>
        <w:t xml:space="preserve"> </w:t>
      </w:r>
      <w:r>
        <w:t>student</w:t>
      </w:r>
      <w:r>
        <w:rPr>
          <w:spacing w:val="-1"/>
        </w:rPr>
        <w:t xml:space="preserve"> </w:t>
      </w:r>
      <w:r>
        <w:t>seeks</w:t>
      </w:r>
      <w:r>
        <w:rPr>
          <w:spacing w:val="-3"/>
        </w:rPr>
        <w:t xml:space="preserve"> </w:t>
      </w:r>
      <w:r>
        <w:t>medical</w:t>
      </w:r>
      <w:r>
        <w:rPr>
          <w:spacing w:val="-3"/>
        </w:rPr>
        <w:t xml:space="preserve"> </w:t>
      </w:r>
      <w:r>
        <w:t>advice</w:t>
      </w:r>
      <w:r>
        <w:rPr>
          <w:spacing w:val="-4"/>
        </w:rPr>
        <w:t xml:space="preserve"> </w:t>
      </w:r>
      <w:r>
        <w:t>and/or</w:t>
      </w:r>
      <w:r>
        <w:rPr>
          <w:spacing w:val="-3"/>
        </w:rPr>
        <w:t xml:space="preserve"> </w:t>
      </w:r>
      <w:r>
        <w:t>treatment,</w:t>
      </w:r>
      <w:r>
        <w:rPr>
          <w:spacing w:val="-3"/>
        </w:rPr>
        <w:t xml:space="preserve"> </w:t>
      </w:r>
      <w:r>
        <w:t>it</w:t>
      </w:r>
      <w:r>
        <w:rPr>
          <w:spacing w:val="-3"/>
        </w:rPr>
        <w:t xml:space="preserve"> </w:t>
      </w:r>
      <w:r>
        <w:t>will</w:t>
      </w:r>
      <w:r>
        <w:rPr>
          <w:spacing w:val="-3"/>
        </w:rPr>
        <w:t xml:space="preserve"> </w:t>
      </w:r>
      <w:r>
        <w:t>be</w:t>
      </w:r>
      <w:r>
        <w:rPr>
          <w:spacing w:val="-3"/>
        </w:rPr>
        <w:t xml:space="preserve"> </w:t>
      </w:r>
      <w:r>
        <w:t>the student’s responsibility</w:t>
      </w:r>
      <w:r>
        <w:rPr>
          <w:spacing w:val="-3"/>
        </w:rPr>
        <w:t xml:space="preserve"> </w:t>
      </w:r>
      <w:r>
        <w:t>to assume the cost for any</w:t>
      </w:r>
      <w:r>
        <w:rPr>
          <w:spacing w:val="-1"/>
        </w:rPr>
        <w:t xml:space="preserve"> </w:t>
      </w:r>
      <w:r>
        <w:t>diagnostic services and/or treatment deemed necessary.</w:t>
      </w:r>
    </w:p>
    <w:p w14:paraId="50A2DEC4" w14:textId="77777777" w:rsidR="008D416A" w:rsidRDefault="008D416A">
      <w:pPr>
        <w:pStyle w:val="BodyText"/>
        <w:spacing w:before="9"/>
        <w:rPr>
          <w:sz w:val="23"/>
        </w:rPr>
      </w:pPr>
    </w:p>
    <w:p w14:paraId="1348F7D9" w14:textId="3C23E374" w:rsidR="008D416A" w:rsidRDefault="003A5E8C">
      <w:pPr>
        <w:pStyle w:val="ListParagraph"/>
        <w:numPr>
          <w:ilvl w:val="0"/>
          <w:numId w:val="2"/>
        </w:numPr>
        <w:tabs>
          <w:tab w:val="left" w:pos="1316"/>
        </w:tabs>
        <w:ind w:right="1136"/>
        <w:rPr>
          <w:sz w:val="24"/>
        </w:rPr>
      </w:pPr>
      <w:r>
        <w:rPr>
          <w:sz w:val="24"/>
        </w:rPr>
        <w:t>The faculty member will write up a detailed account of the incident using the critical incident</w:t>
      </w:r>
      <w:r>
        <w:rPr>
          <w:spacing w:val="-2"/>
          <w:sz w:val="24"/>
        </w:rPr>
        <w:t xml:space="preserve"> </w:t>
      </w:r>
      <w:r>
        <w:rPr>
          <w:sz w:val="24"/>
        </w:rPr>
        <w:t>form.</w:t>
      </w:r>
      <w:r>
        <w:rPr>
          <w:spacing w:val="-2"/>
          <w:sz w:val="24"/>
        </w:rPr>
        <w:t xml:space="preserve"> </w:t>
      </w:r>
      <w:r>
        <w:rPr>
          <w:sz w:val="24"/>
        </w:rPr>
        <w:t>The</w:t>
      </w:r>
      <w:r>
        <w:rPr>
          <w:spacing w:val="-3"/>
          <w:sz w:val="24"/>
        </w:rPr>
        <w:t xml:space="preserve"> </w:t>
      </w:r>
      <w:r>
        <w:rPr>
          <w:sz w:val="24"/>
        </w:rPr>
        <w:t>report</w:t>
      </w:r>
      <w:r>
        <w:rPr>
          <w:spacing w:val="-1"/>
          <w:sz w:val="24"/>
        </w:rPr>
        <w:t xml:space="preserve"> </w:t>
      </w:r>
      <w:r>
        <w:rPr>
          <w:sz w:val="24"/>
        </w:rPr>
        <w:t>will</w:t>
      </w:r>
      <w:r>
        <w:rPr>
          <w:spacing w:val="-2"/>
          <w:sz w:val="24"/>
        </w:rPr>
        <w:t xml:space="preserve"> </w:t>
      </w:r>
      <w:r>
        <w:rPr>
          <w:sz w:val="24"/>
        </w:rPr>
        <w:t>include</w:t>
      </w:r>
      <w:r>
        <w:rPr>
          <w:spacing w:val="-3"/>
          <w:sz w:val="24"/>
        </w:rPr>
        <w:t xml:space="preserve"> </w:t>
      </w:r>
      <w:r>
        <w:rPr>
          <w:sz w:val="24"/>
        </w:rPr>
        <w:t>the</w:t>
      </w:r>
      <w:r>
        <w:rPr>
          <w:spacing w:val="-2"/>
          <w:sz w:val="24"/>
        </w:rPr>
        <w:t xml:space="preserve"> </w:t>
      </w:r>
      <w:r>
        <w:rPr>
          <w:sz w:val="24"/>
        </w:rPr>
        <w:t>counseling</w:t>
      </w:r>
      <w:r>
        <w:rPr>
          <w:spacing w:val="-5"/>
          <w:sz w:val="24"/>
        </w:rPr>
        <w:t xml:space="preserve"> </w:t>
      </w:r>
      <w:r>
        <w:rPr>
          <w:sz w:val="24"/>
        </w:rPr>
        <w:t>that</w:t>
      </w:r>
      <w:r>
        <w:rPr>
          <w:spacing w:val="-2"/>
          <w:sz w:val="24"/>
        </w:rPr>
        <w:t xml:space="preserve"> </w:t>
      </w:r>
      <w:r>
        <w:rPr>
          <w:sz w:val="24"/>
        </w:rPr>
        <w:t>the</w:t>
      </w:r>
      <w:r>
        <w:rPr>
          <w:spacing w:val="-2"/>
          <w:sz w:val="24"/>
        </w:rPr>
        <w:t xml:space="preserve"> </w:t>
      </w:r>
      <w:r>
        <w:rPr>
          <w:sz w:val="24"/>
        </w:rPr>
        <w:t>student</w:t>
      </w:r>
      <w:r>
        <w:rPr>
          <w:spacing w:val="-2"/>
          <w:sz w:val="24"/>
        </w:rPr>
        <w:t xml:space="preserve"> </w:t>
      </w:r>
      <w:r>
        <w:rPr>
          <w:sz w:val="24"/>
        </w:rPr>
        <w:t>received,</w:t>
      </w:r>
      <w:r>
        <w:rPr>
          <w:spacing w:val="-2"/>
          <w:sz w:val="24"/>
        </w:rPr>
        <w:t xml:space="preserve"> </w:t>
      </w:r>
      <w:r>
        <w:rPr>
          <w:sz w:val="24"/>
        </w:rPr>
        <w:t>and</w:t>
      </w:r>
      <w:r>
        <w:rPr>
          <w:spacing w:val="-2"/>
          <w:sz w:val="24"/>
        </w:rPr>
        <w:t xml:space="preserve"> </w:t>
      </w:r>
      <w:r>
        <w:rPr>
          <w:sz w:val="24"/>
        </w:rPr>
        <w:t>the option:</w:t>
      </w:r>
      <w:r>
        <w:rPr>
          <w:spacing w:val="-3"/>
          <w:sz w:val="24"/>
        </w:rPr>
        <w:t xml:space="preserve"> </w:t>
      </w:r>
      <w:r>
        <w:rPr>
          <w:sz w:val="24"/>
        </w:rPr>
        <w:t>a,</w:t>
      </w:r>
      <w:r>
        <w:rPr>
          <w:spacing w:val="-3"/>
          <w:sz w:val="24"/>
        </w:rPr>
        <w:t xml:space="preserve"> </w:t>
      </w:r>
      <w:r>
        <w:rPr>
          <w:sz w:val="24"/>
        </w:rPr>
        <w:t>b,</w:t>
      </w:r>
      <w:r>
        <w:rPr>
          <w:spacing w:val="-3"/>
          <w:sz w:val="24"/>
        </w:rPr>
        <w:t xml:space="preserve"> </w:t>
      </w:r>
      <w:r>
        <w:rPr>
          <w:sz w:val="24"/>
        </w:rPr>
        <w:t>or</w:t>
      </w:r>
      <w:r>
        <w:rPr>
          <w:spacing w:val="-5"/>
          <w:sz w:val="24"/>
        </w:rPr>
        <w:t xml:space="preserve"> </w:t>
      </w:r>
      <w:r>
        <w:rPr>
          <w:sz w:val="24"/>
        </w:rPr>
        <w:t>c</w:t>
      </w:r>
      <w:r>
        <w:rPr>
          <w:spacing w:val="-4"/>
          <w:sz w:val="24"/>
        </w:rPr>
        <w:t xml:space="preserve"> </w:t>
      </w:r>
      <w:r>
        <w:rPr>
          <w:sz w:val="24"/>
        </w:rPr>
        <w:t>(above)</w:t>
      </w:r>
      <w:r>
        <w:rPr>
          <w:spacing w:val="-2"/>
          <w:sz w:val="24"/>
        </w:rPr>
        <w:t xml:space="preserve"> </w:t>
      </w:r>
      <w:r>
        <w:rPr>
          <w:sz w:val="24"/>
        </w:rPr>
        <w:t>that</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chose.</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should</w:t>
      </w:r>
      <w:r>
        <w:rPr>
          <w:spacing w:val="-3"/>
          <w:sz w:val="24"/>
        </w:rPr>
        <w:t xml:space="preserve"> </w:t>
      </w:r>
      <w:r>
        <w:rPr>
          <w:sz w:val="24"/>
        </w:rPr>
        <w:t>sign</w:t>
      </w:r>
      <w:r>
        <w:rPr>
          <w:spacing w:val="-3"/>
          <w:sz w:val="24"/>
        </w:rPr>
        <w:t xml:space="preserve"> </w:t>
      </w:r>
      <w:r>
        <w:rPr>
          <w:sz w:val="24"/>
        </w:rPr>
        <w:t>this</w:t>
      </w:r>
      <w:r>
        <w:rPr>
          <w:spacing w:val="-13"/>
          <w:sz w:val="24"/>
        </w:rPr>
        <w:t xml:space="preserve"> </w:t>
      </w:r>
      <w:r>
        <w:rPr>
          <w:sz w:val="24"/>
        </w:rPr>
        <w:t xml:space="preserve">document and a copy must be placed in the student’s file and sent to the </w:t>
      </w:r>
      <w:r w:rsidR="001850C6">
        <w:rPr>
          <w:sz w:val="24"/>
        </w:rPr>
        <w:t>school</w:t>
      </w:r>
      <w:r>
        <w:rPr>
          <w:spacing w:val="-10"/>
          <w:sz w:val="24"/>
        </w:rPr>
        <w:t xml:space="preserve"> </w:t>
      </w:r>
      <w:r>
        <w:rPr>
          <w:sz w:val="24"/>
        </w:rPr>
        <w:t>Director.</w:t>
      </w:r>
    </w:p>
    <w:p w14:paraId="7158EFDC" w14:textId="77777777" w:rsidR="008D416A" w:rsidRDefault="008D416A">
      <w:pPr>
        <w:rPr>
          <w:sz w:val="24"/>
        </w:rPr>
        <w:sectPr w:rsidR="008D416A">
          <w:pgSz w:w="12240" w:h="15840"/>
          <w:pgMar w:top="1300" w:right="520" w:bottom="1260" w:left="960" w:header="0" w:footer="1066" w:gutter="0"/>
          <w:cols w:space="720"/>
        </w:sectPr>
      </w:pPr>
    </w:p>
    <w:p w14:paraId="7BF6B551" w14:textId="77777777" w:rsidR="008D416A" w:rsidRDefault="003A5E8C">
      <w:pPr>
        <w:pStyle w:val="BodyText"/>
        <w:spacing w:before="67"/>
        <w:ind w:left="595"/>
      </w:pPr>
      <w:r>
        <w:lastRenderedPageBreak/>
        <w:t>Incident:</w:t>
      </w:r>
      <w:r>
        <w:rPr>
          <w:spacing w:val="-8"/>
        </w:rPr>
        <w:t xml:space="preserve"> </w:t>
      </w:r>
      <w:r>
        <w:t>Needle</w:t>
      </w:r>
      <w:r>
        <w:rPr>
          <w:spacing w:val="-8"/>
        </w:rPr>
        <w:t xml:space="preserve"> </w:t>
      </w:r>
      <w:r>
        <w:rPr>
          <w:spacing w:val="-4"/>
        </w:rPr>
        <w:t>Stick</w:t>
      </w:r>
    </w:p>
    <w:p w14:paraId="4296E1EE" w14:textId="77777777" w:rsidR="008D416A" w:rsidRDefault="003A5E8C">
      <w:pPr>
        <w:pStyle w:val="ListParagraph"/>
        <w:numPr>
          <w:ilvl w:val="0"/>
          <w:numId w:val="1"/>
        </w:numPr>
        <w:tabs>
          <w:tab w:val="left" w:pos="1316"/>
        </w:tabs>
        <w:spacing w:before="3"/>
        <w:ind w:hanging="361"/>
        <w:rPr>
          <w:sz w:val="24"/>
        </w:rPr>
      </w:pPr>
      <w:r>
        <w:rPr>
          <w:sz w:val="24"/>
        </w:rPr>
        <w:t>Faculty</w:t>
      </w:r>
      <w:r>
        <w:rPr>
          <w:spacing w:val="-6"/>
          <w:sz w:val="24"/>
        </w:rPr>
        <w:t xml:space="preserve"> </w:t>
      </w:r>
      <w:r>
        <w:rPr>
          <w:sz w:val="24"/>
        </w:rPr>
        <w:t>will</w:t>
      </w:r>
      <w:r>
        <w:rPr>
          <w:spacing w:val="-1"/>
          <w:sz w:val="24"/>
        </w:rPr>
        <w:t xml:space="preserve"> </w:t>
      </w:r>
      <w:r>
        <w:rPr>
          <w:sz w:val="24"/>
        </w:rPr>
        <w:t>follow the</w:t>
      </w:r>
      <w:r>
        <w:rPr>
          <w:spacing w:val="-2"/>
          <w:sz w:val="24"/>
        </w:rPr>
        <w:t xml:space="preserve"> </w:t>
      </w:r>
      <w:r>
        <w:rPr>
          <w:sz w:val="24"/>
        </w:rPr>
        <w:t>protocol for</w:t>
      </w:r>
      <w:r>
        <w:rPr>
          <w:spacing w:val="-1"/>
          <w:sz w:val="24"/>
        </w:rPr>
        <w:t xml:space="preserve"> </w:t>
      </w:r>
      <w:r>
        <w:rPr>
          <w:sz w:val="24"/>
        </w:rPr>
        <w:t>a</w:t>
      </w:r>
      <w:r>
        <w:rPr>
          <w:spacing w:val="-2"/>
          <w:sz w:val="24"/>
        </w:rPr>
        <w:t xml:space="preserve"> </w:t>
      </w:r>
      <w:r>
        <w:rPr>
          <w:sz w:val="24"/>
        </w:rPr>
        <w:t>student</w:t>
      </w:r>
      <w:r>
        <w:rPr>
          <w:spacing w:val="-13"/>
          <w:sz w:val="24"/>
        </w:rPr>
        <w:t xml:space="preserve"> </w:t>
      </w:r>
      <w:r>
        <w:rPr>
          <w:spacing w:val="-2"/>
          <w:sz w:val="24"/>
        </w:rPr>
        <w:t>incident.</w:t>
      </w:r>
    </w:p>
    <w:p w14:paraId="31664AE4" w14:textId="77777777" w:rsidR="008D416A" w:rsidRDefault="003A5E8C">
      <w:pPr>
        <w:pStyle w:val="ListParagraph"/>
        <w:numPr>
          <w:ilvl w:val="0"/>
          <w:numId w:val="1"/>
        </w:numPr>
        <w:tabs>
          <w:tab w:val="left" w:pos="1316"/>
        </w:tabs>
        <w:spacing w:before="40" w:line="276" w:lineRule="auto"/>
        <w:ind w:right="968"/>
        <w:rPr>
          <w:sz w:val="24"/>
        </w:rPr>
      </w:pPr>
      <w:r>
        <w:rPr>
          <w:sz w:val="24"/>
        </w:rPr>
        <w:t>Faculty</w:t>
      </w:r>
      <w:r>
        <w:rPr>
          <w:spacing w:val="-10"/>
          <w:sz w:val="24"/>
        </w:rPr>
        <w:t xml:space="preserve"> </w:t>
      </w:r>
      <w:r>
        <w:rPr>
          <w:sz w:val="24"/>
        </w:rPr>
        <w:t>member</w:t>
      </w:r>
      <w:r>
        <w:rPr>
          <w:spacing w:val="-3"/>
          <w:sz w:val="24"/>
        </w:rPr>
        <w:t xml:space="preserve"> </w:t>
      </w:r>
      <w:r>
        <w:rPr>
          <w:sz w:val="24"/>
        </w:rPr>
        <w:t>should</w:t>
      </w:r>
      <w:r>
        <w:rPr>
          <w:spacing w:val="-3"/>
          <w:sz w:val="24"/>
        </w:rPr>
        <w:t xml:space="preserve"> </w:t>
      </w:r>
      <w:r>
        <w:rPr>
          <w:sz w:val="24"/>
        </w:rPr>
        <w:t>strongly</w:t>
      </w:r>
      <w:r>
        <w:rPr>
          <w:spacing w:val="-8"/>
          <w:sz w:val="24"/>
        </w:rPr>
        <w:t xml:space="preserve"> </w:t>
      </w:r>
      <w:r>
        <w:rPr>
          <w:sz w:val="24"/>
        </w:rPr>
        <w:t>recommend</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seek</w:t>
      </w:r>
      <w:r>
        <w:rPr>
          <w:spacing w:val="-3"/>
          <w:sz w:val="24"/>
        </w:rPr>
        <w:t xml:space="preserve"> </w:t>
      </w:r>
      <w:r>
        <w:rPr>
          <w:sz w:val="24"/>
        </w:rPr>
        <w:t>medical</w:t>
      </w:r>
      <w:r>
        <w:rPr>
          <w:spacing w:val="-3"/>
          <w:sz w:val="24"/>
        </w:rPr>
        <w:t xml:space="preserve"> </w:t>
      </w:r>
      <w:r>
        <w:rPr>
          <w:sz w:val="24"/>
        </w:rPr>
        <w:t>advice</w:t>
      </w:r>
      <w:r>
        <w:rPr>
          <w:spacing w:val="-21"/>
          <w:sz w:val="24"/>
        </w:rPr>
        <w:t xml:space="preserve"> </w:t>
      </w:r>
      <w:r>
        <w:rPr>
          <w:sz w:val="24"/>
        </w:rPr>
        <w:t xml:space="preserve">and/or </w:t>
      </w:r>
      <w:r>
        <w:rPr>
          <w:spacing w:val="-2"/>
          <w:sz w:val="24"/>
        </w:rPr>
        <w:t>treatment.</w:t>
      </w:r>
    </w:p>
    <w:p w14:paraId="3C53E817" w14:textId="47D9B441" w:rsidR="008D416A" w:rsidRDefault="003A5E8C">
      <w:pPr>
        <w:pStyle w:val="ListParagraph"/>
        <w:numPr>
          <w:ilvl w:val="0"/>
          <w:numId w:val="1"/>
        </w:numPr>
        <w:tabs>
          <w:tab w:val="left" w:pos="1316"/>
        </w:tabs>
        <w:spacing w:before="2" w:line="276" w:lineRule="auto"/>
        <w:ind w:right="902"/>
        <w:rPr>
          <w:sz w:val="24"/>
        </w:rPr>
      </w:pPr>
      <w:r>
        <w:rPr>
          <w:sz w:val="24"/>
        </w:rPr>
        <w:t>Faculty member should counsel the student in coordination with agency involved. Faculty</w:t>
      </w:r>
      <w:r>
        <w:rPr>
          <w:spacing w:val="-6"/>
          <w:sz w:val="24"/>
        </w:rPr>
        <w:t xml:space="preserve"> </w:t>
      </w:r>
      <w:r>
        <w:rPr>
          <w:sz w:val="24"/>
        </w:rPr>
        <w:t>member</w:t>
      </w:r>
      <w:r>
        <w:rPr>
          <w:spacing w:val="-1"/>
          <w:sz w:val="24"/>
        </w:rPr>
        <w:t xml:space="preserve"> </w:t>
      </w:r>
      <w:r>
        <w:rPr>
          <w:sz w:val="24"/>
        </w:rPr>
        <w:t>will</w:t>
      </w:r>
      <w:r>
        <w:rPr>
          <w:spacing w:val="-1"/>
          <w:sz w:val="24"/>
        </w:rPr>
        <w:t xml:space="preserve"> </w:t>
      </w:r>
      <w:r>
        <w:rPr>
          <w:sz w:val="24"/>
        </w:rPr>
        <w:t>inform</w:t>
      </w:r>
      <w:r>
        <w:rPr>
          <w:spacing w:val="-1"/>
          <w:sz w:val="24"/>
        </w:rPr>
        <w:t xml:space="preserve"> </w:t>
      </w:r>
      <w:r>
        <w:rPr>
          <w:sz w:val="24"/>
        </w:rPr>
        <w:t>the</w:t>
      </w:r>
      <w:r>
        <w:rPr>
          <w:spacing w:val="-2"/>
          <w:sz w:val="24"/>
        </w:rPr>
        <w:t xml:space="preserve"> </w:t>
      </w:r>
      <w:r>
        <w:rPr>
          <w:sz w:val="24"/>
        </w:rPr>
        <w:t>student</w:t>
      </w:r>
      <w:r>
        <w:rPr>
          <w:spacing w:val="-1"/>
          <w:sz w:val="24"/>
        </w:rPr>
        <w:t xml:space="preserve"> </w:t>
      </w:r>
      <w:r>
        <w:rPr>
          <w:sz w:val="24"/>
        </w:rPr>
        <w:t>of</w:t>
      </w:r>
      <w:r>
        <w:rPr>
          <w:spacing w:val="-1"/>
          <w:sz w:val="24"/>
        </w:rPr>
        <w:t xml:space="preserve"> </w:t>
      </w:r>
      <w:r>
        <w:rPr>
          <w:sz w:val="24"/>
        </w:rPr>
        <w:t>community</w:t>
      </w:r>
      <w:r>
        <w:rPr>
          <w:spacing w:val="-6"/>
          <w:sz w:val="24"/>
        </w:rPr>
        <w:t xml:space="preserve"> </w:t>
      </w:r>
      <w:r>
        <w:rPr>
          <w:sz w:val="24"/>
        </w:rPr>
        <w:t>resources</w:t>
      </w:r>
      <w:r>
        <w:rPr>
          <w:spacing w:val="-1"/>
          <w:sz w:val="24"/>
        </w:rPr>
        <w:t xml:space="preserve"> </w:t>
      </w:r>
      <w:r>
        <w:rPr>
          <w:sz w:val="24"/>
        </w:rPr>
        <w:t>that</w:t>
      </w:r>
      <w:r>
        <w:rPr>
          <w:spacing w:val="-1"/>
          <w:sz w:val="24"/>
        </w:rPr>
        <w:t xml:space="preserve"> </w:t>
      </w:r>
      <w:r>
        <w:rPr>
          <w:sz w:val="24"/>
        </w:rPr>
        <w:t>provide</w:t>
      </w:r>
      <w:r w:rsidR="001850C6">
        <w:rPr>
          <w:sz w:val="24"/>
        </w:rPr>
        <w:t xml:space="preserve"> </w:t>
      </w:r>
      <w:r>
        <w:rPr>
          <w:sz w:val="24"/>
        </w:rPr>
        <w:t>anonymous testing and counseling for HIV.</w:t>
      </w:r>
    </w:p>
    <w:p w14:paraId="79FB9D55" w14:textId="77777777" w:rsidR="008D416A" w:rsidRDefault="008D416A">
      <w:pPr>
        <w:pStyle w:val="BodyText"/>
        <w:spacing w:before="7"/>
        <w:rPr>
          <w:sz w:val="23"/>
        </w:rPr>
      </w:pPr>
    </w:p>
    <w:p w14:paraId="44CFC40F" w14:textId="77777777" w:rsidR="008D416A" w:rsidRDefault="003A5E8C">
      <w:pPr>
        <w:pStyle w:val="BodyText"/>
        <w:ind w:left="595"/>
      </w:pPr>
      <w:r>
        <w:rPr>
          <w:spacing w:val="-2"/>
        </w:rPr>
        <w:t>Responsibility:</w:t>
      </w:r>
    </w:p>
    <w:p w14:paraId="71A148CA" w14:textId="77777777" w:rsidR="008D416A" w:rsidRDefault="003A5E8C">
      <w:pPr>
        <w:pStyle w:val="BodyText"/>
        <w:ind w:left="595" w:right="813"/>
      </w:pPr>
      <w:r>
        <w:t>Course</w:t>
      </w:r>
      <w:r>
        <w:rPr>
          <w:spacing w:val="-5"/>
        </w:rPr>
        <w:t xml:space="preserve"> </w:t>
      </w:r>
      <w:r>
        <w:t>faculty</w:t>
      </w:r>
      <w:r>
        <w:rPr>
          <w:spacing w:val="-8"/>
        </w:rPr>
        <w:t xml:space="preserve"> </w:t>
      </w:r>
      <w:r>
        <w:t>will</w:t>
      </w:r>
      <w:r>
        <w:rPr>
          <w:spacing w:val="-3"/>
        </w:rPr>
        <w:t xml:space="preserve"> </w:t>
      </w:r>
      <w:r>
        <w:t>orient</w:t>
      </w:r>
      <w:r>
        <w:rPr>
          <w:spacing w:val="-3"/>
        </w:rPr>
        <w:t xml:space="preserve"> </w:t>
      </w:r>
      <w:r>
        <w:t>all</w:t>
      </w:r>
      <w:r>
        <w:rPr>
          <w:spacing w:val="-3"/>
        </w:rPr>
        <w:t xml:space="preserve"> </w:t>
      </w:r>
      <w:r>
        <w:t>students. Lead</w:t>
      </w:r>
      <w:r>
        <w:rPr>
          <w:spacing w:val="-2"/>
        </w:rPr>
        <w:t xml:space="preserve"> </w:t>
      </w:r>
      <w:r>
        <w:t>faculty</w:t>
      </w:r>
      <w:r>
        <w:rPr>
          <w:spacing w:val="-6"/>
        </w:rPr>
        <w:t xml:space="preserve"> </w:t>
      </w:r>
      <w:r>
        <w:t>will</w:t>
      </w:r>
      <w:r>
        <w:rPr>
          <w:spacing w:val="-3"/>
        </w:rPr>
        <w:t xml:space="preserve"> </w:t>
      </w:r>
      <w:r>
        <w:t>refer</w:t>
      </w:r>
      <w:r>
        <w:rPr>
          <w:spacing w:val="-2"/>
        </w:rPr>
        <w:t xml:space="preserve"> </w:t>
      </w:r>
      <w:r>
        <w:t>adjuncts</w:t>
      </w:r>
      <w:r>
        <w:rPr>
          <w:spacing w:val="-3"/>
        </w:rPr>
        <w:t xml:space="preserve"> </w:t>
      </w:r>
      <w:r>
        <w:t>to</w:t>
      </w:r>
      <w:r>
        <w:rPr>
          <w:spacing w:val="-3"/>
        </w:rPr>
        <w:t xml:space="preserve"> </w:t>
      </w:r>
      <w:r>
        <w:t>the</w:t>
      </w:r>
      <w:r>
        <w:rPr>
          <w:spacing w:val="-3"/>
        </w:rPr>
        <w:t xml:space="preserve"> </w:t>
      </w:r>
      <w:r>
        <w:t>proper</w:t>
      </w:r>
      <w:r>
        <w:rPr>
          <w:spacing w:val="-3"/>
        </w:rPr>
        <w:t xml:space="preserve"> </w:t>
      </w:r>
      <w:r>
        <w:t>procedure. Faculty and students are responsible for following this protocol.</w:t>
      </w:r>
    </w:p>
    <w:p w14:paraId="53726950" w14:textId="77777777" w:rsidR="008D416A" w:rsidRDefault="003A5E8C">
      <w:pPr>
        <w:pStyle w:val="BodyText"/>
        <w:ind w:left="595"/>
      </w:pPr>
      <w:r>
        <w:rPr>
          <w:spacing w:val="-2"/>
        </w:rPr>
        <w:t>Scope:</w:t>
      </w:r>
    </w:p>
    <w:p w14:paraId="673F0CAF" w14:textId="77777777" w:rsidR="008D416A" w:rsidRDefault="003A5E8C">
      <w:pPr>
        <w:pStyle w:val="BodyText"/>
        <w:spacing w:before="1"/>
        <w:ind w:left="595"/>
      </w:pPr>
      <w:r>
        <w:t>Applies</w:t>
      </w:r>
      <w:r>
        <w:rPr>
          <w:spacing w:val="-1"/>
        </w:rPr>
        <w:t xml:space="preserve"> </w:t>
      </w:r>
      <w:r>
        <w:t>to</w:t>
      </w:r>
      <w:r>
        <w:rPr>
          <w:spacing w:val="-1"/>
        </w:rPr>
        <w:t xml:space="preserve"> </w:t>
      </w:r>
      <w:r>
        <w:t>any</w:t>
      </w:r>
      <w:r>
        <w:rPr>
          <w:spacing w:val="-6"/>
        </w:rPr>
        <w:t xml:space="preserve"> </w:t>
      </w:r>
      <w:r>
        <w:t>student</w:t>
      </w:r>
      <w:r>
        <w:rPr>
          <w:spacing w:val="-1"/>
        </w:rPr>
        <w:t xml:space="preserve"> </w:t>
      </w:r>
      <w:r>
        <w:t>incident</w:t>
      </w:r>
      <w:r>
        <w:rPr>
          <w:spacing w:val="-1"/>
        </w:rPr>
        <w:t xml:space="preserve"> </w:t>
      </w:r>
      <w:r>
        <w:t>at</w:t>
      </w:r>
      <w:r>
        <w:rPr>
          <w:spacing w:val="-1"/>
        </w:rPr>
        <w:t xml:space="preserve"> </w:t>
      </w:r>
      <w:r>
        <w:t>an affiliating</w:t>
      </w:r>
      <w:r>
        <w:rPr>
          <w:spacing w:val="-3"/>
        </w:rPr>
        <w:t xml:space="preserve"> </w:t>
      </w:r>
      <w:r>
        <w:t>health</w:t>
      </w:r>
      <w:r>
        <w:rPr>
          <w:spacing w:val="-1"/>
        </w:rPr>
        <w:t xml:space="preserve"> </w:t>
      </w:r>
      <w:r>
        <w:t>care</w:t>
      </w:r>
      <w:r>
        <w:rPr>
          <w:spacing w:val="-1"/>
        </w:rPr>
        <w:t xml:space="preserve"> </w:t>
      </w:r>
      <w:r>
        <w:rPr>
          <w:spacing w:val="-2"/>
        </w:rPr>
        <w:t>agency.</w:t>
      </w:r>
    </w:p>
    <w:p w14:paraId="78D6819E" w14:textId="77777777" w:rsidR="008D416A" w:rsidRDefault="008D416A">
      <w:pPr>
        <w:sectPr w:rsidR="008D416A">
          <w:pgSz w:w="12240" w:h="15840"/>
          <w:pgMar w:top="1300" w:right="520" w:bottom="1260" w:left="960" w:header="0" w:footer="1066" w:gutter="0"/>
          <w:cols w:space="720"/>
        </w:sectPr>
      </w:pPr>
    </w:p>
    <w:p w14:paraId="583787C1" w14:textId="77777777" w:rsidR="008D416A" w:rsidRDefault="003A5E8C">
      <w:pPr>
        <w:spacing w:before="74"/>
        <w:ind w:left="3504" w:right="3733"/>
        <w:jc w:val="center"/>
        <w:rPr>
          <w:b/>
          <w:sz w:val="24"/>
        </w:rPr>
      </w:pPr>
      <w:r>
        <w:rPr>
          <w:b/>
          <w:sz w:val="24"/>
        </w:rPr>
        <w:lastRenderedPageBreak/>
        <w:t>Eastern</w:t>
      </w:r>
      <w:r>
        <w:rPr>
          <w:b/>
          <w:spacing w:val="-15"/>
          <w:sz w:val="24"/>
        </w:rPr>
        <w:t xml:space="preserve"> </w:t>
      </w:r>
      <w:r>
        <w:rPr>
          <w:b/>
          <w:sz w:val="24"/>
        </w:rPr>
        <w:t>Michigan</w:t>
      </w:r>
      <w:r>
        <w:rPr>
          <w:b/>
          <w:spacing w:val="-15"/>
          <w:sz w:val="24"/>
        </w:rPr>
        <w:t xml:space="preserve"> </w:t>
      </w:r>
      <w:r>
        <w:rPr>
          <w:b/>
          <w:sz w:val="24"/>
        </w:rPr>
        <w:t>University School of Nursing</w:t>
      </w:r>
    </w:p>
    <w:p w14:paraId="655FCC9B" w14:textId="77777777" w:rsidR="008D416A" w:rsidRDefault="003A5E8C">
      <w:pPr>
        <w:spacing w:line="272" w:lineRule="exact"/>
        <w:ind w:left="167" w:right="392"/>
        <w:jc w:val="center"/>
        <w:rPr>
          <w:b/>
          <w:sz w:val="24"/>
        </w:rPr>
      </w:pPr>
      <w:bookmarkStart w:id="50" w:name="_TOC_250001"/>
      <w:r>
        <w:rPr>
          <w:b/>
          <w:sz w:val="24"/>
        </w:rPr>
        <w:t>Incident</w:t>
      </w:r>
      <w:r>
        <w:rPr>
          <w:b/>
          <w:spacing w:val="-8"/>
          <w:sz w:val="24"/>
        </w:rPr>
        <w:t xml:space="preserve"> </w:t>
      </w:r>
      <w:r>
        <w:rPr>
          <w:b/>
          <w:sz w:val="24"/>
        </w:rPr>
        <w:t>Report</w:t>
      </w:r>
      <w:r>
        <w:rPr>
          <w:b/>
          <w:spacing w:val="-7"/>
          <w:sz w:val="24"/>
        </w:rPr>
        <w:t xml:space="preserve"> </w:t>
      </w:r>
      <w:bookmarkEnd w:id="50"/>
      <w:r>
        <w:rPr>
          <w:b/>
          <w:spacing w:val="-4"/>
          <w:sz w:val="24"/>
        </w:rPr>
        <w:t>Form</w:t>
      </w:r>
    </w:p>
    <w:p w14:paraId="273939D1" w14:textId="77777777" w:rsidR="008D416A" w:rsidRDefault="008D416A">
      <w:pPr>
        <w:pStyle w:val="BodyText"/>
        <w:spacing w:before="6"/>
        <w:rPr>
          <w:b/>
          <w:sz w:val="15"/>
        </w:rPr>
      </w:pPr>
    </w:p>
    <w:p w14:paraId="596BC2CB" w14:textId="77777777" w:rsidR="008D416A" w:rsidRDefault="003A5E8C">
      <w:pPr>
        <w:pStyle w:val="BodyText"/>
        <w:spacing w:before="90"/>
        <w:ind w:left="595"/>
      </w:pPr>
      <w:r>
        <w:t>Student</w:t>
      </w:r>
      <w:r>
        <w:rPr>
          <w:spacing w:val="-2"/>
        </w:rPr>
        <w:t xml:space="preserve"> Name:</w:t>
      </w:r>
    </w:p>
    <w:p w14:paraId="161CC49C" w14:textId="77777777" w:rsidR="008D416A" w:rsidRDefault="008D416A">
      <w:pPr>
        <w:pStyle w:val="BodyText"/>
      </w:pPr>
    </w:p>
    <w:p w14:paraId="68AF467F" w14:textId="77777777" w:rsidR="008D416A" w:rsidRDefault="003A5E8C">
      <w:pPr>
        <w:pStyle w:val="BodyText"/>
        <w:ind w:left="595"/>
      </w:pPr>
      <w:r>
        <w:rPr>
          <w:spacing w:val="-2"/>
        </w:rPr>
        <w:t>Facility:</w:t>
      </w:r>
    </w:p>
    <w:p w14:paraId="27306E53" w14:textId="77777777" w:rsidR="008D416A" w:rsidRDefault="008D416A">
      <w:pPr>
        <w:pStyle w:val="BodyText"/>
        <w:spacing w:before="3"/>
        <w:rPr>
          <w:sz w:val="25"/>
        </w:rPr>
      </w:pPr>
    </w:p>
    <w:p w14:paraId="0805271E" w14:textId="77777777" w:rsidR="008D416A" w:rsidRDefault="003A5E8C">
      <w:pPr>
        <w:pStyle w:val="BodyText"/>
        <w:ind w:left="595"/>
      </w:pPr>
      <w:r>
        <w:rPr>
          <w:spacing w:val="-2"/>
        </w:rPr>
        <w:t>Unit:</w:t>
      </w:r>
    </w:p>
    <w:p w14:paraId="48BA6FE2" w14:textId="77777777" w:rsidR="008D416A" w:rsidRDefault="008D416A">
      <w:pPr>
        <w:pStyle w:val="BodyText"/>
      </w:pPr>
    </w:p>
    <w:p w14:paraId="3362FD9B" w14:textId="77777777" w:rsidR="008D416A" w:rsidRDefault="003A5E8C">
      <w:pPr>
        <w:pStyle w:val="BodyText"/>
        <w:ind w:left="595"/>
      </w:pPr>
      <w:r>
        <w:rPr>
          <w:spacing w:val="-2"/>
        </w:rPr>
        <w:t>Date:</w:t>
      </w:r>
    </w:p>
    <w:p w14:paraId="77A7E83D" w14:textId="77777777" w:rsidR="008D416A" w:rsidRDefault="008D416A">
      <w:pPr>
        <w:pStyle w:val="BodyText"/>
      </w:pPr>
    </w:p>
    <w:p w14:paraId="7F85708E" w14:textId="77777777" w:rsidR="008D416A" w:rsidRDefault="003A5E8C">
      <w:pPr>
        <w:pStyle w:val="BodyText"/>
        <w:ind w:left="595"/>
      </w:pPr>
      <w:r>
        <w:rPr>
          <w:spacing w:val="-2"/>
        </w:rPr>
        <w:t>Time:</w:t>
      </w:r>
    </w:p>
    <w:p w14:paraId="3D3BF64A" w14:textId="77777777" w:rsidR="008D416A" w:rsidRDefault="008D416A">
      <w:pPr>
        <w:pStyle w:val="BodyText"/>
        <w:spacing w:before="1"/>
      </w:pPr>
    </w:p>
    <w:p w14:paraId="406454B7" w14:textId="77777777" w:rsidR="008D416A" w:rsidRDefault="003A5E8C">
      <w:pPr>
        <w:pStyle w:val="BodyText"/>
        <w:ind w:left="595"/>
      </w:pPr>
      <w:r>
        <w:rPr>
          <w:spacing w:val="-2"/>
        </w:rPr>
        <w:t>Place:</w:t>
      </w:r>
    </w:p>
    <w:p w14:paraId="6412D688" w14:textId="77777777" w:rsidR="008D416A" w:rsidRDefault="008D416A">
      <w:pPr>
        <w:pStyle w:val="BodyText"/>
        <w:spacing w:before="10"/>
      </w:pPr>
    </w:p>
    <w:p w14:paraId="41BD0862" w14:textId="77777777" w:rsidR="008D416A" w:rsidRDefault="003A5E8C">
      <w:pPr>
        <w:pStyle w:val="BodyText"/>
        <w:ind w:left="595"/>
      </w:pPr>
      <w:r>
        <w:t>Client</w:t>
      </w:r>
      <w:r>
        <w:rPr>
          <w:spacing w:val="-1"/>
        </w:rPr>
        <w:t xml:space="preserve"> </w:t>
      </w:r>
      <w:r>
        <w:t xml:space="preserve">Room </w:t>
      </w:r>
      <w:r>
        <w:rPr>
          <w:spacing w:val="-2"/>
        </w:rPr>
        <w:t>Number:</w:t>
      </w:r>
    </w:p>
    <w:p w14:paraId="0BF75D70" w14:textId="77777777" w:rsidR="008D416A" w:rsidRDefault="008D416A">
      <w:pPr>
        <w:pStyle w:val="BodyText"/>
      </w:pPr>
    </w:p>
    <w:p w14:paraId="2BC85041" w14:textId="77777777" w:rsidR="008D416A" w:rsidRDefault="003A5E8C">
      <w:pPr>
        <w:pStyle w:val="BodyText"/>
        <w:ind w:left="595"/>
      </w:pPr>
      <w:r>
        <w:t>Client</w:t>
      </w:r>
      <w:r>
        <w:rPr>
          <w:spacing w:val="-1"/>
        </w:rPr>
        <w:t xml:space="preserve"> </w:t>
      </w:r>
      <w:r>
        <w:rPr>
          <w:spacing w:val="-2"/>
        </w:rPr>
        <w:t>Diagnosis:</w:t>
      </w:r>
    </w:p>
    <w:p w14:paraId="3EBB9ACA" w14:textId="77777777" w:rsidR="008D416A" w:rsidRDefault="008D416A">
      <w:pPr>
        <w:pStyle w:val="BodyText"/>
      </w:pPr>
    </w:p>
    <w:p w14:paraId="3E2E14AB" w14:textId="77777777" w:rsidR="008D416A" w:rsidRDefault="003A5E8C">
      <w:pPr>
        <w:pStyle w:val="BodyText"/>
        <w:ind w:left="595"/>
      </w:pPr>
      <w:r>
        <w:t>Instructor</w:t>
      </w:r>
      <w:r>
        <w:rPr>
          <w:spacing w:val="-13"/>
        </w:rPr>
        <w:t xml:space="preserve"> </w:t>
      </w:r>
      <w:r>
        <w:rPr>
          <w:spacing w:val="-4"/>
        </w:rPr>
        <w:t>Name:</w:t>
      </w:r>
    </w:p>
    <w:p w14:paraId="08DBC36F" w14:textId="77777777" w:rsidR="008D416A" w:rsidRDefault="008D416A">
      <w:pPr>
        <w:pStyle w:val="BodyText"/>
        <w:spacing w:before="9"/>
      </w:pPr>
    </w:p>
    <w:p w14:paraId="71E52E98" w14:textId="77777777" w:rsidR="008D416A" w:rsidRDefault="003A5E8C">
      <w:pPr>
        <w:pStyle w:val="BodyText"/>
        <w:ind w:left="595"/>
      </w:pPr>
      <w:r>
        <w:t>Statement</w:t>
      </w:r>
      <w:r>
        <w:rPr>
          <w:spacing w:val="-4"/>
        </w:rPr>
        <w:t xml:space="preserve"> </w:t>
      </w:r>
      <w:r>
        <w:t>of</w:t>
      </w:r>
      <w:r>
        <w:rPr>
          <w:spacing w:val="-4"/>
        </w:rPr>
        <w:t xml:space="preserve"> </w:t>
      </w:r>
      <w:r>
        <w:t>situation.</w:t>
      </w:r>
      <w:r>
        <w:rPr>
          <w:spacing w:val="-3"/>
        </w:rPr>
        <w:t xml:space="preserve"> </w:t>
      </w:r>
      <w:r>
        <w:t>Describe</w:t>
      </w:r>
      <w:r>
        <w:rPr>
          <w:spacing w:val="-6"/>
        </w:rPr>
        <w:t xml:space="preserve"> </w:t>
      </w:r>
      <w:r>
        <w:t>what</w:t>
      </w:r>
      <w:r>
        <w:rPr>
          <w:spacing w:val="-3"/>
        </w:rPr>
        <w:t xml:space="preserve"> </w:t>
      </w:r>
      <w:r>
        <w:rPr>
          <w:spacing w:val="-2"/>
        </w:rPr>
        <w:t>happened.</w:t>
      </w:r>
    </w:p>
    <w:p w14:paraId="0039830B" w14:textId="77777777" w:rsidR="008D416A" w:rsidRDefault="008D416A">
      <w:pPr>
        <w:pStyle w:val="BodyText"/>
        <w:rPr>
          <w:sz w:val="26"/>
        </w:rPr>
      </w:pPr>
    </w:p>
    <w:p w14:paraId="3965005B" w14:textId="77777777" w:rsidR="008D416A" w:rsidRDefault="008D416A">
      <w:pPr>
        <w:pStyle w:val="BodyText"/>
        <w:rPr>
          <w:sz w:val="26"/>
        </w:rPr>
      </w:pPr>
    </w:p>
    <w:p w14:paraId="72CB8836" w14:textId="77777777" w:rsidR="008D416A" w:rsidRDefault="003A5E8C">
      <w:pPr>
        <w:pStyle w:val="BodyText"/>
        <w:spacing w:before="229"/>
        <w:ind w:left="595"/>
      </w:pPr>
      <w:r>
        <w:t>What</w:t>
      </w:r>
      <w:r>
        <w:rPr>
          <w:spacing w:val="-3"/>
        </w:rPr>
        <w:t xml:space="preserve"> </w:t>
      </w:r>
      <w:r>
        <w:t>may</w:t>
      </w:r>
      <w:r>
        <w:rPr>
          <w:spacing w:val="-5"/>
        </w:rPr>
        <w:t xml:space="preserve"> </w:t>
      </w:r>
      <w:r>
        <w:t>have</w:t>
      </w:r>
      <w:r>
        <w:rPr>
          <w:spacing w:val="-1"/>
        </w:rPr>
        <w:t xml:space="preserve"> </w:t>
      </w:r>
      <w:r>
        <w:t>been done</w:t>
      </w:r>
      <w:r>
        <w:rPr>
          <w:spacing w:val="-1"/>
        </w:rPr>
        <w:t xml:space="preserve"> </w:t>
      </w:r>
      <w:r>
        <w:t>to prevent</w:t>
      </w:r>
      <w:r>
        <w:rPr>
          <w:spacing w:val="-1"/>
        </w:rPr>
        <w:t xml:space="preserve"> </w:t>
      </w:r>
      <w:r>
        <w:t>the</w:t>
      </w:r>
      <w:r>
        <w:rPr>
          <w:spacing w:val="-1"/>
        </w:rPr>
        <w:t xml:space="preserve"> </w:t>
      </w:r>
      <w:r>
        <w:t>incident (include active</w:t>
      </w:r>
      <w:r>
        <w:rPr>
          <w:spacing w:val="-1"/>
        </w:rPr>
        <w:t xml:space="preserve"> </w:t>
      </w:r>
      <w:r>
        <w:t>nursing</w:t>
      </w:r>
      <w:r>
        <w:rPr>
          <w:spacing w:val="3"/>
        </w:rPr>
        <w:t xml:space="preserve"> </w:t>
      </w:r>
      <w:r>
        <w:rPr>
          <w:spacing w:val="-2"/>
        </w:rPr>
        <w:t>actions):</w:t>
      </w:r>
    </w:p>
    <w:p w14:paraId="05357017" w14:textId="77777777" w:rsidR="008D416A" w:rsidRDefault="008D416A">
      <w:pPr>
        <w:pStyle w:val="BodyText"/>
        <w:rPr>
          <w:sz w:val="26"/>
        </w:rPr>
      </w:pPr>
    </w:p>
    <w:p w14:paraId="6E19C831" w14:textId="77777777" w:rsidR="008D416A" w:rsidRDefault="008D416A">
      <w:pPr>
        <w:pStyle w:val="BodyText"/>
        <w:rPr>
          <w:sz w:val="26"/>
        </w:rPr>
      </w:pPr>
    </w:p>
    <w:p w14:paraId="6E21F596" w14:textId="77777777" w:rsidR="008D416A" w:rsidRDefault="008D416A">
      <w:pPr>
        <w:pStyle w:val="BodyText"/>
        <w:rPr>
          <w:sz w:val="26"/>
        </w:rPr>
      </w:pPr>
    </w:p>
    <w:p w14:paraId="27D76A03" w14:textId="77777777" w:rsidR="008D416A" w:rsidRDefault="003A5E8C">
      <w:pPr>
        <w:pStyle w:val="BodyText"/>
        <w:spacing w:before="207"/>
        <w:ind w:left="595"/>
      </w:pPr>
      <w:r>
        <w:t>Statement</w:t>
      </w:r>
      <w:r>
        <w:rPr>
          <w:spacing w:val="-3"/>
        </w:rPr>
        <w:t xml:space="preserve"> </w:t>
      </w:r>
      <w:r>
        <w:t>as</w:t>
      </w:r>
      <w:r>
        <w:rPr>
          <w:spacing w:val="-2"/>
        </w:rPr>
        <w:t xml:space="preserve"> </w:t>
      </w:r>
      <w:r>
        <w:t>to</w:t>
      </w:r>
      <w:r>
        <w:rPr>
          <w:spacing w:val="-1"/>
        </w:rPr>
        <w:t xml:space="preserve"> </w:t>
      </w:r>
      <w:r>
        <w:t>client’s</w:t>
      </w:r>
      <w:r>
        <w:rPr>
          <w:spacing w:val="-1"/>
        </w:rPr>
        <w:t xml:space="preserve"> </w:t>
      </w:r>
      <w:r>
        <w:t>reaction,</w:t>
      </w:r>
      <w:r>
        <w:rPr>
          <w:spacing w:val="-1"/>
        </w:rPr>
        <w:t xml:space="preserve"> </w:t>
      </w:r>
      <w:r>
        <w:t>if</w:t>
      </w:r>
      <w:r>
        <w:rPr>
          <w:spacing w:val="-1"/>
        </w:rPr>
        <w:t xml:space="preserve"> </w:t>
      </w:r>
      <w:r>
        <w:t>appropriate,</w:t>
      </w:r>
      <w:r>
        <w:rPr>
          <w:spacing w:val="-1"/>
        </w:rPr>
        <w:t xml:space="preserve"> </w:t>
      </w:r>
      <w:r>
        <w:t>to</w:t>
      </w:r>
      <w:r>
        <w:rPr>
          <w:spacing w:val="1"/>
        </w:rPr>
        <w:t xml:space="preserve"> </w:t>
      </w:r>
      <w:r>
        <w:t xml:space="preserve">the </w:t>
      </w:r>
      <w:r>
        <w:rPr>
          <w:spacing w:val="-2"/>
        </w:rPr>
        <w:t>incident:</w:t>
      </w:r>
    </w:p>
    <w:p w14:paraId="0E0ACBEF" w14:textId="77777777" w:rsidR="008D416A" w:rsidRDefault="008D416A">
      <w:pPr>
        <w:sectPr w:rsidR="008D416A">
          <w:footerReference w:type="default" r:id="rId73"/>
          <w:pgSz w:w="12240" w:h="15840"/>
          <w:pgMar w:top="1300" w:right="520" w:bottom="1440" w:left="960" w:header="0" w:footer="1260" w:gutter="0"/>
          <w:cols w:space="720"/>
        </w:sectPr>
      </w:pPr>
    </w:p>
    <w:p w14:paraId="4F3E574E" w14:textId="77777777" w:rsidR="008D416A" w:rsidRDefault="003A5E8C">
      <w:pPr>
        <w:pStyle w:val="BodyText"/>
        <w:spacing w:before="67"/>
        <w:ind w:left="595"/>
      </w:pPr>
      <w:r>
        <w:lastRenderedPageBreak/>
        <w:t>Statement</w:t>
      </w:r>
      <w:r>
        <w:rPr>
          <w:spacing w:val="-3"/>
        </w:rPr>
        <w:t xml:space="preserve"> </w:t>
      </w:r>
      <w:r>
        <w:t>as</w:t>
      </w:r>
      <w:r>
        <w:rPr>
          <w:spacing w:val="-2"/>
        </w:rPr>
        <w:t xml:space="preserve"> </w:t>
      </w:r>
      <w:r>
        <w:t>to student’s</w:t>
      </w:r>
      <w:r>
        <w:rPr>
          <w:spacing w:val="-2"/>
        </w:rPr>
        <w:t xml:space="preserve"> </w:t>
      </w:r>
      <w:r>
        <w:t>reaction</w:t>
      </w:r>
      <w:r>
        <w:rPr>
          <w:spacing w:val="-1"/>
        </w:rPr>
        <w:t xml:space="preserve"> </w:t>
      </w:r>
      <w:r>
        <w:t>to the</w:t>
      </w:r>
      <w:r>
        <w:rPr>
          <w:spacing w:val="-2"/>
        </w:rPr>
        <w:t xml:space="preserve"> </w:t>
      </w:r>
      <w:r>
        <w:t>incident;</w:t>
      </w:r>
      <w:r>
        <w:rPr>
          <w:spacing w:val="-1"/>
        </w:rPr>
        <w:t xml:space="preserve"> </w:t>
      </w:r>
      <w:r>
        <w:t xml:space="preserve">if </w:t>
      </w:r>
      <w:r>
        <w:rPr>
          <w:spacing w:val="-2"/>
        </w:rPr>
        <w:t>appropriate:</w:t>
      </w:r>
    </w:p>
    <w:p w14:paraId="25A8301E" w14:textId="77777777" w:rsidR="008D416A" w:rsidRDefault="008D416A">
      <w:pPr>
        <w:pStyle w:val="BodyText"/>
        <w:rPr>
          <w:sz w:val="26"/>
        </w:rPr>
      </w:pPr>
    </w:p>
    <w:p w14:paraId="404AAE23" w14:textId="77777777" w:rsidR="008D416A" w:rsidRDefault="008D416A">
      <w:pPr>
        <w:pStyle w:val="BodyText"/>
        <w:rPr>
          <w:sz w:val="26"/>
        </w:rPr>
      </w:pPr>
    </w:p>
    <w:p w14:paraId="0C075A3F" w14:textId="77777777" w:rsidR="008D416A" w:rsidRDefault="008D416A">
      <w:pPr>
        <w:pStyle w:val="BodyText"/>
        <w:rPr>
          <w:sz w:val="26"/>
        </w:rPr>
      </w:pPr>
    </w:p>
    <w:p w14:paraId="111DDB16" w14:textId="77777777" w:rsidR="008D416A" w:rsidRDefault="003A5E8C">
      <w:pPr>
        <w:pStyle w:val="BodyText"/>
        <w:spacing w:before="203"/>
        <w:ind w:left="595"/>
      </w:pPr>
      <w:r>
        <w:t>List</w:t>
      </w:r>
      <w:r>
        <w:rPr>
          <w:spacing w:val="-3"/>
        </w:rPr>
        <w:t xml:space="preserve"> </w:t>
      </w:r>
      <w:r>
        <w:t>the</w:t>
      </w:r>
      <w:r>
        <w:rPr>
          <w:spacing w:val="-2"/>
        </w:rPr>
        <w:t xml:space="preserve"> </w:t>
      </w:r>
      <w:r>
        <w:t>contributing</w:t>
      </w:r>
      <w:r>
        <w:rPr>
          <w:spacing w:val="-5"/>
        </w:rPr>
        <w:t xml:space="preserve"> </w:t>
      </w:r>
      <w:r>
        <w:t>factors</w:t>
      </w:r>
      <w:r>
        <w:rPr>
          <w:spacing w:val="-3"/>
        </w:rPr>
        <w:t xml:space="preserve"> </w:t>
      </w:r>
      <w:r>
        <w:t>that</w:t>
      </w:r>
      <w:r>
        <w:rPr>
          <w:spacing w:val="-2"/>
        </w:rPr>
        <w:t xml:space="preserve"> </w:t>
      </w:r>
      <w:r>
        <w:t>caused</w:t>
      </w:r>
      <w:r>
        <w:rPr>
          <w:spacing w:val="-2"/>
        </w:rPr>
        <w:t xml:space="preserve"> </w:t>
      </w:r>
      <w:r>
        <w:t>the</w:t>
      </w:r>
      <w:r>
        <w:rPr>
          <w:spacing w:val="-3"/>
        </w:rPr>
        <w:t xml:space="preserve"> </w:t>
      </w:r>
      <w:r>
        <w:rPr>
          <w:spacing w:val="-2"/>
        </w:rPr>
        <w:t>incident.</w:t>
      </w:r>
    </w:p>
    <w:p w14:paraId="416A974F" w14:textId="77777777" w:rsidR="008D416A" w:rsidRDefault="008D416A">
      <w:pPr>
        <w:pStyle w:val="BodyText"/>
        <w:rPr>
          <w:sz w:val="26"/>
        </w:rPr>
      </w:pPr>
    </w:p>
    <w:p w14:paraId="313B9402" w14:textId="77777777" w:rsidR="008D416A" w:rsidRDefault="008D416A">
      <w:pPr>
        <w:pStyle w:val="BodyText"/>
        <w:rPr>
          <w:sz w:val="26"/>
        </w:rPr>
      </w:pPr>
    </w:p>
    <w:p w14:paraId="55A9D031" w14:textId="77777777" w:rsidR="008D416A" w:rsidRDefault="008D416A">
      <w:pPr>
        <w:pStyle w:val="BodyText"/>
        <w:rPr>
          <w:sz w:val="26"/>
        </w:rPr>
      </w:pPr>
    </w:p>
    <w:p w14:paraId="6EA4BBDE" w14:textId="77777777" w:rsidR="008D416A" w:rsidRDefault="003A5E8C">
      <w:pPr>
        <w:pStyle w:val="BodyText"/>
        <w:spacing w:before="207"/>
        <w:ind w:left="595"/>
      </w:pPr>
      <w:r>
        <w:t>Describe</w:t>
      </w:r>
      <w:r>
        <w:rPr>
          <w:spacing w:val="-5"/>
        </w:rPr>
        <w:t xml:space="preserve"> </w:t>
      </w:r>
      <w:r>
        <w:t>what you</w:t>
      </w:r>
      <w:r>
        <w:rPr>
          <w:spacing w:val="-5"/>
        </w:rPr>
        <w:t xml:space="preserve"> </w:t>
      </w:r>
      <w:r>
        <w:t>can</w:t>
      </w:r>
      <w:r>
        <w:rPr>
          <w:spacing w:val="-5"/>
        </w:rPr>
        <w:t xml:space="preserve"> </w:t>
      </w:r>
      <w:r>
        <w:t>do</w:t>
      </w:r>
      <w:r>
        <w:rPr>
          <w:spacing w:val="-6"/>
        </w:rPr>
        <w:t xml:space="preserve"> </w:t>
      </w:r>
      <w:r>
        <w:t>to</w:t>
      </w:r>
      <w:r>
        <w:rPr>
          <w:spacing w:val="-5"/>
        </w:rPr>
        <w:t xml:space="preserve"> </w:t>
      </w:r>
      <w:r>
        <w:t>prevent</w:t>
      </w:r>
      <w:r>
        <w:rPr>
          <w:spacing w:val="-5"/>
        </w:rPr>
        <w:t xml:space="preserve"> </w:t>
      </w:r>
      <w:r>
        <w:t>or</w:t>
      </w:r>
      <w:r>
        <w:rPr>
          <w:spacing w:val="-5"/>
        </w:rPr>
        <w:t xml:space="preserve"> </w:t>
      </w:r>
      <w:r>
        <w:t>avoid</w:t>
      </w:r>
      <w:r>
        <w:rPr>
          <w:spacing w:val="-5"/>
        </w:rPr>
        <w:t xml:space="preserve"> </w:t>
      </w:r>
      <w:r>
        <w:t>this</w:t>
      </w:r>
      <w:r>
        <w:rPr>
          <w:spacing w:val="-3"/>
        </w:rPr>
        <w:t xml:space="preserve"> </w:t>
      </w:r>
      <w:r>
        <w:t>situation</w:t>
      </w:r>
      <w:r>
        <w:rPr>
          <w:spacing w:val="-4"/>
        </w:rPr>
        <w:t xml:space="preserve"> </w:t>
      </w:r>
      <w:r>
        <w:t>in</w:t>
      </w:r>
      <w:r>
        <w:rPr>
          <w:spacing w:val="-5"/>
        </w:rPr>
        <w:t xml:space="preserve"> </w:t>
      </w:r>
      <w:r>
        <w:t>the</w:t>
      </w:r>
      <w:r>
        <w:rPr>
          <w:spacing w:val="-6"/>
        </w:rPr>
        <w:t xml:space="preserve"> </w:t>
      </w:r>
      <w:r>
        <w:rPr>
          <w:spacing w:val="-2"/>
        </w:rPr>
        <w:t>future:</w:t>
      </w:r>
    </w:p>
    <w:p w14:paraId="40C82C35" w14:textId="77777777" w:rsidR="008D416A" w:rsidRDefault="008D416A">
      <w:pPr>
        <w:pStyle w:val="BodyText"/>
        <w:rPr>
          <w:sz w:val="26"/>
        </w:rPr>
      </w:pPr>
    </w:p>
    <w:p w14:paraId="5A54D122" w14:textId="77777777" w:rsidR="008D416A" w:rsidRDefault="008D416A">
      <w:pPr>
        <w:pStyle w:val="BodyText"/>
        <w:rPr>
          <w:sz w:val="26"/>
        </w:rPr>
      </w:pPr>
    </w:p>
    <w:p w14:paraId="02E7E411" w14:textId="77777777" w:rsidR="008D416A" w:rsidRDefault="008D416A">
      <w:pPr>
        <w:pStyle w:val="BodyText"/>
        <w:rPr>
          <w:sz w:val="26"/>
        </w:rPr>
      </w:pPr>
    </w:p>
    <w:p w14:paraId="15250412" w14:textId="523425F3" w:rsidR="008D416A" w:rsidRDefault="003A5E8C">
      <w:pPr>
        <w:pStyle w:val="BodyText"/>
        <w:spacing w:before="210"/>
        <w:ind w:left="595"/>
      </w:pPr>
      <w:r>
        <w:t>Statement</w:t>
      </w:r>
      <w:r>
        <w:rPr>
          <w:spacing w:val="-2"/>
        </w:rPr>
        <w:t xml:space="preserve"> </w:t>
      </w:r>
      <w:r>
        <w:t>of</w:t>
      </w:r>
      <w:r>
        <w:rPr>
          <w:spacing w:val="-2"/>
        </w:rPr>
        <w:t xml:space="preserve"> </w:t>
      </w:r>
      <w:r>
        <w:t>immediate,</w:t>
      </w:r>
      <w:r>
        <w:rPr>
          <w:spacing w:val="-1"/>
        </w:rPr>
        <w:t xml:space="preserve"> </w:t>
      </w:r>
      <w:r w:rsidR="001850C6">
        <w:t>short-term,</w:t>
      </w:r>
      <w:r>
        <w:rPr>
          <w:spacing w:val="-2"/>
        </w:rPr>
        <w:t xml:space="preserve"> </w:t>
      </w:r>
      <w:r>
        <w:t>and</w:t>
      </w:r>
      <w:r>
        <w:rPr>
          <w:spacing w:val="-1"/>
        </w:rPr>
        <w:t xml:space="preserve"> </w:t>
      </w:r>
      <w:r>
        <w:t>long-term</w:t>
      </w:r>
      <w:r>
        <w:rPr>
          <w:spacing w:val="-1"/>
        </w:rPr>
        <w:t xml:space="preserve"> </w:t>
      </w:r>
      <w:r>
        <w:t>plans</w:t>
      </w:r>
      <w:r>
        <w:rPr>
          <w:spacing w:val="-2"/>
        </w:rPr>
        <w:t xml:space="preserve"> </w:t>
      </w:r>
      <w:r>
        <w:t>regarding</w:t>
      </w:r>
      <w:r>
        <w:rPr>
          <w:spacing w:val="-2"/>
        </w:rPr>
        <w:t xml:space="preserve"> </w:t>
      </w:r>
      <w:r>
        <w:t>resolution</w:t>
      </w:r>
      <w:r>
        <w:rPr>
          <w:spacing w:val="-1"/>
        </w:rPr>
        <w:t xml:space="preserve"> </w:t>
      </w:r>
      <w:r>
        <w:t>of</w:t>
      </w:r>
      <w:r>
        <w:rPr>
          <w:spacing w:val="-2"/>
        </w:rPr>
        <w:t xml:space="preserve"> incident.</w:t>
      </w:r>
    </w:p>
    <w:p w14:paraId="4819DA3E" w14:textId="77777777" w:rsidR="008D416A" w:rsidRDefault="008D416A">
      <w:pPr>
        <w:pStyle w:val="BodyText"/>
        <w:rPr>
          <w:sz w:val="26"/>
        </w:rPr>
      </w:pPr>
    </w:p>
    <w:p w14:paraId="22D653BE" w14:textId="77777777" w:rsidR="008D416A" w:rsidRDefault="008D416A">
      <w:pPr>
        <w:pStyle w:val="BodyText"/>
        <w:rPr>
          <w:sz w:val="26"/>
        </w:rPr>
      </w:pPr>
    </w:p>
    <w:p w14:paraId="135763FD" w14:textId="77777777" w:rsidR="008D416A" w:rsidRDefault="008D416A">
      <w:pPr>
        <w:pStyle w:val="BodyText"/>
        <w:rPr>
          <w:sz w:val="26"/>
        </w:rPr>
      </w:pPr>
    </w:p>
    <w:p w14:paraId="1AA38AB9" w14:textId="77777777" w:rsidR="008D416A" w:rsidRDefault="003A5E8C">
      <w:pPr>
        <w:pStyle w:val="BodyText"/>
        <w:spacing w:before="209"/>
        <w:ind w:left="595"/>
      </w:pPr>
      <w:r>
        <w:t>Plan</w:t>
      </w:r>
      <w:r>
        <w:rPr>
          <w:spacing w:val="-6"/>
        </w:rPr>
        <w:t xml:space="preserve"> </w:t>
      </w:r>
      <w:r>
        <w:t>for</w:t>
      </w:r>
      <w:r>
        <w:rPr>
          <w:spacing w:val="-6"/>
        </w:rPr>
        <w:t xml:space="preserve"> </w:t>
      </w:r>
      <w:r>
        <w:t>follow-</w:t>
      </w:r>
      <w:r>
        <w:rPr>
          <w:spacing w:val="-5"/>
        </w:rPr>
        <w:t>up:</w:t>
      </w:r>
    </w:p>
    <w:p w14:paraId="0F0D9C53" w14:textId="77777777" w:rsidR="008D416A" w:rsidRDefault="008D416A">
      <w:pPr>
        <w:pStyle w:val="BodyText"/>
        <w:rPr>
          <w:sz w:val="26"/>
        </w:rPr>
      </w:pPr>
    </w:p>
    <w:p w14:paraId="1832C9B6" w14:textId="77777777" w:rsidR="008D416A" w:rsidRDefault="008D416A">
      <w:pPr>
        <w:pStyle w:val="BodyText"/>
        <w:rPr>
          <w:sz w:val="26"/>
        </w:rPr>
      </w:pPr>
    </w:p>
    <w:p w14:paraId="6F710F60" w14:textId="77777777" w:rsidR="008D416A" w:rsidRDefault="008D416A">
      <w:pPr>
        <w:pStyle w:val="BodyText"/>
        <w:rPr>
          <w:sz w:val="26"/>
        </w:rPr>
      </w:pPr>
    </w:p>
    <w:p w14:paraId="5F67C1EC" w14:textId="77777777" w:rsidR="008D416A" w:rsidRDefault="003A5E8C">
      <w:pPr>
        <w:pStyle w:val="BodyText"/>
        <w:spacing w:before="207"/>
        <w:ind w:left="595"/>
      </w:pPr>
      <w:r>
        <w:rPr>
          <w:spacing w:val="-2"/>
        </w:rPr>
        <w:t>Comments:</w:t>
      </w:r>
    </w:p>
    <w:p w14:paraId="2A8751E1" w14:textId="77777777" w:rsidR="008D416A" w:rsidRDefault="008D416A">
      <w:pPr>
        <w:pStyle w:val="BodyText"/>
        <w:rPr>
          <w:sz w:val="26"/>
        </w:rPr>
      </w:pPr>
    </w:p>
    <w:p w14:paraId="245CE1BB" w14:textId="77777777" w:rsidR="008D416A" w:rsidRDefault="008D416A">
      <w:pPr>
        <w:pStyle w:val="BodyText"/>
        <w:spacing w:before="1"/>
        <w:rPr>
          <w:sz w:val="22"/>
        </w:rPr>
      </w:pPr>
    </w:p>
    <w:p w14:paraId="1A4C973B" w14:textId="77777777" w:rsidR="008D416A" w:rsidRDefault="003A5E8C">
      <w:pPr>
        <w:pStyle w:val="BodyText"/>
        <w:tabs>
          <w:tab w:val="left" w:pos="6980"/>
          <w:tab w:val="left" w:pos="9176"/>
        </w:tabs>
        <w:ind w:left="595"/>
      </w:pPr>
      <w:r>
        <w:t>Student</w:t>
      </w:r>
      <w:r>
        <w:rPr>
          <w:spacing w:val="-7"/>
        </w:rPr>
        <w:t xml:space="preserve"> </w:t>
      </w:r>
      <w:r>
        <w:rPr>
          <w:spacing w:val="-2"/>
        </w:rPr>
        <w:t>Signature</w:t>
      </w:r>
      <w:r>
        <w:rPr>
          <w:u w:val="single"/>
        </w:rPr>
        <w:tab/>
      </w:r>
      <w:r>
        <w:rPr>
          <w:spacing w:val="80"/>
        </w:rPr>
        <w:t xml:space="preserve"> </w:t>
      </w:r>
      <w:r>
        <w:t>Date</w:t>
      </w:r>
      <w:r>
        <w:rPr>
          <w:u w:val="single"/>
        </w:rPr>
        <w:tab/>
      </w:r>
    </w:p>
    <w:p w14:paraId="0752732D" w14:textId="77777777" w:rsidR="008D416A" w:rsidRDefault="008D416A">
      <w:pPr>
        <w:pStyle w:val="BodyText"/>
        <w:rPr>
          <w:sz w:val="20"/>
        </w:rPr>
      </w:pPr>
    </w:p>
    <w:p w14:paraId="0119366E" w14:textId="77777777" w:rsidR="008D416A" w:rsidRDefault="008D416A">
      <w:pPr>
        <w:pStyle w:val="BodyText"/>
        <w:spacing w:before="2"/>
        <w:rPr>
          <w:sz w:val="20"/>
        </w:rPr>
      </w:pPr>
    </w:p>
    <w:p w14:paraId="3F49CC77" w14:textId="77777777" w:rsidR="008D416A" w:rsidRDefault="003A5E8C">
      <w:pPr>
        <w:pStyle w:val="BodyText"/>
        <w:tabs>
          <w:tab w:val="left" w:pos="7030"/>
          <w:tab w:val="left" w:pos="9219"/>
        </w:tabs>
        <w:spacing w:before="90"/>
        <w:ind w:left="595"/>
      </w:pPr>
      <w:r>
        <w:rPr>
          <w:spacing w:val="-2"/>
        </w:rPr>
        <w:t>Faculty</w:t>
      </w:r>
      <w:r>
        <w:rPr>
          <w:spacing w:val="-4"/>
        </w:rPr>
        <w:t xml:space="preserve"> </w:t>
      </w:r>
      <w:r>
        <w:rPr>
          <w:spacing w:val="-2"/>
        </w:rPr>
        <w:t>Signature</w:t>
      </w:r>
      <w:r>
        <w:rPr>
          <w:u w:val="single"/>
        </w:rPr>
        <w:tab/>
      </w:r>
      <w:r>
        <w:rPr>
          <w:spacing w:val="-2"/>
        </w:rPr>
        <w:t>Date_</w:t>
      </w:r>
      <w:r>
        <w:rPr>
          <w:u w:val="single"/>
        </w:rPr>
        <w:tab/>
      </w:r>
    </w:p>
    <w:p w14:paraId="0D35B50C" w14:textId="77777777" w:rsidR="008D416A" w:rsidRDefault="008D416A">
      <w:pPr>
        <w:pStyle w:val="BodyText"/>
        <w:rPr>
          <w:sz w:val="20"/>
        </w:rPr>
      </w:pPr>
    </w:p>
    <w:p w14:paraId="606F34B2" w14:textId="77777777" w:rsidR="008D416A" w:rsidRDefault="008D416A">
      <w:pPr>
        <w:pStyle w:val="BodyText"/>
        <w:spacing w:before="2"/>
        <w:rPr>
          <w:sz w:val="20"/>
        </w:rPr>
      </w:pPr>
    </w:p>
    <w:p w14:paraId="2545785E" w14:textId="77777777" w:rsidR="008D416A" w:rsidRDefault="003A5E8C">
      <w:pPr>
        <w:pStyle w:val="BodyText"/>
        <w:tabs>
          <w:tab w:val="left" w:pos="7232"/>
          <w:tab w:val="left" w:pos="9248"/>
        </w:tabs>
        <w:spacing w:before="90"/>
        <w:ind w:left="595"/>
      </w:pPr>
      <w:r>
        <w:t>SON</w:t>
      </w:r>
      <w:r>
        <w:rPr>
          <w:spacing w:val="-8"/>
        </w:rPr>
        <w:t xml:space="preserve"> </w:t>
      </w:r>
      <w:r>
        <w:t>Director</w:t>
      </w:r>
      <w:r>
        <w:rPr>
          <w:spacing w:val="-5"/>
        </w:rPr>
        <w:t xml:space="preserve"> </w:t>
      </w:r>
      <w:r>
        <w:rPr>
          <w:spacing w:val="-2"/>
        </w:rPr>
        <w:t>Signature</w:t>
      </w:r>
      <w:r>
        <w:rPr>
          <w:u w:val="single"/>
        </w:rPr>
        <w:tab/>
      </w:r>
      <w:r>
        <w:rPr>
          <w:spacing w:val="-2"/>
        </w:rPr>
        <w:t>Date:</w:t>
      </w:r>
      <w:r>
        <w:rPr>
          <w:u w:val="single"/>
        </w:rPr>
        <w:tab/>
      </w:r>
    </w:p>
    <w:p w14:paraId="7527709B" w14:textId="77777777" w:rsidR="008D416A" w:rsidRDefault="008D416A">
      <w:pPr>
        <w:sectPr w:rsidR="008D416A">
          <w:pgSz w:w="12240" w:h="15840"/>
          <w:pgMar w:top="1300" w:right="520" w:bottom="1440" w:left="960" w:header="0" w:footer="1260" w:gutter="0"/>
          <w:cols w:space="720"/>
        </w:sectPr>
      </w:pPr>
    </w:p>
    <w:p w14:paraId="6DD0C4D6" w14:textId="77777777" w:rsidR="006831F2" w:rsidRDefault="006831F2" w:rsidP="006831F2">
      <w:pPr>
        <w:pStyle w:val="Heading3"/>
        <w:spacing w:before="79"/>
        <w:ind w:left="346" w:right="844"/>
      </w:pPr>
      <w:r>
        <w:lastRenderedPageBreak/>
        <w:t>APPENDIX K</w:t>
      </w:r>
    </w:p>
    <w:p w14:paraId="7D1C3169" w14:textId="77777777" w:rsidR="006831F2" w:rsidRDefault="006831F2" w:rsidP="006831F2">
      <w:pPr>
        <w:pStyle w:val="BodyText"/>
        <w:spacing w:before="8"/>
        <w:jc w:val="center"/>
        <w:rPr>
          <w:rFonts w:ascii="Cambria"/>
          <w:b/>
          <w:i/>
          <w:sz w:val="25"/>
        </w:rPr>
      </w:pPr>
    </w:p>
    <w:p w14:paraId="3DA08A19" w14:textId="77777777" w:rsidR="006831F2" w:rsidRDefault="006831F2" w:rsidP="006831F2">
      <w:pPr>
        <w:pStyle w:val="Heading1"/>
        <w:ind w:firstLine="46"/>
        <w:jc w:val="center"/>
      </w:pPr>
      <w:bookmarkStart w:id="51" w:name="_bookmark52"/>
      <w:bookmarkEnd w:id="51"/>
      <w:r>
        <w:t>School of Nursing Faculty and Staff Roster</w:t>
      </w:r>
    </w:p>
    <w:p w14:paraId="52DEABC9" w14:textId="77777777" w:rsidR="006831F2" w:rsidRDefault="006831F2" w:rsidP="006831F2">
      <w:pPr>
        <w:spacing w:before="55"/>
        <w:ind w:left="3215" w:right="3720"/>
        <w:jc w:val="center"/>
        <w:rPr>
          <w:sz w:val="32"/>
        </w:rPr>
      </w:pPr>
      <w:r>
        <w:rPr>
          <w:sz w:val="32"/>
        </w:rPr>
        <w:t>311 Everett Marshall Building 734-487-2310</w:t>
      </w:r>
    </w:p>
    <w:p w14:paraId="43711B88" w14:textId="77777777" w:rsidR="006831F2" w:rsidRDefault="00000000" w:rsidP="006831F2">
      <w:pPr>
        <w:spacing w:line="364" w:lineRule="exact"/>
        <w:ind w:left="346" w:right="844"/>
        <w:jc w:val="center"/>
        <w:rPr>
          <w:sz w:val="32"/>
        </w:rPr>
      </w:pPr>
      <w:hyperlink r:id="rId74">
        <w:r w:rsidR="006831F2">
          <w:rPr>
            <w:sz w:val="32"/>
            <w:u w:val="single"/>
          </w:rPr>
          <w:t>www.emich.edu/nursing</w:t>
        </w:r>
      </w:hyperlink>
    </w:p>
    <w:p w14:paraId="6539FE41" w14:textId="77777777" w:rsidR="006831F2" w:rsidRDefault="006831F2" w:rsidP="006831F2">
      <w:pPr>
        <w:pStyle w:val="BodyText"/>
        <w:spacing w:before="10"/>
      </w:pPr>
    </w:p>
    <w:tbl>
      <w:tblPr>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3"/>
        <w:gridCol w:w="2264"/>
        <w:gridCol w:w="921"/>
        <w:gridCol w:w="2033"/>
        <w:gridCol w:w="2427"/>
      </w:tblGrid>
      <w:tr w:rsidR="006831F2" w14:paraId="53E06FE3" w14:textId="77777777" w:rsidTr="007E6393">
        <w:trPr>
          <w:trHeight w:val="546"/>
        </w:trPr>
        <w:tc>
          <w:tcPr>
            <w:tcW w:w="2283" w:type="dxa"/>
            <w:shd w:val="clear" w:color="auto" w:fill="D9D9D9"/>
          </w:tcPr>
          <w:p w14:paraId="7CDBF93F" w14:textId="77777777" w:rsidR="006831F2" w:rsidRDefault="006831F2" w:rsidP="007E6393">
            <w:pPr>
              <w:pStyle w:val="TableParagraph"/>
              <w:spacing w:line="269" w:lineRule="exact"/>
              <w:ind w:left="344" w:right="336"/>
              <w:jc w:val="center"/>
              <w:rPr>
                <w:b/>
                <w:sz w:val="24"/>
              </w:rPr>
            </w:pPr>
            <w:r>
              <w:rPr>
                <w:b/>
                <w:sz w:val="24"/>
              </w:rPr>
              <w:t>Name</w:t>
            </w:r>
          </w:p>
        </w:tc>
        <w:tc>
          <w:tcPr>
            <w:tcW w:w="2264" w:type="dxa"/>
            <w:shd w:val="clear" w:color="auto" w:fill="D9D9D9"/>
          </w:tcPr>
          <w:p w14:paraId="1DF5ECD6" w14:textId="77777777" w:rsidR="006831F2" w:rsidRDefault="006831F2" w:rsidP="007E6393">
            <w:pPr>
              <w:pStyle w:val="TableParagraph"/>
              <w:spacing w:line="269" w:lineRule="exact"/>
              <w:ind w:left="799" w:right="791"/>
              <w:jc w:val="center"/>
              <w:rPr>
                <w:b/>
                <w:sz w:val="24"/>
              </w:rPr>
            </w:pPr>
            <w:r>
              <w:rPr>
                <w:b/>
                <w:sz w:val="24"/>
              </w:rPr>
              <w:t>Email</w:t>
            </w:r>
          </w:p>
        </w:tc>
        <w:tc>
          <w:tcPr>
            <w:tcW w:w="921" w:type="dxa"/>
            <w:shd w:val="clear" w:color="auto" w:fill="D9D9D9"/>
          </w:tcPr>
          <w:p w14:paraId="7E8B8676" w14:textId="77777777" w:rsidR="006831F2" w:rsidRDefault="006831F2" w:rsidP="007E6393">
            <w:pPr>
              <w:pStyle w:val="TableParagraph"/>
              <w:spacing w:line="269" w:lineRule="exact"/>
              <w:ind w:left="92" w:right="151"/>
              <w:jc w:val="center"/>
              <w:rPr>
                <w:b/>
                <w:sz w:val="24"/>
              </w:rPr>
            </w:pPr>
            <w:r>
              <w:rPr>
                <w:b/>
                <w:sz w:val="24"/>
              </w:rPr>
              <w:t>Office</w:t>
            </w:r>
          </w:p>
        </w:tc>
        <w:tc>
          <w:tcPr>
            <w:tcW w:w="2033" w:type="dxa"/>
            <w:shd w:val="clear" w:color="auto" w:fill="D9D9D9"/>
          </w:tcPr>
          <w:p w14:paraId="49B249F6" w14:textId="77777777" w:rsidR="006831F2" w:rsidRDefault="006831F2" w:rsidP="007E6393">
            <w:pPr>
              <w:pStyle w:val="TableParagraph"/>
              <w:spacing w:line="269" w:lineRule="exact"/>
              <w:ind w:left="315" w:right="300"/>
              <w:jc w:val="center"/>
              <w:rPr>
                <w:b/>
                <w:sz w:val="24"/>
              </w:rPr>
            </w:pPr>
            <w:r>
              <w:rPr>
                <w:b/>
                <w:sz w:val="24"/>
              </w:rPr>
              <w:t>Phone</w:t>
            </w:r>
          </w:p>
        </w:tc>
        <w:tc>
          <w:tcPr>
            <w:tcW w:w="2427" w:type="dxa"/>
            <w:shd w:val="clear" w:color="auto" w:fill="D9D9D9"/>
          </w:tcPr>
          <w:p w14:paraId="57CC4E30" w14:textId="77777777" w:rsidR="006831F2" w:rsidRDefault="006831F2" w:rsidP="007E6393">
            <w:pPr>
              <w:pStyle w:val="TableParagraph"/>
              <w:spacing w:line="269" w:lineRule="exact"/>
              <w:ind w:left="799"/>
              <w:rPr>
                <w:b/>
                <w:sz w:val="24"/>
              </w:rPr>
            </w:pPr>
            <w:r>
              <w:rPr>
                <w:b/>
                <w:sz w:val="24"/>
              </w:rPr>
              <w:t>Position</w:t>
            </w:r>
          </w:p>
        </w:tc>
      </w:tr>
      <w:tr w:rsidR="006831F2" w14:paraId="28CDC93D" w14:textId="77777777" w:rsidTr="007E6393">
        <w:trPr>
          <w:trHeight w:val="553"/>
        </w:trPr>
        <w:tc>
          <w:tcPr>
            <w:tcW w:w="2283" w:type="dxa"/>
          </w:tcPr>
          <w:p w14:paraId="6431393F" w14:textId="77777777" w:rsidR="006831F2" w:rsidRDefault="006831F2" w:rsidP="007E6393">
            <w:pPr>
              <w:pStyle w:val="TableParagraph"/>
              <w:ind w:left="107"/>
              <w:rPr>
                <w:sz w:val="24"/>
              </w:rPr>
            </w:pPr>
            <w:r>
              <w:rPr>
                <w:sz w:val="24"/>
              </w:rPr>
              <w:t>Avery, Jennifer,</w:t>
            </w:r>
          </w:p>
          <w:p w14:paraId="4F6E014C" w14:textId="77777777" w:rsidR="006831F2" w:rsidRDefault="006831F2" w:rsidP="007E6393">
            <w:pPr>
              <w:pStyle w:val="TableParagraph"/>
              <w:spacing w:line="270" w:lineRule="exact"/>
              <w:ind w:left="107"/>
              <w:rPr>
                <w:sz w:val="24"/>
              </w:rPr>
            </w:pPr>
            <w:r>
              <w:rPr>
                <w:sz w:val="24"/>
              </w:rPr>
              <w:t>PhD, RN</w:t>
            </w:r>
          </w:p>
        </w:tc>
        <w:tc>
          <w:tcPr>
            <w:tcW w:w="2264" w:type="dxa"/>
          </w:tcPr>
          <w:p w14:paraId="4A34B187" w14:textId="77777777" w:rsidR="006831F2" w:rsidRDefault="00000000" w:rsidP="007E6393">
            <w:pPr>
              <w:pStyle w:val="TableParagraph"/>
              <w:spacing w:before="6"/>
              <w:ind w:left="109"/>
            </w:pPr>
            <w:hyperlink r:id="rId75" w:history="1">
              <w:r w:rsidR="006831F2" w:rsidRPr="004A7EAB">
                <w:rPr>
                  <w:rStyle w:val="Hyperlink"/>
                </w:rPr>
                <w:t>javery10@emich.edu</w:t>
              </w:r>
            </w:hyperlink>
          </w:p>
        </w:tc>
        <w:tc>
          <w:tcPr>
            <w:tcW w:w="921" w:type="dxa"/>
          </w:tcPr>
          <w:p w14:paraId="628B579D" w14:textId="77777777" w:rsidR="006831F2" w:rsidRDefault="006831F2" w:rsidP="007E6393">
            <w:pPr>
              <w:pStyle w:val="TableParagraph"/>
              <w:ind w:left="92" w:right="78"/>
              <w:jc w:val="center"/>
              <w:rPr>
                <w:sz w:val="24"/>
              </w:rPr>
            </w:pPr>
            <w:r>
              <w:rPr>
                <w:sz w:val="24"/>
              </w:rPr>
              <w:t>355</w:t>
            </w:r>
          </w:p>
        </w:tc>
        <w:tc>
          <w:tcPr>
            <w:tcW w:w="2033" w:type="dxa"/>
          </w:tcPr>
          <w:p w14:paraId="16AD1E7E" w14:textId="77777777" w:rsidR="006831F2" w:rsidRDefault="006831F2" w:rsidP="007E6393">
            <w:pPr>
              <w:pStyle w:val="TableParagraph"/>
              <w:ind w:left="317" w:right="300"/>
              <w:jc w:val="center"/>
              <w:rPr>
                <w:sz w:val="24"/>
              </w:rPr>
            </w:pPr>
            <w:r>
              <w:rPr>
                <w:sz w:val="24"/>
              </w:rPr>
              <w:t>734-487-7676</w:t>
            </w:r>
          </w:p>
        </w:tc>
        <w:tc>
          <w:tcPr>
            <w:tcW w:w="2427" w:type="dxa"/>
          </w:tcPr>
          <w:p w14:paraId="0A77964D" w14:textId="77777777" w:rsidR="006831F2" w:rsidRDefault="006831F2" w:rsidP="007E6393">
            <w:pPr>
              <w:pStyle w:val="TableParagraph"/>
              <w:spacing w:line="235" w:lineRule="auto"/>
              <w:rPr>
                <w:sz w:val="24"/>
              </w:rPr>
            </w:pPr>
            <w:r>
              <w:rPr>
                <w:sz w:val="24"/>
              </w:rPr>
              <w:t>Interim Director, School of Nursing</w:t>
            </w:r>
          </w:p>
        </w:tc>
      </w:tr>
      <w:tr w:rsidR="006831F2" w14:paraId="4E0E2C0F" w14:textId="77777777" w:rsidTr="007E6393">
        <w:trPr>
          <w:trHeight w:val="1101"/>
        </w:trPr>
        <w:tc>
          <w:tcPr>
            <w:tcW w:w="2283" w:type="dxa"/>
          </w:tcPr>
          <w:p w14:paraId="79ADE4A6" w14:textId="77777777" w:rsidR="006831F2" w:rsidRDefault="006831F2" w:rsidP="007E6393">
            <w:pPr>
              <w:pStyle w:val="TableParagraph"/>
              <w:spacing w:line="235" w:lineRule="auto"/>
              <w:ind w:left="107" w:right="528"/>
              <w:rPr>
                <w:sz w:val="24"/>
              </w:rPr>
            </w:pPr>
            <w:r>
              <w:rPr>
                <w:sz w:val="24"/>
              </w:rPr>
              <w:t>Wagner, Tamra, BSN, RN</w:t>
            </w:r>
          </w:p>
        </w:tc>
        <w:tc>
          <w:tcPr>
            <w:tcW w:w="2264" w:type="dxa"/>
          </w:tcPr>
          <w:p w14:paraId="1F29BD0D" w14:textId="77777777" w:rsidR="006831F2" w:rsidRDefault="00000000" w:rsidP="007E6393">
            <w:pPr>
              <w:pStyle w:val="TableParagraph"/>
              <w:spacing w:before="11"/>
              <w:ind w:left="109"/>
            </w:pPr>
            <w:hyperlink r:id="rId76" w:history="1">
              <w:r w:rsidR="006831F2" w:rsidRPr="004A7EAB">
                <w:rPr>
                  <w:rStyle w:val="Hyperlink"/>
                </w:rPr>
                <w:t>twagner8@emich.edu</w:t>
              </w:r>
            </w:hyperlink>
          </w:p>
        </w:tc>
        <w:tc>
          <w:tcPr>
            <w:tcW w:w="921" w:type="dxa"/>
          </w:tcPr>
          <w:p w14:paraId="1F46623C" w14:textId="77777777" w:rsidR="006831F2" w:rsidRDefault="006831F2" w:rsidP="007E6393">
            <w:pPr>
              <w:pStyle w:val="TableParagraph"/>
              <w:spacing w:line="269" w:lineRule="exact"/>
              <w:ind w:left="92" w:right="78"/>
              <w:jc w:val="center"/>
              <w:rPr>
                <w:sz w:val="24"/>
              </w:rPr>
            </w:pPr>
            <w:r>
              <w:rPr>
                <w:sz w:val="24"/>
              </w:rPr>
              <w:t>316</w:t>
            </w:r>
          </w:p>
        </w:tc>
        <w:tc>
          <w:tcPr>
            <w:tcW w:w="2033" w:type="dxa"/>
          </w:tcPr>
          <w:p w14:paraId="6A334859" w14:textId="77777777" w:rsidR="006831F2" w:rsidRDefault="006831F2" w:rsidP="007E6393">
            <w:pPr>
              <w:pStyle w:val="TableParagraph"/>
              <w:spacing w:line="269" w:lineRule="exact"/>
              <w:ind w:left="317" w:right="300"/>
              <w:jc w:val="center"/>
              <w:rPr>
                <w:sz w:val="24"/>
              </w:rPr>
            </w:pPr>
            <w:r>
              <w:rPr>
                <w:sz w:val="24"/>
              </w:rPr>
              <w:t>734-487-2314</w:t>
            </w:r>
          </w:p>
        </w:tc>
        <w:tc>
          <w:tcPr>
            <w:tcW w:w="2427" w:type="dxa"/>
          </w:tcPr>
          <w:p w14:paraId="4C6B7325" w14:textId="77777777" w:rsidR="006831F2" w:rsidRDefault="006831F2" w:rsidP="007E6393">
            <w:pPr>
              <w:pStyle w:val="TableParagraph"/>
              <w:spacing w:line="263" w:lineRule="exact"/>
              <w:rPr>
                <w:sz w:val="16"/>
              </w:rPr>
            </w:pPr>
            <w:r>
              <w:rPr>
                <w:sz w:val="24"/>
              </w:rPr>
              <w:t>BSN Traditional, 2</w:t>
            </w:r>
            <w:r>
              <w:rPr>
                <w:position w:val="9"/>
                <w:sz w:val="16"/>
              </w:rPr>
              <w:t>nd</w:t>
            </w:r>
          </w:p>
          <w:p w14:paraId="512D3319" w14:textId="77777777" w:rsidR="006831F2" w:rsidRDefault="006831F2" w:rsidP="007E6393">
            <w:pPr>
              <w:pStyle w:val="TableParagraph"/>
              <w:spacing w:before="1" w:line="235" w:lineRule="auto"/>
              <w:ind w:right="7"/>
              <w:rPr>
                <w:sz w:val="24"/>
              </w:rPr>
            </w:pPr>
            <w:r>
              <w:rPr>
                <w:sz w:val="24"/>
              </w:rPr>
              <w:t>Bachelor, 2+2, &amp; WCC Collaborative - Coordinator</w:t>
            </w:r>
          </w:p>
        </w:tc>
      </w:tr>
      <w:tr w:rsidR="006831F2" w14:paraId="4DE17F50" w14:textId="77777777" w:rsidTr="007E6393">
        <w:trPr>
          <w:trHeight w:val="1101"/>
        </w:trPr>
        <w:tc>
          <w:tcPr>
            <w:tcW w:w="2283" w:type="dxa"/>
          </w:tcPr>
          <w:p w14:paraId="10BD1D75" w14:textId="77777777" w:rsidR="006831F2" w:rsidRDefault="006831F2" w:rsidP="007E6393">
            <w:pPr>
              <w:pStyle w:val="TableParagraph"/>
              <w:spacing w:line="235" w:lineRule="auto"/>
              <w:ind w:left="107" w:right="528"/>
              <w:rPr>
                <w:sz w:val="24"/>
              </w:rPr>
            </w:pPr>
            <w:r>
              <w:rPr>
                <w:sz w:val="24"/>
              </w:rPr>
              <w:t>Lathion, Marsha</w:t>
            </w:r>
          </w:p>
        </w:tc>
        <w:tc>
          <w:tcPr>
            <w:tcW w:w="2264" w:type="dxa"/>
          </w:tcPr>
          <w:p w14:paraId="421FDB75" w14:textId="77777777" w:rsidR="006831F2" w:rsidRDefault="00000000" w:rsidP="007E6393">
            <w:pPr>
              <w:pStyle w:val="TableParagraph"/>
              <w:spacing w:before="11"/>
              <w:ind w:left="109"/>
            </w:pPr>
            <w:hyperlink r:id="rId77" w:history="1">
              <w:r w:rsidR="006831F2" w:rsidRPr="00BE42BC">
                <w:rPr>
                  <w:rStyle w:val="Hyperlink"/>
                </w:rPr>
                <w:t>mlathion@emich.edu</w:t>
              </w:r>
            </w:hyperlink>
          </w:p>
        </w:tc>
        <w:tc>
          <w:tcPr>
            <w:tcW w:w="921" w:type="dxa"/>
          </w:tcPr>
          <w:p w14:paraId="5B32FC0E" w14:textId="77777777" w:rsidR="006831F2" w:rsidRDefault="006831F2" w:rsidP="007E6393">
            <w:pPr>
              <w:pStyle w:val="TableParagraph"/>
              <w:spacing w:line="269" w:lineRule="exact"/>
              <w:ind w:left="92" w:right="78"/>
              <w:jc w:val="center"/>
              <w:rPr>
                <w:sz w:val="24"/>
              </w:rPr>
            </w:pPr>
          </w:p>
        </w:tc>
        <w:tc>
          <w:tcPr>
            <w:tcW w:w="2033" w:type="dxa"/>
          </w:tcPr>
          <w:p w14:paraId="4DFC9C25" w14:textId="77777777" w:rsidR="006831F2" w:rsidRDefault="006831F2" w:rsidP="007E6393">
            <w:pPr>
              <w:pStyle w:val="TableParagraph"/>
              <w:spacing w:line="269" w:lineRule="exact"/>
              <w:ind w:left="317" w:right="300"/>
              <w:jc w:val="center"/>
              <w:rPr>
                <w:sz w:val="24"/>
              </w:rPr>
            </w:pPr>
            <w:r>
              <w:rPr>
                <w:sz w:val="24"/>
              </w:rPr>
              <w:t>734-487-6901</w:t>
            </w:r>
          </w:p>
        </w:tc>
        <w:tc>
          <w:tcPr>
            <w:tcW w:w="2427" w:type="dxa"/>
          </w:tcPr>
          <w:p w14:paraId="6EFF2954" w14:textId="77777777" w:rsidR="006831F2" w:rsidRDefault="006831F2" w:rsidP="007E6393">
            <w:pPr>
              <w:pStyle w:val="TableParagraph"/>
              <w:spacing w:line="263" w:lineRule="exact"/>
              <w:rPr>
                <w:sz w:val="24"/>
              </w:rPr>
            </w:pPr>
            <w:r>
              <w:rPr>
                <w:sz w:val="24"/>
              </w:rPr>
              <w:t>Administrative Assistant II</w:t>
            </w:r>
          </w:p>
        </w:tc>
      </w:tr>
      <w:tr w:rsidR="006831F2" w14:paraId="57B50DEB" w14:textId="77777777" w:rsidTr="007E6393">
        <w:trPr>
          <w:trHeight w:val="825"/>
        </w:trPr>
        <w:tc>
          <w:tcPr>
            <w:tcW w:w="2283" w:type="dxa"/>
          </w:tcPr>
          <w:p w14:paraId="5EDE0D62" w14:textId="77777777" w:rsidR="006831F2" w:rsidRDefault="006831F2" w:rsidP="007E6393">
            <w:pPr>
              <w:pStyle w:val="TableParagraph"/>
              <w:spacing w:line="232" w:lineRule="auto"/>
              <w:ind w:left="0" w:right="151"/>
              <w:rPr>
                <w:sz w:val="24"/>
              </w:rPr>
            </w:pPr>
            <w:r>
              <w:rPr>
                <w:sz w:val="24"/>
              </w:rPr>
              <w:t xml:space="preserve">  Kachutaroff,  </w:t>
            </w:r>
          </w:p>
          <w:p w14:paraId="07B442F8" w14:textId="77777777" w:rsidR="006831F2" w:rsidRDefault="006831F2" w:rsidP="007E6393">
            <w:pPr>
              <w:pStyle w:val="TableParagraph"/>
              <w:spacing w:line="232" w:lineRule="auto"/>
              <w:ind w:left="0" w:right="151"/>
              <w:rPr>
                <w:sz w:val="24"/>
              </w:rPr>
            </w:pPr>
            <w:r>
              <w:rPr>
                <w:sz w:val="24"/>
              </w:rPr>
              <w:t xml:space="preserve">    Melissa, MSN, RN</w:t>
            </w:r>
          </w:p>
        </w:tc>
        <w:tc>
          <w:tcPr>
            <w:tcW w:w="2264" w:type="dxa"/>
          </w:tcPr>
          <w:p w14:paraId="2979D9D2" w14:textId="77777777" w:rsidR="006831F2" w:rsidRDefault="00000000" w:rsidP="007E6393">
            <w:pPr>
              <w:pStyle w:val="TableParagraph"/>
              <w:spacing w:before="11"/>
              <w:ind w:left="109"/>
            </w:pPr>
            <w:hyperlink r:id="rId78">
              <w:r w:rsidR="006831F2">
                <w:t>mkachatu@emich.edu</w:t>
              </w:r>
            </w:hyperlink>
          </w:p>
          <w:p w14:paraId="42A609D5" w14:textId="77777777" w:rsidR="006831F2" w:rsidRDefault="006831F2" w:rsidP="007E6393">
            <w:pPr>
              <w:pStyle w:val="TableParagraph"/>
              <w:spacing w:before="11"/>
              <w:ind w:left="0"/>
            </w:pPr>
          </w:p>
        </w:tc>
        <w:tc>
          <w:tcPr>
            <w:tcW w:w="921" w:type="dxa"/>
          </w:tcPr>
          <w:p w14:paraId="76D40139" w14:textId="77777777" w:rsidR="006831F2" w:rsidRDefault="006831F2" w:rsidP="007E6393">
            <w:pPr>
              <w:pStyle w:val="TableParagraph"/>
              <w:spacing w:line="269" w:lineRule="exact"/>
              <w:ind w:left="92" w:right="78"/>
              <w:jc w:val="center"/>
              <w:rPr>
                <w:sz w:val="24"/>
              </w:rPr>
            </w:pPr>
            <w:r>
              <w:rPr>
                <w:sz w:val="24"/>
              </w:rPr>
              <w:t>373B</w:t>
            </w:r>
          </w:p>
        </w:tc>
        <w:tc>
          <w:tcPr>
            <w:tcW w:w="2033" w:type="dxa"/>
          </w:tcPr>
          <w:p w14:paraId="3E3FE789" w14:textId="77777777" w:rsidR="006831F2" w:rsidRDefault="006831F2" w:rsidP="007E6393">
            <w:pPr>
              <w:pStyle w:val="TableParagraph"/>
              <w:spacing w:line="269" w:lineRule="exact"/>
              <w:ind w:left="317" w:right="300"/>
              <w:jc w:val="center"/>
              <w:rPr>
                <w:sz w:val="24"/>
              </w:rPr>
            </w:pPr>
            <w:r>
              <w:rPr>
                <w:sz w:val="24"/>
              </w:rPr>
              <w:t>734-487-6635</w:t>
            </w:r>
          </w:p>
        </w:tc>
        <w:tc>
          <w:tcPr>
            <w:tcW w:w="2427" w:type="dxa"/>
          </w:tcPr>
          <w:p w14:paraId="34A2481D" w14:textId="77777777" w:rsidR="006831F2" w:rsidRDefault="006831F2" w:rsidP="007E6393">
            <w:pPr>
              <w:pStyle w:val="TableParagraph"/>
              <w:spacing w:line="263" w:lineRule="exact"/>
              <w:rPr>
                <w:sz w:val="24"/>
              </w:rPr>
            </w:pPr>
            <w:r>
              <w:rPr>
                <w:sz w:val="24"/>
              </w:rPr>
              <w:t>RN to BSN</w:t>
            </w:r>
          </w:p>
          <w:p w14:paraId="50B5561A" w14:textId="77777777" w:rsidR="006831F2" w:rsidRDefault="006831F2" w:rsidP="007E6393">
            <w:pPr>
              <w:pStyle w:val="TableParagraph"/>
              <w:spacing w:line="272" w:lineRule="exact"/>
              <w:rPr>
                <w:sz w:val="24"/>
              </w:rPr>
            </w:pPr>
            <w:r>
              <w:rPr>
                <w:sz w:val="24"/>
              </w:rPr>
              <w:t>Coordinator</w:t>
            </w:r>
          </w:p>
        </w:tc>
      </w:tr>
      <w:tr w:rsidR="006831F2" w14:paraId="4153BA29" w14:textId="77777777" w:rsidTr="007E6393">
        <w:trPr>
          <w:trHeight w:val="822"/>
        </w:trPr>
        <w:tc>
          <w:tcPr>
            <w:tcW w:w="2283" w:type="dxa"/>
          </w:tcPr>
          <w:p w14:paraId="57E3CE7B" w14:textId="77777777" w:rsidR="006831F2" w:rsidRDefault="006831F2" w:rsidP="007E6393">
            <w:pPr>
              <w:pStyle w:val="TableParagraph"/>
              <w:spacing w:line="266" w:lineRule="exact"/>
              <w:ind w:left="107"/>
              <w:rPr>
                <w:sz w:val="24"/>
              </w:rPr>
            </w:pPr>
            <w:r>
              <w:rPr>
                <w:sz w:val="24"/>
              </w:rPr>
              <w:t>Sermon, Jill, MA</w:t>
            </w:r>
          </w:p>
          <w:p w14:paraId="597523EB" w14:textId="77777777" w:rsidR="006831F2" w:rsidRDefault="006831F2" w:rsidP="007E6393">
            <w:pPr>
              <w:pStyle w:val="TableParagraph"/>
              <w:spacing w:line="266" w:lineRule="exact"/>
              <w:ind w:left="107"/>
              <w:rPr>
                <w:sz w:val="24"/>
              </w:rPr>
            </w:pPr>
            <w:r>
              <w:rPr>
                <w:sz w:val="24"/>
              </w:rPr>
              <w:t xml:space="preserve"> </w:t>
            </w:r>
          </w:p>
        </w:tc>
        <w:tc>
          <w:tcPr>
            <w:tcW w:w="2264" w:type="dxa"/>
          </w:tcPr>
          <w:p w14:paraId="7DEFC309" w14:textId="77777777" w:rsidR="006831F2" w:rsidRDefault="00000000" w:rsidP="007E6393">
            <w:pPr>
              <w:pStyle w:val="TableParagraph"/>
              <w:spacing w:before="9"/>
              <w:ind w:left="109"/>
            </w:pPr>
            <w:hyperlink r:id="rId79">
              <w:r w:rsidR="006831F2">
                <w:t>jsermon@emich.edu</w:t>
              </w:r>
            </w:hyperlink>
          </w:p>
        </w:tc>
        <w:tc>
          <w:tcPr>
            <w:tcW w:w="921" w:type="dxa"/>
          </w:tcPr>
          <w:p w14:paraId="721A3A36" w14:textId="77777777" w:rsidR="006831F2" w:rsidRDefault="006831F2" w:rsidP="007E6393">
            <w:pPr>
              <w:pStyle w:val="TableParagraph"/>
              <w:spacing w:line="266" w:lineRule="exact"/>
              <w:ind w:left="92" w:right="78"/>
              <w:jc w:val="center"/>
              <w:rPr>
                <w:sz w:val="24"/>
              </w:rPr>
            </w:pPr>
            <w:r>
              <w:rPr>
                <w:sz w:val="24"/>
              </w:rPr>
              <w:t>373A</w:t>
            </w:r>
          </w:p>
        </w:tc>
        <w:tc>
          <w:tcPr>
            <w:tcW w:w="2033" w:type="dxa"/>
          </w:tcPr>
          <w:p w14:paraId="733812E3" w14:textId="77777777" w:rsidR="006831F2" w:rsidRDefault="006831F2" w:rsidP="007E6393">
            <w:pPr>
              <w:pStyle w:val="TableParagraph"/>
              <w:spacing w:line="266" w:lineRule="exact"/>
              <w:ind w:left="317" w:right="300"/>
              <w:jc w:val="center"/>
              <w:rPr>
                <w:sz w:val="24"/>
              </w:rPr>
            </w:pPr>
            <w:r>
              <w:rPr>
                <w:sz w:val="24"/>
              </w:rPr>
              <w:t>734-487-7083</w:t>
            </w:r>
          </w:p>
        </w:tc>
        <w:tc>
          <w:tcPr>
            <w:tcW w:w="2427" w:type="dxa"/>
          </w:tcPr>
          <w:p w14:paraId="4939969C" w14:textId="77777777" w:rsidR="006831F2" w:rsidRDefault="006831F2" w:rsidP="007E6393">
            <w:pPr>
              <w:pStyle w:val="TableParagraph"/>
              <w:spacing w:line="232" w:lineRule="auto"/>
              <w:ind w:right="301"/>
              <w:rPr>
                <w:sz w:val="24"/>
              </w:rPr>
            </w:pPr>
            <w:r>
              <w:rPr>
                <w:sz w:val="24"/>
              </w:rPr>
              <w:t>Specialist - Nursing Admission Advising and Retention</w:t>
            </w:r>
          </w:p>
        </w:tc>
      </w:tr>
      <w:tr w:rsidR="006831F2" w14:paraId="3B979976" w14:textId="77777777" w:rsidTr="007E6393">
        <w:trPr>
          <w:trHeight w:val="822"/>
        </w:trPr>
        <w:tc>
          <w:tcPr>
            <w:tcW w:w="2283" w:type="dxa"/>
          </w:tcPr>
          <w:p w14:paraId="4419886B" w14:textId="77777777" w:rsidR="006831F2" w:rsidRDefault="006831F2" w:rsidP="007E6393">
            <w:pPr>
              <w:pStyle w:val="TableParagraph"/>
              <w:ind w:left="0"/>
              <w:rPr>
                <w:sz w:val="24"/>
              </w:rPr>
            </w:pPr>
            <w:r>
              <w:rPr>
                <w:sz w:val="24"/>
              </w:rPr>
              <w:t xml:space="preserve">  Waldroop, Silisa, MA</w:t>
            </w:r>
          </w:p>
          <w:p w14:paraId="22933C53" w14:textId="77777777" w:rsidR="006831F2" w:rsidRDefault="006831F2" w:rsidP="007E6393">
            <w:pPr>
              <w:pStyle w:val="TableParagraph"/>
              <w:ind w:left="0"/>
              <w:rPr>
                <w:sz w:val="24"/>
              </w:rPr>
            </w:pPr>
          </w:p>
        </w:tc>
        <w:tc>
          <w:tcPr>
            <w:tcW w:w="2264" w:type="dxa"/>
          </w:tcPr>
          <w:p w14:paraId="057E12A0" w14:textId="77777777" w:rsidR="006831F2" w:rsidRDefault="006831F2" w:rsidP="007E6393">
            <w:pPr>
              <w:pStyle w:val="TableParagraph"/>
              <w:ind w:left="0"/>
              <w:rPr>
                <w:sz w:val="24"/>
              </w:rPr>
            </w:pPr>
            <w:r>
              <w:rPr>
                <w:sz w:val="24"/>
              </w:rPr>
              <w:t xml:space="preserve">  </w:t>
            </w:r>
            <w:hyperlink r:id="rId80">
              <w:r>
                <w:t>swaldroo@emich.edu</w:t>
              </w:r>
            </w:hyperlink>
          </w:p>
        </w:tc>
        <w:tc>
          <w:tcPr>
            <w:tcW w:w="921" w:type="dxa"/>
          </w:tcPr>
          <w:p w14:paraId="509D28C4" w14:textId="77777777" w:rsidR="006831F2" w:rsidRDefault="006831F2" w:rsidP="007E6393">
            <w:pPr>
              <w:pStyle w:val="TableParagraph"/>
              <w:spacing w:line="266" w:lineRule="exact"/>
              <w:ind w:left="92" w:right="78"/>
              <w:jc w:val="center"/>
              <w:rPr>
                <w:sz w:val="24"/>
              </w:rPr>
            </w:pPr>
            <w:r>
              <w:rPr>
                <w:sz w:val="24"/>
              </w:rPr>
              <w:t>322</w:t>
            </w:r>
          </w:p>
        </w:tc>
        <w:tc>
          <w:tcPr>
            <w:tcW w:w="2033" w:type="dxa"/>
          </w:tcPr>
          <w:p w14:paraId="3831BA39" w14:textId="77777777" w:rsidR="006831F2" w:rsidRDefault="006831F2" w:rsidP="007E6393">
            <w:pPr>
              <w:pStyle w:val="TableParagraph"/>
              <w:spacing w:line="266" w:lineRule="exact"/>
              <w:ind w:left="317" w:right="300"/>
              <w:jc w:val="center"/>
              <w:rPr>
                <w:sz w:val="24"/>
              </w:rPr>
            </w:pPr>
            <w:r>
              <w:rPr>
                <w:sz w:val="24"/>
              </w:rPr>
              <w:t>734-487-6599</w:t>
            </w:r>
          </w:p>
        </w:tc>
        <w:tc>
          <w:tcPr>
            <w:tcW w:w="2427" w:type="dxa"/>
          </w:tcPr>
          <w:p w14:paraId="66C2006F" w14:textId="77777777" w:rsidR="006831F2" w:rsidRDefault="006831F2" w:rsidP="007E6393">
            <w:pPr>
              <w:pStyle w:val="TableParagraph"/>
              <w:rPr>
                <w:sz w:val="24"/>
              </w:rPr>
            </w:pPr>
            <w:r>
              <w:rPr>
                <w:sz w:val="24"/>
              </w:rPr>
              <w:t xml:space="preserve">Specialist-MSN and DNP Programs </w:t>
            </w:r>
          </w:p>
        </w:tc>
      </w:tr>
      <w:tr w:rsidR="006831F2" w14:paraId="709F6FC8" w14:textId="77777777" w:rsidTr="007E6393">
        <w:trPr>
          <w:trHeight w:val="822"/>
        </w:trPr>
        <w:tc>
          <w:tcPr>
            <w:tcW w:w="2283" w:type="dxa"/>
          </w:tcPr>
          <w:p w14:paraId="41E7165D" w14:textId="77777777" w:rsidR="006831F2" w:rsidRDefault="006831F2" w:rsidP="007E6393">
            <w:pPr>
              <w:pStyle w:val="TableParagraph"/>
              <w:ind w:left="0"/>
              <w:rPr>
                <w:sz w:val="24"/>
              </w:rPr>
            </w:pPr>
            <w:r>
              <w:rPr>
                <w:sz w:val="24"/>
              </w:rPr>
              <w:t xml:space="preserve">  Gower, Deanna, MSN, RN</w:t>
            </w:r>
          </w:p>
        </w:tc>
        <w:tc>
          <w:tcPr>
            <w:tcW w:w="2264" w:type="dxa"/>
          </w:tcPr>
          <w:p w14:paraId="5951C719" w14:textId="77777777" w:rsidR="006831F2" w:rsidRDefault="006831F2" w:rsidP="007E6393">
            <w:pPr>
              <w:pStyle w:val="TableParagraph"/>
              <w:ind w:left="0"/>
              <w:rPr>
                <w:sz w:val="24"/>
              </w:rPr>
            </w:pPr>
            <w:r>
              <w:rPr>
                <w:sz w:val="24"/>
              </w:rPr>
              <w:t xml:space="preserve"> </w:t>
            </w:r>
            <w:hyperlink r:id="rId81" w:history="1">
              <w:r w:rsidRPr="00AD3B25">
                <w:rPr>
                  <w:rStyle w:val="Hyperlink"/>
                  <w:sz w:val="24"/>
                </w:rPr>
                <w:t>Dgower1@emich.edu</w:t>
              </w:r>
            </w:hyperlink>
          </w:p>
          <w:p w14:paraId="314FF7B4" w14:textId="77777777" w:rsidR="006831F2" w:rsidRDefault="006831F2" w:rsidP="007E6393">
            <w:pPr>
              <w:pStyle w:val="TableParagraph"/>
              <w:ind w:left="0"/>
              <w:rPr>
                <w:sz w:val="24"/>
              </w:rPr>
            </w:pPr>
          </w:p>
        </w:tc>
        <w:tc>
          <w:tcPr>
            <w:tcW w:w="921" w:type="dxa"/>
          </w:tcPr>
          <w:p w14:paraId="63DE8443" w14:textId="77777777" w:rsidR="006831F2" w:rsidRDefault="006831F2" w:rsidP="007E6393">
            <w:pPr>
              <w:pStyle w:val="TableParagraph"/>
              <w:spacing w:line="266" w:lineRule="exact"/>
              <w:ind w:left="92" w:right="78"/>
              <w:jc w:val="center"/>
              <w:rPr>
                <w:sz w:val="24"/>
              </w:rPr>
            </w:pPr>
            <w:r>
              <w:rPr>
                <w:sz w:val="24"/>
              </w:rPr>
              <w:t>371</w:t>
            </w:r>
          </w:p>
        </w:tc>
        <w:tc>
          <w:tcPr>
            <w:tcW w:w="2033" w:type="dxa"/>
          </w:tcPr>
          <w:p w14:paraId="6A84F04E" w14:textId="77777777" w:rsidR="006831F2" w:rsidRDefault="006831F2" w:rsidP="007E6393">
            <w:pPr>
              <w:pStyle w:val="TableParagraph"/>
              <w:spacing w:line="266" w:lineRule="exact"/>
              <w:ind w:left="317" w:right="300"/>
              <w:jc w:val="center"/>
              <w:rPr>
                <w:sz w:val="24"/>
              </w:rPr>
            </w:pPr>
            <w:r>
              <w:rPr>
                <w:sz w:val="24"/>
              </w:rPr>
              <w:t>734-487-2311</w:t>
            </w:r>
          </w:p>
        </w:tc>
        <w:tc>
          <w:tcPr>
            <w:tcW w:w="2427" w:type="dxa"/>
          </w:tcPr>
          <w:p w14:paraId="0903C4BE" w14:textId="77777777" w:rsidR="006831F2" w:rsidRDefault="006831F2" w:rsidP="007E6393">
            <w:pPr>
              <w:pStyle w:val="TableParagraph"/>
              <w:rPr>
                <w:sz w:val="24"/>
              </w:rPr>
            </w:pPr>
            <w:r>
              <w:rPr>
                <w:sz w:val="24"/>
              </w:rPr>
              <w:t xml:space="preserve">Supervisor, Nursing Skills Labs </w:t>
            </w:r>
          </w:p>
        </w:tc>
      </w:tr>
      <w:tr w:rsidR="006831F2" w14:paraId="6714EA1B" w14:textId="77777777" w:rsidTr="007E6393">
        <w:trPr>
          <w:trHeight w:val="546"/>
        </w:trPr>
        <w:tc>
          <w:tcPr>
            <w:tcW w:w="2283" w:type="dxa"/>
          </w:tcPr>
          <w:p w14:paraId="2F9045CA" w14:textId="77777777" w:rsidR="006831F2" w:rsidRDefault="006831F2" w:rsidP="007E6393">
            <w:pPr>
              <w:pStyle w:val="TableParagraph"/>
              <w:spacing w:line="266" w:lineRule="exact"/>
              <w:ind w:left="107"/>
              <w:rPr>
                <w:sz w:val="24"/>
              </w:rPr>
            </w:pPr>
            <w:r>
              <w:rPr>
                <w:sz w:val="24"/>
              </w:rPr>
              <w:t>Main Nursing Office</w:t>
            </w:r>
          </w:p>
        </w:tc>
        <w:tc>
          <w:tcPr>
            <w:tcW w:w="2264" w:type="dxa"/>
          </w:tcPr>
          <w:p w14:paraId="4CD23338" w14:textId="77777777" w:rsidR="006831F2" w:rsidRDefault="006831F2" w:rsidP="007E6393">
            <w:pPr>
              <w:pStyle w:val="TableParagraph"/>
              <w:spacing w:before="9"/>
              <w:ind w:left="109"/>
            </w:pPr>
          </w:p>
        </w:tc>
        <w:tc>
          <w:tcPr>
            <w:tcW w:w="921" w:type="dxa"/>
          </w:tcPr>
          <w:p w14:paraId="3703C735" w14:textId="77777777" w:rsidR="006831F2" w:rsidRDefault="006831F2" w:rsidP="007E6393">
            <w:pPr>
              <w:pStyle w:val="TableParagraph"/>
              <w:spacing w:line="266" w:lineRule="exact"/>
              <w:ind w:left="92" w:right="78"/>
              <w:jc w:val="center"/>
              <w:rPr>
                <w:sz w:val="24"/>
              </w:rPr>
            </w:pPr>
            <w:r>
              <w:rPr>
                <w:sz w:val="24"/>
              </w:rPr>
              <w:t>311</w:t>
            </w:r>
          </w:p>
        </w:tc>
        <w:tc>
          <w:tcPr>
            <w:tcW w:w="2033" w:type="dxa"/>
          </w:tcPr>
          <w:p w14:paraId="26FE0A42" w14:textId="77777777" w:rsidR="006831F2" w:rsidRDefault="006831F2" w:rsidP="007E6393">
            <w:pPr>
              <w:pStyle w:val="TableParagraph"/>
              <w:spacing w:line="266" w:lineRule="exact"/>
              <w:ind w:left="317" w:right="300"/>
              <w:jc w:val="center"/>
              <w:rPr>
                <w:sz w:val="24"/>
              </w:rPr>
            </w:pPr>
            <w:r>
              <w:rPr>
                <w:sz w:val="24"/>
              </w:rPr>
              <w:t>734-487-2310</w:t>
            </w:r>
          </w:p>
          <w:p w14:paraId="7ADC3CD2" w14:textId="77777777" w:rsidR="006831F2" w:rsidRDefault="006831F2" w:rsidP="007E6393">
            <w:pPr>
              <w:pStyle w:val="TableParagraph"/>
              <w:spacing w:line="266" w:lineRule="exact"/>
              <w:ind w:left="317" w:right="300"/>
              <w:jc w:val="center"/>
              <w:rPr>
                <w:sz w:val="24"/>
              </w:rPr>
            </w:pPr>
            <w:r>
              <w:t>Fax 734-487-6946</w:t>
            </w:r>
          </w:p>
        </w:tc>
        <w:tc>
          <w:tcPr>
            <w:tcW w:w="2427" w:type="dxa"/>
          </w:tcPr>
          <w:p w14:paraId="6E1642FE" w14:textId="77777777" w:rsidR="006831F2" w:rsidRDefault="006831F2" w:rsidP="007E6393">
            <w:pPr>
              <w:pStyle w:val="TableParagraph"/>
              <w:ind w:left="0"/>
              <w:rPr>
                <w:sz w:val="24"/>
              </w:rPr>
            </w:pPr>
          </w:p>
        </w:tc>
      </w:tr>
    </w:tbl>
    <w:p w14:paraId="2865F3F0" w14:textId="77777777" w:rsidR="006831F2" w:rsidRDefault="006831F2" w:rsidP="006831F2">
      <w:pPr>
        <w:pStyle w:val="BodyText"/>
        <w:rPr>
          <w:sz w:val="20"/>
        </w:rPr>
      </w:pPr>
    </w:p>
    <w:p w14:paraId="6A4C07C4" w14:textId="77777777" w:rsidR="006831F2" w:rsidRDefault="006831F2" w:rsidP="006831F2">
      <w:pPr>
        <w:pStyle w:val="BodyText"/>
        <w:spacing w:before="9"/>
        <w:rPr>
          <w:sz w:val="27"/>
        </w:rPr>
      </w:pPr>
    </w:p>
    <w:p w14:paraId="01D2D248" w14:textId="77777777" w:rsidR="006831F2" w:rsidRDefault="006831F2" w:rsidP="006831F2">
      <w:pPr>
        <w:pStyle w:val="BodyText"/>
        <w:spacing w:before="9"/>
        <w:rPr>
          <w:sz w:val="27"/>
        </w:rPr>
      </w:pPr>
    </w:p>
    <w:p w14:paraId="0624FFE9" w14:textId="77777777" w:rsidR="006831F2" w:rsidRDefault="006831F2" w:rsidP="006831F2">
      <w:pPr>
        <w:pStyle w:val="BodyText"/>
        <w:spacing w:before="9"/>
        <w:rPr>
          <w:sz w:val="27"/>
        </w:rPr>
      </w:pPr>
    </w:p>
    <w:p w14:paraId="391392BA" w14:textId="77777777" w:rsidR="006831F2" w:rsidRDefault="006831F2" w:rsidP="006831F2">
      <w:pPr>
        <w:pStyle w:val="BodyText"/>
        <w:spacing w:before="9"/>
        <w:rPr>
          <w:sz w:val="27"/>
        </w:rPr>
      </w:pPr>
    </w:p>
    <w:p w14:paraId="35AAC323" w14:textId="77777777" w:rsidR="006831F2" w:rsidRDefault="006831F2" w:rsidP="006831F2">
      <w:pPr>
        <w:pStyle w:val="BodyText"/>
        <w:spacing w:before="9"/>
        <w:rPr>
          <w:sz w:val="27"/>
        </w:rPr>
      </w:pPr>
    </w:p>
    <w:p w14:paraId="4FF62749" w14:textId="77777777" w:rsidR="006831F2" w:rsidRDefault="006831F2" w:rsidP="006831F2">
      <w:pPr>
        <w:pStyle w:val="BodyText"/>
        <w:spacing w:before="9"/>
        <w:rPr>
          <w:sz w:val="27"/>
        </w:rPr>
      </w:pPr>
    </w:p>
    <w:p w14:paraId="19543EDE" w14:textId="77777777" w:rsidR="006831F2" w:rsidRDefault="006831F2" w:rsidP="006831F2">
      <w:pPr>
        <w:pStyle w:val="BodyText"/>
        <w:spacing w:before="9"/>
        <w:rPr>
          <w:sz w:val="27"/>
        </w:rPr>
      </w:pPr>
    </w:p>
    <w:p w14:paraId="2895B439" w14:textId="77777777" w:rsidR="006831F2" w:rsidRDefault="006831F2" w:rsidP="006831F2">
      <w:pPr>
        <w:pStyle w:val="BodyText"/>
        <w:spacing w:before="9"/>
        <w:rPr>
          <w:sz w:val="27"/>
        </w:rPr>
      </w:pPr>
    </w:p>
    <w:p w14:paraId="4D86BC08" w14:textId="77777777" w:rsidR="006831F2" w:rsidRDefault="006831F2" w:rsidP="006831F2">
      <w:pPr>
        <w:pStyle w:val="BodyText"/>
        <w:spacing w:before="9"/>
        <w:rPr>
          <w:sz w:val="27"/>
        </w:rPr>
      </w:pPr>
    </w:p>
    <w:p w14:paraId="21E35A94" w14:textId="01BE0D77" w:rsidR="006831F2" w:rsidRPr="006831F2" w:rsidRDefault="006831F2" w:rsidP="006831F2">
      <w:pPr>
        <w:pStyle w:val="BodyText"/>
        <w:spacing w:before="9"/>
        <w:jc w:val="center"/>
        <w:rPr>
          <w:rFonts w:asciiTheme="minorHAnsi" w:hAnsiTheme="minorHAnsi" w:cstheme="minorHAnsi"/>
          <w:sz w:val="22"/>
          <w:szCs w:val="22"/>
        </w:rPr>
      </w:pPr>
      <w:r w:rsidRPr="006831F2">
        <w:rPr>
          <w:rFonts w:asciiTheme="minorHAnsi" w:hAnsiTheme="minorHAnsi" w:cstheme="minorHAnsi"/>
          <w:sz w:val="22"/>
          <w:szCs w:val="22"/>
        </w:rPr>
        <w:t>39</w:t>
      </w:r>
    </w:p>
    <w:p w14:paraId="0FD9D319" w14:textId="77777777" w:rsidR="006831F2" w:rsidRDefault="006831F2" w:rsidP="006831F2">
      <w:pPr>
        <w:pStyle w:val="BodyText"/>
        <w:spacing w:before="9"/>
        <w:rPr>
          <w:sz w:val="27"/>
        </w:rPr>
      </w:pPr>
    </w:p>
    <w:tbl>
      <w:tblPr>
        <w:tblW w:w="9929"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2"/>
        <w:gridCol w:w="1169"/>
        <w:gridCol w:w="1096"/>
        <w:gridCol w:w="1307"/>
        <w:gridCol w:w="2905"/>
      </w:tblGrid>
      <w:tr w:rsidR="006831F2" w14:paraId="548CC799" w14:textId="77777777" w:rsidTr="006831F2">
        <w:trPr>
          <w:trHeight w:val="547"/>
        </w:trPr>
        <w:tc>
          <w:tcPr>
            <w:tcW w:w="3452" w:type="dxa"/>
            <w:shd w:val="clear" w:color="auto" w:fill="D9D9D9"/>
          </w:tcPr>
          <w:p w14:paraId="7BBE44FA" w14:textId="77777777" w:rsidR="006831F2" w:rsidRDefault="006831F2" w:rsidP="007E6393">
            <w:pPr>
              <w:pStyle w:val="TableParagraph"/>
              <w:ind w:left="107"/>
              <w:rPr>
                <w:sz w:val="24"/>
              </w:rPr>
            </w:pPr>
            <w:r>
              <w:rPr>
                <w:sz w:val="24"/>
              </w:rPr>
              <w:lastRenderedPageBreak/>
              <w:t>Faculty</w:t>
            </w:r>
          </w:p>
        </w:tc>
        <w:tc>
          <w:tcPr>
            <w:tcW w:w="1169" w:type="dxa"/>
            <w:shd w:val="clear" w:color="auto" w:fill="D9D9D9"/>
          </w:tcPr>
          <w:p w14:paraId="4D692135" w14:textId="77777777" w:rsidR="006831F2" w:rsidRDefault="006831F2" w:rsidP="007E6393">
            <w:pPr>
              <w:pStyle w:val="TableParagraph"/>
              <w:ind w:left="105"/>
              <w:rPr>
                <w:sz w:val="24"/>
              </w:rPr>
            </w:pPr>
            <w:r>
              <w:rPr>
                <w:sz w:val="24"/>
              </w:rPr>
              <w:t>Title</w:t>
            </w:r>
          </w:p>
        </w:tc>
        <w:tc>
          <w:tcPr>
            <w:tcW w:w="1096" w:type="dxa"/>
            <w:shd w:val="clear" w:color="auto" w:fill="D9D9D9"/>
          </w:tcPr>
          <w:p w14:paraId="552BC7CB" w14:textId="77777777" w:rsidR="006831F2" w:rsidRDefault="006831F2" w:rsidP="007E6393">
            <w:pPr>
              <w:pStyle w:val="TableParagraph"/>
              <w:spacing w:line="260" w:lineRule="exact"/>
              <w:rPr>
                <w:sz w:val="24"/>
              </w:rPr>
            </w:pPr>
            <w:r>
              <w:rPr>
                <w:sz w:val="24"/>
              </w:rPr>
              <w:t>Office</w:t>
            </w:r>
          </w:p>
          <w:p w14:paraId="0B9C92E9" w14:textId="77777777" w:rsidR="006831F2" w:rsidRDefault="006831F2" w:rsidP="007E6393">
            <w:pPr>
              <w:pStyle w:val="TableParagraph"/>
              <w:spacing w:line="267" w:lineRule="exact"/>
              <w:rPr>
                <w:sz w:val="24"/>
              </w:rPr>
            </w:pPr>
            <w:r>
              <w:rPr>
                <w:sz w:val="24"/>
              </w:rPr>
              <w:t>#</w:t>
            </w:r>
          </w:p>
        </w:tc>
        <w:tc>
          <w:tcPr>
            <w:tcW w:w="1307" w:type="dxa"/>
            <w:shd w:val="clear" w:color="auto" w:fill="D9D9D9"/>
          </w:tcPr>
          <w:p w14:paraId="10BCB828" w14:textId="77777777" w:rsidR="006831F2" w:rsidRDefault="006831F2" w:rsidP="007E6393">
            <w:pPr>
              <w:pStyle w:val="TableParagraph"/>
              <w:spacing w:line="260" w:lineRule="exact"/>
              <w:ind w:left="102"/>
              <w:rPr>
                <w:sz w:val="24"/>
              </w:rPr>
            </w:pPr>
            <w:r>
              <w:rPr>
                <w:sz w:val="24"/>
              </w:rPr>
              <w:t>Office</w:t>
            </w:r>
          </w:p>
          <w:p w14:paraId="32F1A342" w14:textId="77777777" w:rsidR="006831F2" w:rsidRDefault="006831F2" w:rsidP="007E6393">
            <w:pPr>
              <w:pStyle w:val="TableParagraph"/>
              <w:spacing w:line="267" w:lineRule="exact"/>
              <w:ind w:left="102"/>
              <w:rPr>
                <w:sz w:val="24"/>
              </w:rPr>
            </w:pPr>
            <w:r>
              <w:rPr>
                <w:sz w:val="24"/>
              </w:rPr>
              <w:t>Phone</w:t>
            </w:r>
          </w:p>
        </w:tc>
        <w:tc>
          <w:tcPr>
            <w:tcW w:w="2905" w:type="dxa"/>
            <w:shd w:val="clear" w:color="auto" w:fill="D9D9D9"/>
          </w:tcPr>
          <w:p w14:paraId="7B10F4D0" w14:textId="77777777" w:rsidR="006831F2" w:rsidRDefault="00000000" w:rsidP="007E6393">
            <w:pPr>
              <w:pStyle w:val="TableParagraph"/>
              <w:ind w:left="107"/>
              <w:rPr>
                <w:sz w:val="24"/>
              </w:rPr>
            </w:pPr>
            <w:hyperlink r:id="rId82">
              <w:r w:rsidR="006831F2">
                <w:rPr>
                  <w:sz w:val="24"/>
                </w:rPr>
                <w:t>Email@emich.edu</w:t>
              </w:r>
            </w:hyperlink>
          </w:p>
        </w:tc>
      </w:tr>
      <w:tr w:rsidR="006831F2" w14:paraId="202D475E" w14:textId="77777777" w:rsidTr="006831F2">
        <w:trPr>
          <w:trHeight w:val="548"/>
        </w:trPr>
        <w:tc>
          <w:tcPr>
            <w:tcW w:w="3452" w:type="dxa"/>
          </w:tcPr>
          <w:p w14:paraId="37D2121F" w14:textId="77777777" w:rsidR="006831F2" w:rsidRDefault="006831F2" w:rsidP="007E6393">
            <w:pPr>
              <w:pStyle w:val="TableParagraph"/>
              <w:ind w:left="107"/>
              <w:rPr>
                <w:sz w:val="24"/>
              </w:rPr>
            </w:pPr>
            <w:r>
              <w:rPr>
                <w:sz w:val="24"/>
              </w:rPr>
              <w:t>Blondy, Laurie, PhD, JD, RN</w:t>
            </w:r>
          </w:p>
        </w:tc>
        <w:tc>
          <w:tcPr>
            <w:tcW w:w="1169" w:type="dxa"/>
          </w:tcPr>
          <w:p w14:paraId="110E0B6D" w14:textId="77777777" w:rsidR="006831F2" w:rsidRDefault="006831F2" w:rsidP="007E6393">
            <w:pPr>
              <w:pStyle w:val="TableParagraph"/>
              <w:spacing w:line="269" w:lineRule="exact"/>
              <w:ind w:left="105"/>
              <w:rPr>
                <w:sz w:val="24"/>
              </w:rPr>
            </w:pPr>
            <w:r>
              <w:rPr>
                <w:sz w:val="24"/>
              </w:rPr>
              <w:t>Professor</w:t>
            </w:r>
          </w:p>
        </w:tc>
        <w:tc>
          <w:tcPr>
            <w:tcW w:w="1096" w:type="dxa"/>
          </w:tcPr>
          <w:p w14:paraId="62D9181B" w14:textId="77777777" w:rsidR="006831F2" w:rsidRDefault="006831F2" w:rsidP="007E6393">
            <w:pPr>
              <w:pStyle w:val="TableParagraph"/>
              <w:rPr>
                <w:sz w:val="24"/>
              </w:rPr>
            </w:pPr>
            <w:r>
              <w:rPr>
                <w:sz w:val="24"/>
              </w:rPr>
              <w:t>342</w:t>
            </w:r>
          </w:p>
        </w:tc>
        <w:tc>
          <w:tcPr>
            <w:tcW w:w="1307" w:type="dxa"/>
          </w:tcPr>
          <w:p w14:paraId="3D7EB6E6" w14:textId="77777777" w:rsidR="006831F2" w:rsidRDefault="006831F2" w:rsidP="007E6393">
            <w:pPr>
              <w:pStyle w:val="TableParagraph"/>
              <w:ind w:left="102"/>
              <w:rPr>
                <w:sz w:val="24"/>
              </w:rPr>
            </w:pPr>
            <w:r>
              <w:rPr>
                <w:sz w:val="24"/>
              </w:rPr>
              <w:t>487-3275</w:t>
            </w:r>
          </w:p>
        </w:tc>
        <w:tc>
          <w:tcPr>
            <w:tcW w:w="2905" w:type="dxa"/>
          </w:tcPr>
          <w:p w14:paraId="413B6F65" w14:textId="77777777" w:rsidR="006831F2" w:rsidRDefault="00000000" w:rsidP="007E6393">
            <w:pPr>
              <w:pStyle w:val="TableParagraph"/>
              <w:ind w:left="107"/>
              <w:rPr>
                <w:sz w:val="24"/>
              </w:rPr>
            </w:pPr>
            <w:hyperlink r:id="rId83">
              <w:r w:rsidR="006831F2">
                <w:rPr>
                  <w:sz w:val="24"/>
                </w:rPr>
                <w:t>lblondy@emich.edu</w:t>
              </w:r>
            </w:hyperlink>
          </w:p>
        </w:tc>
      </w:tr>
      <w:tr w:rsidR="006831F2" w14:paraId="0F860AF2" w14:textId="77777777" w:rsidTr="006831F2">
        <w:trPr>
          <w:trHeight w:val="548"/>
        </w:trPr>
        <w:tc>
          <w:tcPr>
            <w:tcW w:w="3452" w:type="dxa"/>
          </w:tcPr>
          <w:p w14:paraId="0417942E" w14:textId="77777777" w:rsidR="006831F2" w:rsidRDefault="006831F2" w:rsidP="007E6393">
            <w:pPr>
              <w:pStyle w:val="TableParagraph"/>
              <w:ind w:left="107"/>
              <w:rPr>
                <w:sz w:val="24"/>
              </w:rPr>
            </w:pPr>
            <w:r>
              <w:rPr>
                <w:sz w:val="24"/>
              </w:rPr>
              <w:t>Bushinski, Susan, DNP, RN</w:t>
            </w:r>
          </w:p>
        </w:tc>
        <w:tc>
          <w:tcPr>
            <w:tcW w:w="1169" w:type="dxa"/>
          </w:tcPr>
          <w:p w14:paraId="179C5093" w14:textId="77777777" w:rsidR="006831F2" w:rsidRDefault="006831F2" w:rsidP="007E6393">
            <w:pPr>
              <w:pStyle w:val="TableParagraph"/>
              <w:spacing w:line="259" w:lineRule="exact"/>
              <w:ind w:left="105"/>
              <w:rPr>
                <w:sz w:val="24"/>
              </w:rPr>
            </w:pPr>
            <w:r>
              <w:rPr>
                <w:sz w:val="24"/>
              </w:rPr>
              <w:t>Associate</w:t>
            </w:r>
          </w:p>
          <w:p w14:paraId="62CBE327" w14:textId="77777777" w:rsidR="006831F2" w:rsidRDefault="006831F2" w:rsidP="007E6393">
            <w:pPr>
              <w:pStyle w:val="TableParagraph"/>
              <w:spacing w:line="270" w:lineRule="exact"/>
              <w:ind w:left="105"/>
              <w:rPr>
                <w:sz w:val="24"/>
              </w:rPr>
            </w:pPr>
            <w:r>
              <w:rPr>
                <w:sz w:val="24"/>
              </w:rPr>
              <w:t>Professor</w:t>
            </w:r>
          </w:p>
        </w:tc>
        <w:tc>
          <w:tcPr>
            <w:tcW w:w="1096" w:type="dxa"/>
          </w:tcPr>
          <w:p w14:paraId="42D64182" w14:textId="77777777" w:rsidR="006831F2" w:rsidRDefault="006831F2" w:rsidP="007E6393">
            <w:pPr>
              <w:pStyle w:val="TableParagraph"/>
              <w:rPr>
                <w:sz w:val="24"/>
              </w:rPr>
            </w:pPr>
            <w:r>
              <w:rPr>
                <w:sz w:val="24"/>
              </w:rPr>
              <w:t>358</w:t>
            </w:r>
          </w:p>
        </w:tc>
        <w:tc>
          <w:tcPr>
            <w:tcW w:w="1307" w:type="dxa"/>
          </w:tcPr>
          <w:p w14:paraId="309BF91C" w14:textId="77777777" w:rsidR="006831F2" w:rsidRDefault="006831F2" w:rsidP="007E6393">
            <w:pPr>
              <w:pStyle w:val="TableParagraph"/>
              <w:ind w:left="102"/>
              <w:rPr>
                <w:sz w:val="24"/>
              </w:rPr>
            </w:pPr>
            <w:r>
              <w:rPr>
                <w:sz w:val="24"/>
              </w:rPr>
              <w:t>487-3037</w:t>
            </w:r>
          </w:p>
        </w:tc>
        <w:tc>
          <w:tcPr>
            <w:tcW w:w="2905" w:type="dxa"/>
          </w:tcPr>
          <w:p w14:paraId="6AB07BB0" w14:textId="77777777" w:rsidR="006831F2" w:rsidRDefault="00000000" w:rsidP="007E6393">
            <w:pPr>
              <w:pStyle w:val="TableParagraph"/>
              <w:spacing w:before="6"/>
              <w:ind w:left="107"/>
            </w:pPr>
            <w:hyperlink r:id="rId84">
              <w:r w:rsidR="006831F2">
                <w:t>sbushins@emich.edu</w:t>
              </w:r>
            </w:hyperlink>
          </w:p>
        </w:tc>
      </w:tr>
      <w:tr w:rsidR="006831F2" w14:paraId="19526564" w14:textId="77777777" w:rsidTr="007E6393">
        <w:trPr>
          <w:trHeight w:val="549"/>
        </w:trPr>
        <w:tc>
          <w:tcPr>
            <w:tcW w:w="3452" w:type="dxa"/>
          </w:tcPr>
          <w:p w14:paraId="245EB0FF" w14:textId="77777777" w:rsidR="006831F2" w:rsidRDefault="006831F2" w:rsidP="007E6393">
            <w:pPr>
              <w:pStyle w:val="TableParagraph"/>
              <w:spacing w:line="265" w:lineRule="exact"/>
              <w:ind w:left="155"/>
              <w:rPr>
                <w:sz w:val="24"/>
              </w:rPr>
            </w:pPr>
            <w:r>
              <w:rPr>
                <w:sz w:val="24"/>
              </w:rPr>
              <w:t>Caboral-Stevens, Meriam, PhD,</w:t>
            </w:r>
          </w:p>
          <w:p w14:paraId="5FB8DA43" w14:textId="77777777" w:rsidR="006831F2" w:rsidRDefault="006831F2" w:rsidP="007E6393">
            <w:pPr>
              <w:pStyle w:val="TableParagraph"/>
              <w:ind w:left="155"/>
              <w:rPr>
                <w:sz w:val="24"/>
              </w:rPr>
            </w:pPr>
            <w:r>
              <w:rPr>
                <w:sz w:val="24"/>
              </w:rPr>
              <w:t>RN</w:t>
            </w:r>
          </w:p>
        </w:tc>
        <w:tc>
          <w:tcPr>
            <w:tcW w:w="1169" w:type="dxa"/>
          </w:tcPr>
          <w:p w14:paraId="519A1BF3" w14:textId="77777777" w:rsidR="006831F2" w:rsidRDefault="006831F2" w:rsidP="007E6393">
            <w:pPr>
              <w:pStyle w:val="TableParagraph"/>
              <w:spacing w:line="265" w:lineRule="exact"/>
              <w:ind w:left="127"/>
              <w:rPr>
                <w:sz w:val="24"/>
              </w:rPr>
            </w:pPr>
            <w:r>
              <w:rPr>
                <w:sz w:val="24"/>
              </w:rPr>
              <w:t>Associate</w:t>
            </w:r>
          </w:p>
          <w:p w14:paraId="202F0A6D" w14:textId="77777777" w:rsidR="006831F2" w:rsidRDefault="006831F2" w:rsidP="007E6393">
            <w:pPr>
              <w:pStyle w:val="TableParagraph"/>
              <w:ind w:left="127"/>
              <w:rPr>
                <w:sz w:val="24"/>
              </w:rPr>
            </w:pPr>
            <w:r>
              <w:rPr>
                <w:sz w:val="24"/>
              </w:rPr>
              <w:t>Professor</w:t>
            </w:r>
          </w:p>
        </w:tc>
        <w:tc>
          <w:tcPr>
            <w:tcW w:w="1096" w:type="dxa"/>
          </w:tcPr>
          <w:p w14:paraId="47AFC692" w14:textId="77777777" w:rsidR="006831F2" w:rsidRDefault="006831F2" w:rsidP="007E6393">
            <w:pPr>
              <w:pStyle w:val="TableParagraph"/>
              <w:spacing w:line="266" w:lineRule="exact"/>
              <w:ind w:left="126"/>
              <w:rPr>
                <w:sz w:val="24"/>
              </w:rPr>
            </w:pPr>
            <w:r>
              <w:rPr>
                <w:sz w:val="24"/>
              </w:rPr>
              <w:t>354</w:t>
            </w:r>
          </w:p>
        </w:tc>
        <w:tc>
          <w:tcPr>
            <w:tcW w:w="1307" w:type="dxa"/>
          </w:tcPr>
          <w:p w14:paraId="3D61BA1D" w14:textId="77777777" w:rsidR="006831F2" w:rsidRDefault="006831F2" w:rsidP="007E6393">
            <w:pPr>
              <w:pStyle w:val="TableParagraph"/>
              <w:spacing w:line="266" w:lineRule="exact"/>
              <w:ind w:left="124"/>
              <w:rPr>
                <w:sz w:val="24"/>
              </w:rPr>
            </w:pPr>
            <w:r>
              <w:rPr>
                <w:sz w:val="24"/>
              </w:rPr>
              <w:t>487-7094</w:t>
            </w:r>
          </w:p>
        </w:tc>
        <w:tc>
          <w:tcPr>
            <w:tcW w:w="2905" w:type="dxa"/>
          </w:tcPr>
          <w:p w14:paraId="692DB3AA" w14:textId="77777777" w:rsidR="006831F2" w:rsidRDefault="006831F2" w:rsidP="007E6393">
            <w:pPr>
              <w:pStyle w:val="TableParagraph"/>
              <w:spacing w:line="245" w:lineRule="exact"/>
            </w:pPr>
            <w:r w:rsidRPr="00BB1D8B">
              <w:rPr>
                <w:sz w:val="24"/>
              </w:rPr>
              <w:t>msteve37@emich.edu</w:t>
            </w:r>
          </w:p>
        </w:tc>
      </w:tr>
      <w:tr w:rsidR="006831F2" w14:paraId="47A3476E" w14:textId="77777777" w:rsidTr="007E6393">
        <w:trPr>
          <w:trHeight w:val="546"/>
        </w:trPr>
        <w:tc>
          <w:tcPr>
            <w:tcW w:w="3452" w:type="dxa"/>
          </w:tcPr>
          <w:p w14:paraId="09085EA2" w14:textId="77777777" w:rsidR="006831F2" w:rsidRDefault="006831F2" w:rsidP="007E6393">
            <w:pPr>
              <w:pStyle w:val="TableParagraph"/>
              <w:ind w:left="107"/>
              <w:rPr>
                <w:sz w:val="24"/>
              </w:rPr>
            </w:pPr>
            <w:r>
              <w:rPr>
                <w:sz w:val="24"/>
              </w:rPr>
              <w:t>DeBello, Marguerite, PhD, RN, ACNs-BC, CNE, HLS</w:t>
            </w:r>
          </w:p>
        </w:tc>
        <w:tc>
          <w:tcPr>
            <w:tcW w:w="1169" w:type="dxa"/>
          </w:tcPr>
          <w:p w14:paraId="21233443" w14:textId="77777777" w:rsidR="006831F2" w:rsidRDefault="006831F2" w:rsidP="007E6393">
            <w:pPr>
              <w:pStyle w:val="TableParagraph"/>
              <w:spacing w:line="266" w:lineRule="exact"/>
              <w:ind w:left="105"/>
              <w:rPr>
                <w:sz w:val="24"/>
              </w:rPr>
            </w:pPr>
            <w:r>
              <w:rPr>
                <w:sz w:val="24"/>
              </w:rPr>
              <w:t>Professor</w:t>
            </w:r>
          </w:p>
        </w:tc>
        <w:tc>
          <w:tcPr>
            <w:tcW w:w="1096" w:type="dxa"/>
          </w:tcPr>
          <w:p w14:paraId="5E98A5C9" w14:textId="77777777" w:rsidR="006831F2" w:rsidRDefault="006831F2" w:rsidP="007E6393">
            <w:pPr>
              <w:pStyle w:val="TableParagraph"/>
              <w:rPr>
                <w:sz w:val="24"/>
              </w:rPr>
            </w:pPr>
            <w:r>
              <w:rPr>
                <w:sz w:val="24"/>
              </w:rPr>
              <w:t>352</w:t>
            </w:r>
          </w:p>
        </w:tc>
        <w:tc>
          <w:tcPr>
            <w:tcW w:w="1307" w:type="dxa"/>
          </w:tcPr>
          <w:p w14:paraId="211CF9BF" w14:textId="77777777" w:rsidR="006831F2" w:rsidRDefault="006831F2" w:rsidP="007E6393">
            <w:pPr>
              <w:pStyle w:val="TableParagraph"/>
              <w:ind w:left="102"/>
              <w:rPr>
                <w:sz w:val="24"/>
              </w:rPr>
            </w:pPr>
            <w:r>
              <w:rPr>
                <w:sz w:val="24"/>
              </w:rPr>
              <w:t>487-3273</w:t>
            </w:r>
          </w:p>
        </w:tc>
        <w:tc>
          <w:tcPr>
            <w:tcW w:w="2905" w:type="dxa"/>
          </w:tcPr>
          <w:p w14:paraId="6FA5D32D" w14:textId="77777777" w:rsidR="006831F2" w:rsidRDefault="00000000" w:rsidP="007E6393">
            <w:pPr>
              <w:pStyle w:val="TableParagraph"/>
              <w:ind w:left="107"/>
              <w:rPr>
                <w:sz w:val="24"/>
              </w:rPr>
            </w:pPr>
            <w:hyperlink r:id="rId85">
              <w:r w:rsidR="006831F2">
                <w:rPr>
                  <w:sz w:val="24"/>
                </w:rPr>
                <w:t>mdebello@emich.edu</w:t>
              </w:r>
            </w:hyperlink>
          </w:p>
        </w:tc>
      </w:tr>
      <w:tr w:rsidR="006831F2" w14:paraId="0D61C793" w14:textId="77777777" w:rsidTr="007E6393">
        <w:trPr>
          <w:trHeight w:val="556"/>
        </w:trPr>
        <w:tc>
          <w:tcPr>
            <w:tcW w:w="3452" w:type="dxa"/>
          </w:tcPr>
          <w:p w14:paraId="5DF817F5" w14:textId="77777777" w:rsidR="006831F2" w:rsidRDefault="006831F2" w:rsidP="007E6393">
            <w:pPr>
              <w:pStyle w:val="TableParagraph"/>
              <w:ind w:left="107"/>
              <w:rPr>
                <w:sz w:val="24"/>
              </w:rPr>
            </w:pPr>
            <w:r>
              <w:rPr>
                <w:sz w:val="24"/>
              </w:rPr>
              <w:t>DiSanto, Sandra, DNP, RN</w:t>
            </w:r>
          </w:p>
        </w:tc>
        <w:tc>
          <w:tcPr>
            <w:tcW w:w="1169" w:type="dxa"/>
          </w:tcPr>
          <w:p w14:paraId="11BBF968" w14:textId="77777777" w:rsidR="006831F2" w:rsidRDefault="006831F2" w:rsidP="007E6393">
            <w:pPr>
              <w:pStyle w:val="TableParagraph"/>
              <w:spacing w:line="232" w:lineRule="auto"/>
              <w:ind w:left="105" w:right="95"/>
              <w:rPr>
                <w:sz w:val="24"/>
              </w:rPr>
            </w:pPr>
            <w:r>
              <w:rPr>
                <w:sz w:val="24"/>
              </w:rPr>
              <w:t>Associate Professor</w:t>
            </w:r>
          </w:p>
        </w:tc>
        <w:tc>
          <w:tcPr>
            <w:tcW w:w="1096" w:type="dxa"/>
          </w:tcPr>
          <w:p w14:paraId="735BD7BB" w14:textId="77777777" w:rsidR="006831F2" w:rsidRDefault="006831F2" w:rsidP="007E6393">
            <w:pPr>
              <w:pStyle w:val="TableParagraph"/>
              <w:rPr>
                <w:sz w:val="24"/>
              </w:rPr>
            </w:pPr>
            <w:r>
              <w:rPr>
                <w:sz w:val="24"/>
              </w:rPr>
              <w:t>348</w:t>
            </w:r>
          </w:p>
        </w:tc>
        <w:tc>
          <w:tcPr>
            <w:tcW w:w="1307" w:type="dxa"/>
          </w:tcPr>
          <w:p w14:paraId="25700FAE" w14:textId="77777777" w:rsidR="006831F2" w:rsidRDefault="006831F2" w:rsidP="007E6393">
            <w:pPr>
              <w:pStyle w:val="TableParagraph"/>
              <w:ind w:left="102"/>
              <w:rPr>
                <w:sz w:val="24"/>
              </w:rPr>
            </w:pPr>
            <w:r>
              <w:rPr>
                <w:sz w:val="24"/>
              </w:rPr>
              <w:t>487-2146</w:t>
            </w:r>
          </w:p>
        </w:tc>
        <w:tc>
          <w:tcPr>
            <w:tcW w:w="2905" w:type="dxa"/>
          </w:tcPr>
          <w:p w14:paraId="57164BAB" w14:textId="77777777" w:rsidR="006831F2" w:rsidRPr="00BB1D8B" w:rsidRDefault="006831F2" w:rsidP="007E6393">
            <w:pPr>
              <w:pStyle w:val="TableParagraph"/>
              <w:ind w:left="0"/>
              <w:rPr>
                <w:sz w:val="24"/>
              </w:rPr>
            </w:pPr>
            <w:r>
              <w:t xml:space="preserve">  </w:t>
            </w:r>
            <w:r>
              <w:rPr>
                <w:sz w:val="24"/>
              </w:rPr>
              <w:t>smazzone@emich.edu</w:t>
            </w:r>
          </w:p>
        </w:tc>
      </w:tr>
      <w:tr w:rsidR="006831F2" w14:paraId="41481621" w14:textId="77777777" w:rsidTr="007E6393">
        <w:trPr>
          <w:trHeight w:val="556"/>
        </w:trPr>
        <w:tc>
          <w:tcPr>
            <w:tcW w:w="3452" w:type="dxa"/>
          </w:tcPr>
          <w:p w14:paraId="7B320DD1" w14:textId="77777777" w:rsidR="006831F2" w:rsidRDefault="006831F2" w:rsidP="007E6393">
            <w:pPr>
              <w:pStyle w:val="TableParagraph"/>
              <w:ind w:left="107"/>
              <w:rPr>
                <w:sz w:val="24"/>
              </w:rPr>
            </w:pPr>
            <w:r>
              <w:rPr>
                <w:sz w:val="24"/>
              </w:rPr>
              <w:t>Fox, Diane P., EdD, RN</w:t>
            </w:r>
          </w:p>
        </w:tc>
        <w:tc>
          <w:tcPr>
            <w:tcW w:w="1169" w:type="dxa"/>
          </w:tcPr>
          <w:p w14:paraId="4A490CB4" w14:textId="77777777" w:rsidR="006831F2" w:rsidRDefault="006831F2" w:rsidP="007E6393">
            <w:pPr>
              <w:pStyle w:val="TableParagraph"/>
              <w:spacing w:line="232" w:lineRule="auto"/>
              <w:ind w:left="105" w:right="95"/>
              <w:rPr>
                <w:sz w:val="24"/>
              </w:rPr>
            </w:pPr>
            <w:r>
              <w:rPr>
                <w:sz w:val="24"/>
              </w:rPr>
              <w:t>Professor</w:t>
            </w:r>
          </w:p>
        </w:tc>
        <w:tc>
          <w:tcPr>
            <w:tcW w:w="1096" w:type="dxa"/>
          </w:tcPr>
          <w:p w14:paraId="6F791FF1" w14:textId="77777777" w:rsidR="006831F2" w:rsidRDefault="006831F2" w:rsidP="007E6393">
            <w:pPr>
              <w:pStyle w:val="TableParagraph"/>
              <w:rPr>
                <w:sz w:val="24"/>
              </w:rPr>
            </w:pPr>
            <w:r>
              <w:rPr>
                <w:sz w:val="24"/>
              </w:rPr>
              <w:t>338</w:t>
            </w:r>
          </w:p>
        </w:tc>
        <w:tc>
          <w:tcPr>
            <w:tcW w:w="1307" w:type="dxa"/>
          </w:tcPr>
          <w:p w14:paraId="14CB567E" w14:textId="77777777" w:rsidR="006831F2" w:rsidRDefault="006831F2" w:rsidP="007E6393">
            <w:pPr>
              <w:pStyle w:val="TableParagraph"/>
              <w:ind w:left="102"/>
              <w:rPr>
                <w:sz w:val="24"/>
              </w:rPr>
            </w:pPr>
            <w:r>
              <w:rPr>
                <w:sz w:val="24"/>
              </w:rPr>
              <w:t>487-2154</w:t>
            </w:r>
          </w:p>
        </w:tc>
        <w:tc>
          <w:tcPr>
            <w:tcW w:w="2905" w:type="dxa"/>
          </w:tcPr>
          <w:p w14:paraId="57C1CFA7" w14:textId="77777777" w:rsidR="006831F2" w:rsidRDefault="00000000" w:rsidP="007E6393">
            <w:pPr>
              <w:pStyle w:val="TableParagraph"/>
              <w:ind w:left="107"/>
              <w:rPr>
                <w:sz w:val="24"/>
              </w:rPr>
            </w:pPr>
            <w:hyperlink r:id="rId86">
              <w:r w:rsidR="006831F2">
                <w:rPr>
                  <w:sz w:val="24"/>
                </w:rPr>
                <w:t>dfox2@emich.edu</w:t>
              </w:r>
            </w:hyperlink>
          </w:p>
        </w:tc>
      </w:tr>
      <w:tr w:rsidR="006831F2" w14:paraId="4C4FD995" w14:textId="77777777" w:rsidTr="007E6393">
        <w:trPr>
          <w:trHeight w:val="547"/>
        </w:trPr>
        <w:tc>
          <w:tcPr>
            <w:tcW w:w="3452" w:type="dxa"/>
          </w:tcPr>
          <w:p w14:paraId="0585CF60" w14:textId="77777777" w:rsidR="006831F2" w:rsidRDefault="006831F2" w:rsidP="007E6393">
            <w:pPr>
              <w:pStyle w:val="TableParagraph"/>
              <w:ind w:left="107"/>
              <w:rPr>
                <w:sz w:val="24"/>
              </w:rPr>
            </w:pPr>
            <w:r>
              <w:rPr>
                <w:sz w:val="24"/>
              </w:rPr>
              <w:t>Hoffman, Jenni, DNP, RN, FNP-C, CLNC, FAANP</w:t>
            </w:r>
          </w:p>
        </w:tc>
        <w:tc>
          <w:tcPr>
            <w:tcW w:w="1169" w:type="dxa"/>
          </w:tcPr>
          <w:p w14:paraId="7971521D" w14:textId="77777777" w:rsidR="006831F2" w:rsidRDefault="006831F2" w:rsidP="007E6393">
            <w:pPr>
              <w:pStyle w:val="TableParagraph"/>
              <w:spacing w:line="260" w:lineRule="exact"/>
              <w:ind w:left="105"/>
              <w:rPr>
                <w:sz w:val="24"/>
              </w:rPr>
            </w:pPr>
            <w:r>
              <w:rPr>
                <w:sz w:val="24"/>
              </w:rPr>
              <w:t>Associate</w:t>
            </w:r>
          </w:p>
          <w:p w14:paraId="0B68243D" w14:textId="77777777" w:rsidR="006831F2" w:rsidRDefault="006831F2" w:rsidP="007E6393">
            <w:pPr>
              <w:pStyle w:val="TableParagraph"/>
              <w:spacing w:line="267" w:lineRule="exact"/>
              <w:ind w:left="105"/>
              <w:rPr>
                <w:sz w:val="24"/>
              </w:rPr>
            </w:pPr>
            <w:r>
              <w:rPr>
                <w:sz w:val="24"/>
              </w:rPr>
              <w:t>Professor</w:t>
            </w:r>
          </w:p>
        </w:tc>
        <w:tc>
          <w:tcPr>
            <w:tcW w:w="1096" w:type="dxa"/>
          </w:tcPr>
          <w:p w14:paraId="3542FBD2" w14:textId="77777777" w:rsidR="006831F2" w:rsidRDefault="006831F2" w:rsidP="007E6393">
            <w:pPr>
              <w:pStyle w:val="TableParagraph"/>
              <w:rPr>
                <w:sz w:val="24"/>
              </w:rPr>
            </w:pPr>
            <w:r>
              <w:rPr>
                <w:sz w:val="24"/>
              </w:rPr>
              <w:t>336</w:t>
            </w:r>
          </w:p>
        </w:tc>
        <w:tc>
          <w:tcPr>
            <w:tcW w:w="1307" w:type="dxa"/>
          </w:tcPr>
          <w:p w14:paraId="65C381F3" w14:textId="77777777" w:rsidR="006831F2" w:rsidRDefault="006831F2" w:rsidP="007E6393">
            <w:pPr>
              <w:pStyle w:val="TableParagraph"/>
              <w:ind w:left="102"/>
              <w:rPr>
                <w:sz w:val="24"/>
              </w:rPr>
            </w:pPr>
            <w:r>
              <w:rPr>
                <w:sz w:val="24"/>
              </w:rPr>
              <w:t>487-2528</w:t>
            </w:r>
          </w:p>
        </w:tc>
        <w:tc>
          <w:tcPr>
            <w:tcW w:w="2905" w:type="dxa"/>
          </w:tcPr>
          <w:p w14:paraId="185D3F3E" w14:textId="77777777" w:rsidR="006831F2" w:rsidRDefault="00000000" w:rsidP="007E6393">
            <w:pPr>
              <w:pStyle w:val="TableParagraph"/>
              <w:ind w:left="107"/>
              <w:rPr>
                <w:sz w:val="24"/>
              </w:rPr>
            </w:pPr>
            <w:hyperlink r:id="rId87">
              <w:r w:rsidR="006831F2">
                <w:rPr>
                  <w:sz w:val="24"/>
                </w:rPr>
                <w:t>jhoffm26@emich.edu</w:t>
              </w:r>
            </w:hyperlink>
          </w:p>
        </w:tc>
      </w:tr>
      <w:tr w:rsidR="006831F2" w14:paraId="3F291339" w14:textId="77777777" w:rsidTr="007E6393">
        <w:trPr>
          <w:trHeight w:val="546"/>
        </w:trPr>
        <w:tc>
          <w:tcPr>
            <w:tcW w:w="3452" w:type="dxa"/>
          </w:tcPr>
          <w:p w14:paraId="2E5AFB7A" w14:textId="77777777" w:rsidR="006831F2" w:rsidRDefault="006831F2" w:rsidP="007E6393">
            <w:pPr>
              <w:pStyle w:val="TableParagraph"/>
              <w:ind w:left="107"/>
              <w:rPr>
                <w:sz w:val="24"/>
              </w:rPr>
            </w:pPr>
            <w:r>
              <w:rPr>
                <w:sz w:val="24"/>
              </w:rPr>
              <w:t>Hopkins, Holly, DNP, CNM</w:t>
            </w:r>
          </w:p>
        </w:tc>
        <w:tc>
          <w:tcPr>
            <w:tcW w:w="1169" w:type="dxa"/>
          </w:tcPr>
          <w:p w14:paraId="736E42B2" w14:textId="77777777" w:rsidR="006831F2" w:rsidRDefault="006831F2" w:rsidP="007E6393">
            <w:pPr>
              <w:pStyle w:val="TableParagraph"/>
              <w:spacing w:line="260" w:lineRule="exact"/>
              <w:ind w:left="105"/>
              <w:rPr>
                <w:sz w:val="24"/>
              </w:rPr>
            </w:pPr>
            <w:r>
              <w:rPr>
                <w:sz w:val="24"/>
              </w:rPr>
              <w:t>Associate</w:t>
            </w:r>
          </w:p>
          <w:p w14:paraId="68019C86" w14:textId="77777777" w:rsidR="006831F2" w:rsidRDefault="006831F2" w:rsidP="007E6393">
            <w:pPr>
              <w:pStyle w:val="TableParagraph"/>
              <w:spacing w:line="266" w:lineRule="exact"/>
              <w:ind w:left="105"/>
              <w:rPr>
                <w:sz w:val="24"/>
              </w:rPr>
            </w:pPr>
            <w:r>
              <w:rPr>
                <w:sz w:val="24"/>
              </w:rPr>
              <w:t>Professor</w:t>
            </w:r>
          </w:p>
        </w:tc>
        <w:tc>
          <w:tcPr>
            <w:tcW w:w="1096" w:type="dxa"/>
          </w:tcPr>
          <w:p w14:paraId="20DEB63F" w14:textId="77777777" w:rsidR="006831F2" w:rsidRDefault="006831F2" w:rsidP="007E6393">
            <w:pPr>
              <w:pStyle w:val="TableParagraph"/>
              <w:spacing w:line="260" w:lineRule="exact"/>
              <w:rPr>
                <w:sz w:val="24"/>
              </w:rPr>
            </w:pPr>
            <w:r>
              <w:rPr>
                <w:sz w:val="24"/>
              </w:rPr>
              <w:t>322</w:t>
            </w:r>
          </w:p>
        </w:tc>
        <w:tc>
          <w:tcPr>
            <w:tcW w:w="1307" w:type="dxa"/>
          </w:tcPr>
          <w:p w14:paraId="1B024224" w14:textId="77777777" w:rsidR="006831F2" w:rsidRDefault="006831F2" w:rsidP="007E6393">
            <w:pPr>
              <w:pStyle w:val="TableParagraph"/>
              <w:ind w:left="102"/>
              <w:rPr>
                <w:sz w:val="24"/>
              </w:rPr>
            </w:pPr>
            <w:r>
              <w:rPr>
                <w:sz w:val="24"/>
              </w:rPr>
              <w:t>487-7670</w:t>
            </w:r>
          </w:p>
        </w:tc>
        <w:tc>
          <w:tcPr>
            <w:tcW w:w="2905" w:type="dxa"/>
          </w:tcPr>
          <w:p w14:paraId="40B01BD8" w14:textId="77777777" w:rsidR="006831F2" w:rsidRDefault="00000000" w:rsidP="007E6393">
            <w:pPr>
              <w:pStyle w:val="TableParagraph"/>
              <w:ind w:left="107"/>
              <w:rPr>
                <w:sz w:val="24"/>
              </w:rPr>
            </w:pPr>
            <w:hyperlink r:id="rId88" w:history="1">
              <w:r w:rsidR="006831F2" w:rsidRPr="00AD3B25">
                <w:rPr>
                  <w:rStyle w:val="Hyperlink"/>
                  <w:sz w:val="24"/>
                </w:rPr>
                <w:t>hhopkin3@emich.edu</w:t>
              </w:r>
            </w:hyperlink>
          </w:p>
        </w:tc>
      </w:tr>
      <w:tr w:rsidR="006831F2" w14:paraId="5EB34784" w14:textId="77777777" w:rsidTr="007E6393">
        <w:trPr>
          <w:trHeight w:val="625"/>
        </w:trPr>
        <w:tc>
          <w:tcPr>
            <w:tcW w:w="3452" w:type="dxa"/>
          </w:tcPr>
          <w:p w14:paraId="25D33ECF" w14:textId="77777777" w:rsidR="006831F2" w:rsidRDefault="006831F2" w:rsidP="007E6393">
            <w:pPr>
              <w:pStyle w:val="TableParagraph"/>
              <w:ind w:left="107"/>
              <w:rPr>
                <w:sz w:val="24"/>
              </w:rPr>
            </w:pPr>
            <w:r>
              <w:rPr>
                <w:sz w:val="24"/>
              </w:rPr>
              <w:t>Hughesdon, Kathryn, PhD, RN</w:t>
            </w:r>
          </w:p>
        </w:tc>
        <w:tc>
          <w:tcPr>
            <w:tcW w:w="1169" w:type="dxa"/>
          </w:tcPr>
          <w:p w14:paraId="341D6185" w14:textId="77777777" w:rsidR="006831F2" w:rsidRDefault="006831F2" w:rsidP="007E6393">
            <w:pPr>
              <w:pStyle w:val="TableParagraph"/>
              <w:spacing w:line="232" w:lineRule="auto"/>
              <w:ind w:left="105"/>
              <w:rPr>
                <w:sz w:val="24"/>
              </w:rPr>
            </w:pPr>
            <w:r>
              <w:rPr>
                <w:sz w:val="24"/>
              </w:rPr>
              <w:t>Assistant Professor</w:t>
            </w:r>
          </w:p>
        </w:tc>
        <w:tc>
          <w:tcPr>
            <w:tcW w:w="1096" w:type="dxa"/>
          </w:tcPr>
          <w:p w14:paraId="6632E862" w14:textId="77777777" w:rsidR="006831F2" w:rsidRDefault="006831F2" w:rsidP="007E6393">
            <w:pPr>
              <w:pStyle w:val="TableParagraph"/>
              <w:rPr>
                <w:sz w:val="24"/>
              </w:rPr>
            </w:pPr>
            <w:r>
              <w:rPr>
                <w:sz w:val="24"/>
              </w:rPr>
              <w:t>318F Porter</w:t>
            </w:r>
          </w:p>
        </w:tc>
        <w:tc>
          <w:tcPr>
            <w:tcW w:w="1307" w:type="dxa"/>
          </w:tcPr>
          <w:p w14:paraId="4A09D2DD" w14:textId="77777777" w:rsidR="006831F2" w:rsidRDefault="006831F2" w:rsidP="007E6393">
            <w:pPr>
              <w:pStyle w:val="TableParagraph"/>
              <w:ind w:left="102"/>
              <w:rPr>
                <w:sz w:val="24"/>
              </w:rPr>
            </w:pPr>
            <w:r>
              <w:rPr>
                <w:sz w:val="24"/>
              </w:rPr>
              <w:t>487-4664</w:t>
            </w:r>
          </w:p>
        </w:tc>
        <w:tc>
          <w:tcPr>
            <w:tcW w:w="2905" w:type="dxa"/>
          </w:tcPr>
          <w:p w14:paraId="75EB4B43" w14:textId="77777777" w:rsidR="006831F2" w:rsidRDefault="006831F2" w:rsidP="007E6393">
            <w:pPr>
              <w:pStyle w:val="TableParagraph"/>
              <w:ind w:left="107"/>
            </w:pPr>
            <w:r>
              <w:t xml:space="preserve">kabramos@emich.edu </w:t>
            </w:r>
          </w:p>
        </w:tc>
      </w:tr>
      <w:tr w:rsidR="006831F2" w14:paraId="188EFEF0" w14:textId="77777777" w:rsidTr="007E6393">
        <w:trPr>
          <w:trHeight w:val="625"/>
        </w:trPr>
        <w:tc>
          <w:tcPr>
            <w:tcW w:w="3452" w:type="dxa"/>
          </w:tcPr>
          <w:p w14:paraId="1ECB8EA9" w14:textId="77777777" w:rsidR="006831F2" w:rsidRDefault="006831F2" w:rsidP="007E6393">
            <w:pPr>
              <w:pStyle w:val="TableParagraph"/>
              <w:ind w:left="107"/>
              <w:rPr>
                <w:sz w:val="24"/>
              </w:rPr>
            </w:pPr>
            <w:r>
              <w:rPr>
                <w:sz w:val="24"/>
              </w:rPr>
              <w:t>Jackson, Dejuana, DNP, MS, RN, FNP-BC</w:t>
            </w:r>
          </w:p>
        </w:tc>
        <w:tc>
          <w:tcPr>
            <w:tcW w:w="1169" w:type="dxa"/>
          </w:tcPr>
          <w:p w14:paraId="022CBEF7" w14:textId="77777777" w:rsidR="006831F2" w:rsidRDefault="006831F2" w:rsidP="007E6393">
            <w:pPr>
              <w:pStyle w:val="TableParagraph"/>
              <w:spacing w:line="232" w:lineRule="auto"/>
              <w:ind w:left="105"/>
              <w:rPr>
                <w:sz w:val="24"/>
              </w:rPr>
            </w:pPr>
            <w:r>
              <w:rPr>
                <w:sz w:val="24"/>
              </w:rPr>
              <w:t>Assistant Professor, Associate Director for Graduate Nursing Studies</w:t>
            </w:r>
          </w:p>
        </w:tc>
        <w:tc>
          <w:tcPr>
            <w:tcW w:w="1096" w:type="dxa"/>
          </w:tcPr>
          <w:p w14:paraId="09A6CDD8" w14:textId="77777777" w:rsidR="006831F2" w:rsidRDefault="006831F2" w:rsidP="007E6393">
            <w:pPr>
              <w:pStyle w:val="TableParagraph"/>
              <w:rPr>
                <w:sz w:val="24"/>
              </w:rPr>
            </w:pPr>
            <w:r>
              <w:rPr>
                <w:sz w:val="24"/>
              </w:rPr>
              <w:t>314C Porter</w:t>
            </w:r>
          </w:p>
        </w:tc>
        <w:tc>
          <w:tcPr>
            <w:tcW w:w="1307" w:type="dxa"/>
          </w:tcPr>
          <w:p w14:paraId="5F338F37" w14:textId="77777777" w:rsidR="006831F2" w:rsidRDefault="006831F2" w:rsidP="007E6393">
            <w:pPr>
              <w:pStyle w:val="TableParagraph"/>
              <w:ind w:left="102"/>
              <w:rPr>
                <w:sz w:val="24"/>
              </w:rPr>
            </w:pPr>
            <w:r>
              <w:rPr>
                <w:sz w:val="24"/>
              </w:rPr>
              <w:t>487-2279</w:t>
            </w:r>
          </w:p>
        </w:tc>
        <w:tc>
          <w:tcPr>
            <w:tcW w:w="2905" w:type="dxa"/>
          </w:tcPr>
          <w:p w14:paraId="580A2735" w14:textId="77777777" w:rsidR="006831F2" w:rsidRDefault="006831F2" w:rsidP="007E6393">
            <w:pPr>
              <w:pStyle w:val="TableParagraph"/>
              <w:ind w:left="107"/>
            </w:pPr>
            <w:r>
              <w:t>djack129@emich.edu</w:t>
            </w:r>
          </w:p>
        </w:tc>
      </w:tr>
      <w:tr w:rsidR="006831F2" w14:paraId="6FC802AF" w14:textId="77777777" w:rsidTr="007E6393">
        <w:trPr>
          <w:trHeight w:val="625"/>
        </w:trPr>
        <w:tc>
          <w:tcPr>
            <w:tcW w:w="3452" w:type="dxa"/>
          </w:tcPr>
          <w:p w14:paraId="40D6F921" w14:textId="77777777" w:rsidR="006831F2" w:rsidRDefault="006831F2" w:rsidP="007E6393">
            <w:pPr>
              <w:pStyle w:val="TableParagraph"/>
              <w:ind w:left="107"/>
              <w:rPr>
                <w:sz w:val="24"/>
              </w:rPr>
            </w:pPr>
            <w:r>
              <w:rPr>
                <w:sz w:val="24"/>
              </w:rPr>
              <w:t xml:space="preserve">Koller-Ditto, Noel, </w:t>
            </w:r>
          </w:p>
        </w:tc>
        <w:tc>
          <w:tcPr>
            <w:tcW w:w="1169" w:type="dxa"/>
          </w:tcPr>
          <w:p w14:paraId="12204CD2" w14:textId="77777777" w:rsidR="006831F2" w:rsidRDefault="006831F2" w:rsidP="007E6393">
            <w:pPr>
              <w:pStyle w:val="TableParagraph"/>
              <w:spacing w:line="232" w:lineRule="auto"/>
              <w:ind w:left="105"/>
              <w:rPr>
                <w:sz w:val="24"/>
              </w:rPr>
            </w:pPr>
            <w:r>
              <w:rPr>
                <w:sz w:val="24"/>
              </w:rPr>
              <w:t>Assistant Professor</w:t>
            </w:r>
          </w:p>
        </w:tc>
        <w:tc>
          <w:tcPr>
            <w:tcW w:w="1096" w:type="dxa"/>
          </w:tcPr>
          <w:p w14:paraId="7C2FC1FE" w14:textId="77777777" w:rsidR="006831F2" w:rsidRDefault="006831F2" w:rsidP="007E6393">
            <w:pPr>
              <w:pStyle w:val="TableParagraph"/>
              <w:rPr>
                <w:sz w:val="24"/>
              </w:rPr>
            </w:pPr>
          </w:p>
        </w:tc>
        <w:tc>
          <w:tcPr>
            <w:tcW w:w="1307" w:type="dxa"/>
          </w:tcPr>
          <w:p w14:paraId="4F3225D5" w14:textId="77777777" w:rsidR="006831F2" w:rsidRDefault="006831F2" w:rsidP="007E6393">
            <w:pPr>
              <w:pStyle w:val="TableParagraph"/>
              <w:ind w:left="102"/>
              <w:rPr>
                <w:sz w:val="24"/>
              </w:rPr>
            </w:pPr>
          </w:p>
        </w:tc>
        <w:tc>
          <w:tcPr>
            <w:tcW w:w="2905" w:type="dxa"/>
          </w:tcPr>
          <w:p w14:paraId="51E24042" w14:textId="77777777" w:rsidR="006831F2" w:rsidRDefault="006831F2" w:rsidP="007E6393">
            <w:pPr>
              <w:pStyle w:val="TableParagraph"/>
              <w:ind w:left="107"/>
            </w:pPr>
            <w:r>
              <w:t>nkoller@emich.edu</w:t>
            </w:r>
          </w:p>
        </w:tc>
      </w:tr>
      <w:tr w:rsidR="006831F2" w14:paraId="450F4310" w14:textId="77777777" w:rsidTr="007E6393">
        <w:trPr>
          <w:trHeight w:val="625"/>
        </w:trPr>
        <w:tc>
          <w:tcPr>
            <w:tcW w:w="3452" w:type="dxa"/>
          </w:tcPr>
          <w:p w14:paraId="671BE430" w14:textId="77777777" w:rsidR="006831F2" w:rsidRDefault="006831F2" w:rsidP="007E6393">
            <w:pPr>
              <w:pStyle w:val="TableParagraph"/>
              <w:ind w:left="107"/>
              <w:rPr>
                <w:sz w:val="24"/>
              </w:rPr>
            </w:pPr>
            <w:r>
              <w:rPr>
                <w:sz w:val="24"/>
              </w:rPr>
              <w:t>Loomis, Elizabeth, DNP, RN</w:t>
            </w:r>
          </w:p>
        </w:tc>
        <w:tc>
          <w:tcPr>
            <w:tcW w:w="1169" w:type="dxa"/>
          </w:tcPr>
          <w:p w14:paraId="340E05F1" w14:textId="77777777" w:rsidR="006831F2" w:rsidRDefault="006831F2" w:rsidP="007E6393">
            <w:pPr>
              <w:pStyle w:val="TableParagraph"/>
              <w:spacing w:line="232" w:lineRule="auto"/>
              <w:ind w:left="105"/>
              <w:rPr>
                <w:sz w:val="24"/>
              </w:rPr>
            </w:pPr>
            <w:r>
              <w:rPr>
                <w:sz w:val="24"/>
              </w:rPr>
              <w:t>Assistant Professor</w:t>
            </w:r>
          </w:p>
        </w:tc>
        <w:tc>
          <w:tcPr>
            <w:tcW w:w="1096" w:type="dxa"/>
          </w:tcPr>
          <w:p w14:paraId="1906B5BC" w14:textId="77777777" w:rsidR="006831F2" w:rsidRDefault="006831F2" w:rsidP="007E6393">
            <w:pPr>
              <w:pStyle w:val="TableParagraph"/>
              <w:rPr>
                <w:sz w:val="24"/>
              </w:rPr>
            </w:pPr>
            <w:r>
              <w:rPr>
                <w:sz w:val="24"/>
              </w:rPr>
              <w:t>318M Porter</w:t>
            </w:r>
          </w:p>
        </w:tc>
        <w:tc>
          <w:tcPr>
            <w:tcW w:w="1307" w:type="dxa"/>
          </w:tcPr>
          <w:p w14:paraId="3176B634" w14:textId="77777777" w:rsidR="006831F2" w:rsidRDefault="006831F2" w:rsidP="007E6393">
            <w:pPr>
              <w:pStyle w:val="TableParagraph"/>
              <w:ind w:left="102"/>
              <w:rPr>
                <w:sz w:val="24"/>
              </w:rPr>
            </w:pPr>
            <w:r>
              <w:rPr>
                <w:sz w:val="24"/>
              </w:rPr>
              <w:t>487-2491</w:t>
            </w:r>
          </w:p>
        </w:tc>
        <w:tc>
          <w:tcPr>
            <w:tcW w:w="2905" w:type="dxa"/>
          </w:tcPr>
          <w:p w14:paraId="3238B89E" w14:textId="77777777" w:rsidR="006831F2" w:rsidRDefault="006831F2" w:rsidP="007E6393">
            <w:pPr>
              <w:pStyle w:val="TableParagraph"/>
              <w:ind w:left="107"/>
            </w:pPr>
            <w:r>
              <w:t>eloomis1@emich.edu</w:t>
            </w:r>
          </w:p>
        </w:tc>
      </w:tr>
      <w:tr w:rsidR="006831F2" w14:paraId="3B37FB55" w14:textId="77777777" w:rsidTr="007E6393">
        <w:trPr>
          <w:trHeight w:val="625"/>
        </w:trPr>
        <w:tc>
          <w:tcPr>
            <w:tcW w:w="3452" w:type="dxa"/>
          </w:tcPr>
          <w:p w14:paraId="758CA975" w14:textId="77777777" w:rsidR="006831F2" w:rsidRDefault="006831F2" w:rsidP="007E6393">
            <w:pPr>
              <w:pStyle w:val="TableParagraph"/>
              <w:ind w:left="107"/>
              <w:rPr>
                <w:sz w:val="24"/>
              </w:rPr>
            </w:pPr>
            <w:r>
              <w:rPr>
                <w:sz w:val="24"/>
              </w:rPr>
              <w:t>Lovence, Keisha, DNP, RN</w:t>
            </w:r>
          </w:p>
        </w:tc>
        <w:tc>
          <w:tcPr>
            <w:tcW w:w="1169" w:type="dxa"/>
          </w:tcPr>
          <w:p w14:paraId="304DD5E1" w14:textId="77777777" w:rsidR="006831F2" w:rsidRDefault="006831F2" w:rsidP="007E6393">
            <w:pPr>
              <w:pStyle w:val="TableParagraph"/>
              <w:spacing w:line="232" w:lineRule="auto"/>
              <w:ind w:left="105"/>
              <w:rPr>
                <w:sz w:val="24"/>
              </w:rPr>
            </w:pPr>
            <w:r>
              <w:rPr>
                <w:sz w:val="24"/>
              </w:rPr>
              <w:t>Associate Professor</w:t>
            </w:r>
          </w:p>
        </w:tc>
        <w:tc>
          <w:tcPr>
            <w:tcW w:w="1096" w:type="dxa"/>
          </w:tcPr>
          <w:p w14:paraId="3512F3A1" w14:textId="77777777" w:rsidR="006831F2" w:rsidRDefault="006831F2" w:rsidP="007E6393">
            <w:pPr>
              <w:pStyle w:val="TableParagraph"/>
              <w:rPr>
                <w:sz w:val="24"/>
              </w:rPr>
            </w:pPr>
            <w:r>
              <w:rPr>
                <w:sz w:val="24"/>
              </w:rPr>
              <w:t>332</w:t>
            </w:r>
          </w:p>
        </w:tc>
        <w:tc>
          <w:tcPr>
            <w:tcW w:w="1307" w:type="dxa"/>
          </w:tcPr>
          <w:p w14:paraId="331927A1" w14:textId="77777777" w:rsidR="006831F2" w:rsidRDefault="006831F2" w:rsidP="007E6393">
            <w:pPr>
              <w:pStyle w:val="TableParagraph"/>
              <w:ind w:left="102"/>
              <w:rPr>
                <w:sz w:val="24"/>
              </w:rPr>
            </w:pPr>
            <w:r>
              <w:rPr>
                <w:sz w:val="24"/>
              </w:rPr>
              <w:t>487-2333</w:t>
            </w:r>
          </w:p>
        </w:tc>
        <w:tc>
          <w:tcPr>
            <w:tcW w:w="2905" w:type="dxa"/>
          </w:tcPr>
          <w:p w14:paraId="6712118B" w14:textId="77777777" w:rsidR="006831F2" w:rsidRDefault="00000000" w:rsidP="007E6393">
            <w:pPr>
              <w:pStyle w:val="TableParagraph"/>
              <w:ind w:left="107"/>
              <w:rPr>
                <w:sz w:val="24"/>
              </w:rPr>
            </w:pPr>
            <w:hyperlink r:id="rId89">
              <w:r w:rsidR="006831F2">
                <w:rPr>
                  <w:sz w:val="24"/>
                </w:rPr>
                <w:t>klovence@emich.edu</w:t>
              </w:r>
            </w:hyperlink>
          </w:p>
        </w:tc>
      </w:tr>
      <w:tr w:rsidR="006831F2" w14:paraId="1DCD9557" w14:textId="77777777" w:rsidTr="007E6393">
        <w:trPr>
          <w:trHeight w:val="548"/>
        </w:trPr>
        <w:tc>
          <w:tcPr>
            <w:tcW w:w="3452" w:type="dxa"/>
          </w:tcPr>
          <w:p w14:paraId="6DB1ACB0" w14:textId="77777777" w:rsidR="006831F2" w:rsidRDefault="006831F2" w:rsidP="007E6393">
            <w:pPr>
              <w:pStyle w:val="TableParagraph"/>
              <w:spacing w:line="266" w:lineRule="exact"/>
              <w:ind w:left="107"/>
              <w:rPr>
                <w:sz w:val="24"/>
              </w:rPr>
            </w:pPr>
            <w:r>
              <w:rPr>
                <w:sz w:val="24"/>
              </w:rPr>
              <w:t>Lukomski, Angela, DNP, RN</w:t>
            </w:r>
          </w:p>
        </w:tc>
        <w:tc>
          <w:tcPr>
            <w:tcW w:w="1169" w:type="dxa"/>
          </w:tcPr>
          <w:p w14:paraId="543AE0B6" w14:textId="77777777" w:rsidR="006831F2" w:rsidRDefault="006831F2" w:rsidP="007E6393">
            <w:pPr>
              <w:pStyle w:val="TableParagraph"/>
              <w:spacing w:line="263" w:lineRule="exact"/>
              <w:ind w:left="0"/>
              <w:rPr>
                <w:sz w:val="24"/>
              </w:rPr>
            </w:pPr>
            <w:r>
              <w:rPr>
                <w:sz w:val="24"/>
              </w:rPr>
              <w:t xml:space="preserve">  Professor</w:t>
            </w:r>
          </w:p>
        </w:tc>
        <w:tc>
          <w:tcPr>
            <w:tcW w:w="1096" w:type="dxa"/>
          </w:tcPr>
          <w:p w14:paraId="71CB7ADC" w14:textId="77777777" w:rsidR="006831F2" w:rsidRDefault="006831F2" w:rsidP="007E6393">
            <w:pPr>
              <w:pStyle w:val="TableParagraph"/>
              <w:spacing w:line="266" w:lineRule="exact"/>
              <w:rPr>
                <w:sz w:val="24"/>
              </w:rPr>
            </w:pPr>
            <w:r>
              <w:rPr>
                <w:sz w:val="24"/>
              </w:rPr>
              <w:t>334</w:t>
            </w:r>
          </w:p>
        </w:tc>
        <w:tc>
          <w:tcPr>
            <w:tcW w:w="1307" w:type="dxa"/>
          </w:tcPr>
          <w:p w14:paraId="26353479" w14:textId="77777777" w:rsidR="006831F2" w:rsidRDefault="006831F2" w:rsidP="007E6393">
            <w:pPr>
              <w:pStyle w:val="TableParagraph"/>
              <w:spacing w:line="266" w:lineRule="exact"/>
              <w:ind w:left="102"/>
              <w:rPr>
                <w:sz w:val="24"/>
              </w:rPr>
            </w:pPr>
            <w:r>
              <w:rPr>
                <w:sz w:val="24"/>
              </w:rPr>
              <w:t>487-0045</w:t>
            </w:r>
          </w:p>
        </w:tc>
        <w:tc>
          <w:tcPr>
            <w:tcW w:w="2905" w:type="dxa"/>
          </w:tcPr>
          <w:p w14:paraId="622AC4D2" w14:textId="77777777" w:rsidR="006831F2" w:rsidRDefault="00000000" w:rsidP="007E6393">
            <w:pPr>
              <w:pStyle w:val="TableParagraph"/>
              <w:spacing w:line="266" w:lineRule="exact"/>
              <w:ind w:left="107"/>
              <w:rPr>
                <w:sz w:val="24"/>
              </w:rPr>
            </w:pPr>
            <w:hyperlink r:id="rId90">
              <w:r w:rsidR="006831F2">
                <w:rPr>
                  <w:sz w:val="24"/>
                </w:rPr>
                <w:t>alukomsk@emich.edu</w:t>
              </w:r>
            </w:hyperlink>
          </w:p>
        </w:tc>
      </w:tr>
      <w:tr w:rsidR="006831F2" w14:paraId="171E7C81" w14:textId="77777777" w:rsidTr="007E6393">
        <w:trPr>
          <w:trHeight w:val="547"/>
        </w:trPr>
        <w:tc>
          <w:tcPr>
            <w:tcW w:w="3452" w:type="dxa"/>
          </w:tcPr>
          <w:p w14:paraId="72E6F767" w14:textId="77777777" w:rsidR="006831F2" w:rsidRDefault="006831F2" w:rsidP="007E6393">
            <w:pPr>
              <w:pStyle w:val="TableParagraph"/>
              <w:ind w:left="107"/>
              <w:rPr>
                <w:sz w:val="24"/>
              </w:rPr>
            </w:pPr>
            <w:r>
              <w:rPr>
                <w:sz w:val="24"/>
              </w:rPr>
              <w:t>McBain, Amy, MA</w:t>
            </w:r>
          </w:p>
        </w:tc>
        <w:tc>
          <w:tcPr>
            <w:tcW w:w="1169" w:type="dxa"/>
          </w:tcPr>
          <w:p w14:paraId="21AE3197" w14:textId="77777777" w:rsidR="006831F2" w:rsidRDefault="006831F2" w:rsidP="007E6393">
            <w:pPr>
              <w:pStyle w:val="TableParagraph"/>
              <w:spacing w:line="260" w:lineRule="exact"/>
              <w:ind w:left="0"/>
              <w:rPr>
                <w:sz w:val="24"/>
              </w:rPr>
            </w:pPr>
            <w:r>
              <w:rPr>
                <w:sz w:val="24"/>
              </w:rPr>
              <w:t xml:space="preserve">  Full Time     </w:t>
            </w:r>
          </w:p>
          <w:p w14:paraId="32B13B68" w14:textId="77777777" w:rsidR="006831F2" w:rsidRDefault="006831F2" w:rsidP="007E6393">
            <w:pPr>
              <w:pStyle w:val="TableParagraph"/>
              <w:spacing w:line="260" w:lineRule="exact"/>
              <w:ind w:left="0"/>
              <w:rPr>
                <w:sz w:val="24"/>
              </w:rPr>
            </w:pPr>
            <w:r>
              <w:rPr>
                <w:sz w:val="24"/>
              </w:rPr>
              <w:t xml:space="preserve">  Lecturer I</w:t>
            </w:r>
          </w:p>
        </w:tc>
        <w:tc>
          <w:tcPr>
            <w:tcW w:w="1096" w:type="dxa"/>
          </w:tcPr>
          <w:p w14:paraId="5440DE8B" w14:textId="77777777" w:rsidR="006831F2" w:rsidRDefault="006831F2" w:rsidP="007E6393">
            <w:pPr>
              <w:pStyle w:val="TableParagraph"/>
              <w:rPr>
                <w:sz w:val="24"/>
              </w:rPr>
            </w:pPr>
            <w:r>
              <w:rPr>
                <w:sz w:val="24"/>
              </w:rPr>
              <w:t>260 Rackham</w:t>
            </w:r>
          </w:p>
        </w:tc>
        <w:tc>
          <w:tcPr>
            <w:tcW w:w="1307" w:type="dxa"/>
          </w:tcPr>
          <w:p w14:paraId="57A66B90" w14:textId="77777777" w:rsidR="006831F2" w:rsidRDefault="006831F2" w:rsidP="007E6393">
            <w:pPr>
              <w:pStyle w:val="TableParagraph"/>
              <w:ind w:left="102"/>
              <w:rPr>
                <w:sz w:val="24"/>
              </w:rPr>
            </w:pPr>
            <w:r>
              <w:rPr>
                <w:sz w:val="24"/>
              </w:rPr>
              <w:t>487-2451</w:t>
            </w:r>
          </w:p>
        </w:tc>
        <w:tc>
          <w:tcPr>
            <w:tcW w:w="2905" w:type="dxa"/>
          </w:tcPr>
          <w:p w14:paraId="267950D3" w14:textId="77777777" w:rsidR="006831F2" w:rsidRDefault="006831F2" w:rsidP="007E6393">
            <w:pPr>
              <w:pStyle w:val="TableParagraph"/>
              <w:ind w:left="107"/>
            </w:pPr>
            <w:r w:rsidRPr="008D7B2C">
              <w:t>amcbain@emich.edu</w:t>
            </w:r>
          </w:p>
        </w:tc>
      </w:tr>
      <w:tr w:rsidR="006831F2" w14:paraId="1D0A97F0" w14:textId="77777777" w:rsidTr="007E6393">
        <w:trPr>
          <w:trHeight w:val="546"/>
        </w:trPr>
        <w:tc>
          <w:tcPr>
            <w:tcW w:w="3452" w:type="dxa"/>
          </w:tcPr>
          <w:p w14:paraId="079B3024" w14:textId="77777777" w:rsidR="006831F2" w:rsidRDefault="006831F2" w:rsidP="007E6393">
            <w:pPr>
              <w:pStyle w:val="TableParagraph"/>
              <w:ind w:left="107"/>
              <w:rPr>
                <w:sz w:val="24"/>
              </w:rPr>
            </w:pPr>
            <w:r>
              <w:rPr>
                <w:sz w:val="24"/>
              </w:rPr>
              <w:t>Myler, Linda, DNP, RN</w:t>
            </w:r>
          </w:p>
        </w:tc>
        <w:tc>
          <w:tcPr>
            <w:tcW w:w="1169" w:type="dxa"/>
          </w:tcPr>
          <w:p w14:paraId="67928F4C" w14:textId="77777777" w:rsidR="006831F2" w:rsidRDefault="006831F2" w:rsidP="007E6393">
            <w:pPr>
              <w:pStyle w:val="TableParagraph"/>
              <w:spacing w:line="262" w:lineRule="exact"/>
              <w:ind w:left="105"/>
              <w:rPr>
                <w:sz w:val="24"/>
              </w:rPr>
            </w:pPr>
            <w:r>
              <w:rPr>
                <w:sz w:val="24"/>
              </w:rPr>
              <w:t>Associate</w:t>
            </w:r>
          </w:p>
          <w:p w14:paraId="7C90359D" w14:textId="77777777" w:rsidR="006831F2" w:rsidRDefault="006831F2" w:rsidP="007E6393">
            <w:pPr>
              <w:pStyle w:val="TableParagraph"/>
              <w:spacing w:line="265" w:lineRule="exact"/>
              <w:ind w:left="105"/>
              <w:rPr>
                <w:sz w:val="24"/>
              </w:rPr>
            </w:pPr>
            <w:r>
              <w:rPr>
                <w:sz w:val="24"/>
              </w:rPr>
              <w:t>Professor</w:t>
            </w:r>
          </w:p>
        </w:tc>
        <w:tc>
          <w:tcPr>
            <w:tcW w:w="1096" w:type="dxa"/>
          </w:tcPr>
          <w:p w14:paraId="4365D487" w14:textId="77777777" w:rsidR="006831F2" w:rsidRDefault="006831F2" w:rsidP="007E6393">
            <w:pPr>
              <w:pStyle w:val="TableParagraph"/>
              <w:rPr>
                <w:sz w:val="24"/>
              </w:rPr>
            </w:pPr>
            <w:r>
              <w:rPr>
                <w:sz w:val="24"/>
              </w:rPr>
              <w:t>346</w:t>
            </w:r>
          </w:p>
        </w:tc>
        <w:tc>
          <w:tcPr>
            <w:tcW w:w="1307" w:type="dxa"/>
          </w:tcPr>
          <w:p w14:paraId="349708B3" w14:textId="77777777" w:rsidR="006831F2" w:rsidRDefault="006831F2" w:rsidP="007E6393">
            <w:pPr>
              <w:pStyle w:val="TableParagraph"/>
              <w:ind w:left="102"/>
              <w:rPr>
                <w:sz w:val="24"/>
              </w:rPr>
            </w:pPr>
            <w:r>
              <w:rPr>
                <w:sz w:val="24"/>
              </w:rPr>
              <w:t>487-4619</w:t>
            </w:r>
          </w:p>
        </w:tc>
        <w:tc>
          <w:tcPr>
            <w:tcW w:w="2905" w:type="dxa"/>
          </w:tcPr>
          <w:p w14:paraId="213583B6" w14:textId="77777777" w:rsidR="006831F2" w:rsidRDefault="00000000" w:rsidP="007E6393">
            <w:pPr>
              <w:pStyle w:val="TableParagraph"/>
              <w:ind w:left="107"/>
              <w:rPr>
                <w:sz w:val="24"/>
              </w:rPr>
            </w:pPr>
            <w:hyperlink r:id="rId91">
              <w:r w:rsidR="006831F2">
                <w:rPr>
                  <w:sz w:val="24"/>
                </w:rPr>
                <w:t>lmyler@emich.edu</w:t>
              </w:r>
            </w:hyperlink>
          </w:p>
        </w:tc>
      </w:tr>
      <w:tr w:rsidR="006831F2" w14:paraId="133C8F59" w14:textId="77777777" w:rsidTr="007E6393">
        <w:trPr>
          <w:trHeight w:val="549"/>
        </w:trPr>
        <w:tc>
          <w:tcPr>
            <w:tcW w:w="3452" w:type="dxa"/>
          </w:tcPr>
          <w:p w14:paraId="3A739C38" w14:textId="77777777" w:rsidR="006831F2" w:rsidRDefault="006831F2" w:rsidP="007E6393">
            <w:pPr>
              <w:pStyle w:val="TableParagraph"/>
              <w:spacing w:line="266" w:lineRule="exact"/>
              <w:ind w:left="107"/>
              <w:rPr>
                <w:sz w:val="24"/>
              </w:rPr>
            </w:pPr>
            <w:r>
              <w:rPr>
                <w:sz w:val="24"/>
              </w:rPr>
              <w:t>Newberry, Gerald, PhD, RN</w:t>
            </w:r>
          </w:p>
        </w:tc>
        <w:tc>
          <w:tcPr>
            <w:tcW w:w="1169" w:type="dxa"/>
          </w:tcPr>
          <w:p w14:paraId="003CD582" w14:textId="77777777" w:rsidR="006831F2" w:rsidRDefault="006831F2" w:rsidP="007E6393">
            <w:pPr>
              <w:pStyle w:val="TableParagraph"/>
              <w:ind w:left="105"/>
              <w:rPr>
                <w:sz w:val="24"/>
              </w:rPr>
            </w:pPr>
            <w:r>
              <w:rPr>
                <w:sz w:val="24"/>
              </w:rPr>
              <w:t>Associate</w:t>
            </w:r>
          </w:p>
          <w:p w14:paraId="38D78271" w14:textId="77777777" w:rsidR="006831F2" w:rsidRDefault="006831F2" w:rsidP="007E6393">
            <w:pPr>
              <w:pStyle w:val="TableParagraph"/>
              <w:spacing w:line="265" w:lineRule="exact"/>
              <w:ind w:left="105"/>
              <w:rPr>
                <w:sz w:val="24"/>
              </w:rPr>
            </w:pPr>
            <w:r>
              <w:rPr>
                <w:sz w:val="24"/>
              </w:rPr>
              <w:t>Professor</w:t>
            </w:r>
          </w:p>
        </w:tc>
        <w:tc>
          <w:tcPr>
            <w:tcW w:w="1096" w:type="dxa"/>
          </w:tcPr>
          <w:p w14:paraId="3EB3F4F4" w14:textId="77777777" w:rsidR="006831F2" w:rsidRDefault="006831F2" w:rsidP="007E6393">
            <w:pPr>
              <w:pStyle w:val="TableParagraph"/>
              <w:spacing w:line="266" w:lineRule="exact"/>
              <w:rPr>
                <w:sz w:val="24"/>
              </w:rPr>
            </w:pPr>
            <w:r>
              <w:rPr>
                <w:sz w:val="24"/>
              </w:rPr>
              <w:t>344</w:t>
            </w:r>
          </w:p>
        </w:tc>
        <w:tc>
          <w:tcPr>
            <w:tcW w:w="1307" w:type="dxa"/>
          </w:tcPr>
          <w:p w14:paraId="18C91CF2" w14:textId="77777777" w:rsidR="006831F2" w:rsidRDefault="006831F2" w:rsidP="007E6393">
            <w:pPr>
              <w:pStyle w:val="TableParagraph"/>
              <w:spacing w:line="266" w:lineRule="exact"/>
              <w:ind w:left="102"/>
              <w:rPr>
                <w:sz w:val="24"/>
              </w:rPr>
            </w:pPr>
            <w:r>
              <w:rPr>
                <w:sz w:val="24"/>
              </w:rPr>
              <w:t>487-8035</w:t>
            </w:r>
          </w:p>
        </w:tc>
        <w:tc>
          <w:tcPr>
            <w:tcW w:w="2905" w:type="dxa"/>
          </w:tcPr>
          <w:p w14:paraId="76681D64" w14:textId="77777777" w:rsidR="006831F2" w:rsidRDefault="00000000" w:rsidP="007E6393">
            <w:pPr>
              <w:pStyle w:val="TableParagraph"/>
              <w:spacing w:line="266" w:lineRule="exact"/>
              <w:ind w:left="107"/>
              <w:rPr>
                <w:sz w:val="24"/>
              </w:rPr>
            </w:pPr>
            <w:hyperlink r:id="rId92">
              <w:r w:rsidR="006831F2">
                <w:rPr>
                  <w:sz w:val="24"/>
                </w:rPr>
                <w:t>gnewberry@emich.edu</w:t>
              </w:r>
            </w:hyperlink>
          </w:p>
        </w:tc>
      </w:tr>
      <w:tr w:rsidR="006831F2" w14:paraId="064B16CE" w14:textId="77777777" w:rsidTr="007E6393">
        <w:trPr>
          <w:trHeight w:val="549"/>
        </w:trPr>
        <w:tc>
          <w:tcPr>
            <w:tcW w:w="3452" w:type="dxa"/>
          </w:tcPr>
          <w:p w14:paraId="1554134A" w14:textId="77777777" w:rsidR="006831F2" w:rsidRDefault="006831F2" w:rsidP="007E6393">
            <w:pPr>
              <w:pStyle w:val="TableParagraph"/>
              <w:spacing w:line="266" w:lineRule="exact"/>
              <w:ind w:left="107"/>
              <w:rPr>
                <w:sz w:val="24"/>
              </w:rPr>
            </w:pPr>
            <w:r>
              <w:rPr>
                <w:sz w:val="24"/>
              </w:rPr>
              <w:t>O’Connor, Cecilia, DNP, RN</w:t>
            </w:r>
          </w:p>
        </w:tc>
        <w:tc>
          <w:tcPr>
            <w:tcW w:w="1169" w:type="dxa"/>
          </w:tcPr>
          <w:p w14:paraId="5574BC13" w14:textId="77777777" w:rsidR="006831F2" w:rsidRDefault="006831F2" w:rsidP="007E6393">
            <w:pPr>
              <w:pStyle w:val="TableParagraph"/>
              <w:spacing w:line="263" w:lineRule="exact"/>
              <w:ind w:left="105"/>
              <w:rPr>
                <w:sz w:val="24"/>
              </w:rPr>
            </w:pPr>
            <w:r>
              <w:rPr>
                <w:sz w:val="24"/>
              </w:rPr>
              <w:t>Lecturer</w:t>
            </w:r>
          </w:p>
          <w:p w14:paraId="7A5FF599" w14:textId="77777777" w:rsidR="006831F2" w:rsidRDefault="006831F2" w:rsidP="007E6393">
            <w:pPr>
              <w:pStyle w:val="TableParagraph"/>
              <w:spacing w:line="266" w:lineRule="exact"/>
              <w:ind w:left="105"/>
              <w:rPr>
                <w:sz w:val="24"/>
              </w:rPr>
            </w:pPr>
            <w:r>
              <w:rPr>
                <w:sz w:val="24"/>
              </w:rPr>
              <w:t>III</w:t>
            </w:r>
          </w:p>
        </w:tc>
        <w:tc>
          <w:tcPr>
            <w:tcW w:w="1096" w:type="dxa"/>
          </w:tcPr>
          <w:p w14:paraId="28DAC707" w14:textId="77777777" w:rsidR="006831F2" w:rsidRDefault="006831F2" w:rsidP="007E6393">
            <w:pPr>
              <w:pStyle w:val="TableParagraph"/>
              <w:spacing w:line="266" w:lineRule="exact"/>
              <w:rPr>
                <w:sz w:val="24"/>
              </w:rPr>
            </w:pPr>
            <w:r>
              <w:rPr>
                <w:sz w:val="24"/>
              </w:rPr>
              <w:t>123</w:t>
            </w:r>
          </w:p>
          <w:p w14:paraId="0BF86816" w14:textId="77777777" w:rsidR="006831F2" w:rsidRDefault="006831F2" w:rsidP="007E6393">
            <w:pPr>
              <w:pStyle w:val="TableParagraph"/>
              <w:spacing w:line="266" w:lineRule="exact"/>
              <w:rPr>
                <w:sz w:val="24"/>
              </w:rPr>
            </w:pPr>
          </w:p>
          <w:p w14:paraId="32A597C0" w14:textId="77777777" w:rsidR="006831F2" w:rsidRDefault="006831F2" w:rsidP="007E6393">
            <w:pPr>
              <w:pStyle w:val="TableParagraph"/>
              <w:spacing w:line="266" w:lineRule="exact"/>
              <w:rPr>
                <w:sz w:val="24"/>
              </w:rPr>
            </w:pPr>
          </w:p>
          <w:p w14:paraId="51D121C1" w14:textId="77777777" w:rsidR="006831F2" w:rsidRDefault="006831F2" w:rsidP="007E6393">
            <w:pPr>
              <w:pStyle w:val="TableParagraph"/>
              <w:spacing w:line="266" w:lineRule="exact"/>
              <w:rPr>
                <w:sz w:val="24"/>
              </w:rPr>
            </w:pPr>
          </w:p>
          <w:p w14:paraId="6FB2CAB9" w14:textId="77777777" w:rsidR="006831F2" w:rsidRDefault="006831F2" w:rsidP="007E6393">
            <w:pPr>
              <w:pStyle w:val="TableParagraph"/>
              <w:spacing w:line="266" w:lineRule="exact"/>
              <w:rPr>
                <w:sz w:val="24"/>
              </w:rPr>
            </w:pPr>
          </w:p>
          <w:p w14:paraId="39180395" w14:textId="22159610" w:rsidR="006831F2" w:rsidRPr="006831F2" w:rsidRDefault="006831F2" w:rsidP="006831F2">
            <w:pPr>
              <w:pStyle w:val="BodyText"/>
              <w:spacing w:before="9"/>
              <w:jc w:val="center"/>
              <w:rPr>
                <w:rFonts w:asciiTheme="minorHAnsi" w:hAnsiTheme="minorHAnsi" w:cstheme="minorHAnsi"/>
                <w:sz w:val="22"/>
                <w:szCs w:val="22"/>
              </w:rPr>
            </w:pPr>
            <w:r>
              <w:rPr>
                <w:rFonts w:asciiTheme="minorHAnsi" w:hAnsiTheme="minorHAnsi" w:cstheme="minorHAnsi"/>
                <w:sz w:val="22"/>
                <w:szCs w:val="22"/>
              </w:rPr>
              <w:t>40</w:t>
            </w:r>
          </w:p>
          <w:p w14:paraId="4E5DE079" w14:textId="77777777" w:rsidR="006831F2" w:rsidRDefault="006831F2" w:rsidP="007E6393">
            <w:pPr>
              <w:pStyle w:val="TableParagraph"/>
              <w:spacing w:line="266" w:lineRule="exact"/>
              <w:rPr>
                <w:sz w:val="24"/>
              </w:rPr>
            </w:pPr>
          </w:p>
        </w:tc>
        <w:tc>
          <w:tcPr>
            <w:tcW w:w="1307" w:type="dxa"/>
          </w:tcPr>
          <w:p w14:paraId="02795F66" w14:textId="77777777" w:rsidR="006831F2" w:rsidRDefault="006831F2" w:rsidP="007E6393">
            <w:pPr>
              <w:pStyle w:val="TableParagraph"/>
              <w:spacing w:line="266" w:lineRule="exact"/>
              <w:ind w:left="102"/>
              <w:rPr>
                <w:sz w:val="24"/>
              </w:rPr>
            </w:pPr>
            <w:r>
              <w:rPr>
                <w:sz w:val="24"/>
              </w:rPr>
              <w:t>487-1677</w:t>
            </w:r>
          </w:p>
        </w:tc>
        <w:tc>
          <w:tcPr>
            <w:tcW w:w="2905" w:type="dxa"/>
          </w:tcPr>
          <w:p w14:paraId="4452D481" w14:textId="77777777" w:rsidR="006831F2" w:rsidRDefault="00000000" w:rsidP="007E6393">
            <w:pPr>
              <w:pStyle w:val="TableParagraph"/>
              <w:spacing w:line="266" w:lineRule="exact"/>
              <w:ind w:left="107"/>
              <w:rPr>
                <w:sz w:val="24"/>
              </w:rPr>
            </w:pPr>
            <w:hyperlink r:id="rId93">
              <w:r w:rsidR="006831F2">
                <w:rPr>
                  <w:sz w:val="24"/>
                </w:rPr>
                <w:t>coconno6@emich.edu</w:t>
              </w:r>
            </w:hyperlink>
          </w:p>
          <w:p w14:paraId="331981FF" w14:textId="77777777" w:rsidR="006831F2" w:rsidRDefault="006831F2" w:rsidP="007E6393">
            <w:pPr>
              <w:pStyle w:val="TableParagraph"/>
              <w:spacing w:line="266" w:lineRule="exact"/>
              <w:ind w:left="107"/>
              <w:rPr>
                <w:sz w:val="24"/>
              </w:rPr>
            </w:pPr>
          </w:p>
          <w:p w14:paraId="41C284D7" w14:textId="77777777" w:rsidR="006831F2" w:rsidRDefault="006831F2" w:rsidP="007E6393">
            <w:pPr>
              <w:pStyle w:val="TableParagraph"/>
              <w:spacing w:line="266" w:lineRule="exact"/>
              <w:ind w:left="107"/>
              <w:rPr>
                <w:sz w:val="24"/>
              </w:rPr>
            </w:pPr>
          </w:p>
          <w:p w14:paraId="632FF300" w14:textId="77777777" w:rsidR="006831F2" w:rsidRDefault="006831F2" w:rsidP="007E6393">
            <w:pPr>
              <w:pStyle w:val="TableParagraph"/>
              <w:spacing w:line="266" w:lineRule="exact"/>
              <w:ind w:left="107"/>
              <w:rPr>
                <w:sz w:val="24"/>
              </w:rPr>
            </w:pPr>
          </w:p>
          <w:p w14:paraId="6CD555DC" w14:textId="77777777" w:rsidR="006831F2" w:rsidRDefault="006831F2" w:rsidP="007E6393">
            <w:pPr>
              <w:pStyle w:val="TableParagraph"/>
              <w:spacing w:line="266" w:lineRule="exact"/>
              <w:ind w:left="107"/>
              <w:rPr>
                <w:sz w:val="24"/>
              </w:rPr>
            </w:pPr>
          </w:p>
          <w:p w14:paraId="62F61591" w14:textId="77777777" w:rsidR="006831F2" w:rsidRDefault="006831F2" w:rsidP="006831F2">
            <w:pPr>
              <w:pStyle w:val="TableParagraph"/>
              <w:spacing w:line="266" w:lineRule="exact"/>
              <w:ind w:left="0"/>
              <w:rPr>
                <w:sz w:val="24"/>
              </w:rPr>
            </w:pPr>
          </w:p>
          <w:p w14:paraId="054D6C94" w14:textId="77777777" w:rsidR="006831F2" w:rsidRDefault="006831F2" w:rsidP="006831F2">
            <w:pPr>
              <w:pStyle w:val="TableParagraph"/>
              <w:spacing w:line="266" w:lineRule="exact"/>
              <w:ind w:left="0"/>
              <w:rPr>
                <w:sz w:val="24"/>
              </w:rPr>
            </w:pPr>
          </w:p>
        </w:tc>
      </w:tr>
      <w:tr w:rsidR="006831F2" w14:paraId="3B24972B" w14:textId="77777777" w:rsidTr="007E6393">
        <w:trPr>
          <w:trHeight w:val="546"/>
        </w:trPr>
        <w:tc>
          <w:tcPr>
            <w:tcW w:w="3452" w:type="dxa"/>
          </w:tcPr>
          <w:p w14:paraId="09B68751" w14:textId="4E75AB80" w:rsidR="006831F2" w:rsidRDefault="006831F2" w:rsidP="006831F2">
            <w:pPr>
              <w:pStyle w:val="TableParagraph"/>
              <w:ind w:left="0"/>
              <w:rPr>
                <w:sz w:val="24"/>
              </w:rPr>
            </w:pPr>
            <w:r>
              <w:rPr>
                <w:sz w:val="24"/>
              </w:rPr>
              <w:lastRenderedPageBreak/>
              <w:t xml:space="preserve"> Pauli, Valerie, EdD, RN</w:t>
            </w:r>
          </w:p>
        </w:tc>
        <w:tc>
          <w:tcPr>
            <w:tcW w:w="1169" w:type="dxa"/>
          </w:tcPr>
          <w:p w14:paraId="3A71D245" w14:textId="77777777" w:rsidR="006831F2" w:rsidRDefault="006831F2" w:rsidP="007E6393">
            <w:pPr>
              <w:pStyle w:val="TableParagraph"/>
              <w:spacing w:line="260" w:lineRule="exact"/>
              <w:ind w:left="105"/>
              <w:rPr>
                <w:sz w:val="24"/>
              </w:rPr>
            </w:pPr>
            <w:r>
              <w:rPr>
                <w:sz w:val="24"/>
              </w:rPr>
              <w:t>Associate Professor, Honors Advisor</w:t>
            </w:r>
          </w:p>
        </w:tc>
        <w:tc>
          <w:tcPr>
            <w:tcW w:w="1096" w:type="dxa"/>
          </w:tcPr>
          <w:p w14:paraId="3B9C7B92" w14:textId="77777777" w:rsidR="006831F2" w:rsidRDefault="006831F2" w:rsidP="007E6393">
            <w:pPr>
              <w:pStyle w:val="TableParagraph"/>
              <w:rPr>
                <w:sz w:val="24"/>
              </w:rPr>
            </w:pPr>
            <w:r>
              <w:rPr>
                <w:sz w:val="24"/>
              </w:rPr>
              <w:t>319A</w:t>
            </w:r>
          </w:p>
          <w:p w14:paraId="7D3D6AC6" w14:textId="77777777" w:rsidR="006831F2" w:rsidRDefault="006831F2" w:rsidP="007E6393">
            <w:pPr>
              <w:pStyle w:val="TableParagraph"/>
              <w:ind w:left="0"/>
              <w:rPr>
                <w:sz w:val="24"/>
              </w:rPr>
            </w:pPr>
            <w:r>
              <w:rPr>
                <w:sz w:val="24"/>
              </w:rPr>
              <w:t xml:space="preserve">  Porter</w:t>
            </w:r>
          </w:p>
        </w:tc>
        <w:tc>
          <w:tcPr>
            <w:tcW w:w="1307" w:type="dxa"/>
          </w:tcPr>
          <w:p w14:paraId="38362CDC" w14:textId="77777777" w:rsidR="006831F2" w:rsidRDefault="006831F2" w:rsidP="007E6393">
            <w:pPr>
              <w:pStyle w:val="TableParagraph"/>
              <w:ind w:left="102"/>
              <w:rPr>
                <w:sz w:val="24"/>
              </w:rPr>
            </w:pPr>
            <w:r>
              <w:rPr>
                <w:sz w:val="24"/>
              </w:rPr>
              <w:t>487-7675</w:t>
            </w:r>
          </w:p>
        </w:tc>
        <w:tc>
          <w:tcPr>
            <w:tcW w:w="2905" w:type="dxa"/>
          </w:tcPr>
          <w:p w14:paraId="09DAD69D" w14:textId="2FE3E3C9" w:rsidR="006831F2" w:rsidRDefault="00000000" w:rsidP="007E6393">
            <w:pPr>
              <w:pStyle w:val="TableParagraph"/>
              <w:ind w:left="107"/>
            </w:pPr>
            <w:hyperlink r:id="rId94" w:history="1">
              <w:r w:rsidR="006831F2" w:rsidRPr="00B92767">
                <w:rPr>
                  <w:rStyle w:val="Hyperlink"/>
                </w:rPr>
                <w:t>vpauli@emich.edu</w:t>
              </w:r>
            </w:hyperlink>
          </w:p>
          <w:p w14:paraId="741D4010" w14:textId="77777777" w:rsidR="006831F2" w:rsidRDefault="006831F2" w:rsidP="007E6393">
            <w:pPr>
              <w:pStyle w:val="TableParagraph"/>
              <w:ind w:left="107"/>
            </w:pPr>
          </w:p>
          <w:p w14:paraId="3B9C1DA7" w14:textId="77777777" w:rsidR="006831F2" w:rsidRDefault="006831F2" w:rsidP="007E6393">
            <w:pPr>
              <w:pStyle w:val="TableParagraph"/>
              <w:ind w:left="107"/>
            </w:pPr>
          </w:p>
          <w:p w14:paraId="47ABA295" w14:textId="77777777" w:rsidR="006831F2" w:rsidRDefault="006831F2" w:rsidP="007E6393">
            <w:pPr>
              <w:pStyle w:val="TableParagraph"/>
              <w:ind w:left="107"/>
            </w:pPr>
          </w:p>
          <w:p w14:paraId="1163C260" w14:textId="77777777" w:rsidR="006831F2" w:rsidRDefault="006831F2" w:rsidP="007E6393">
            <w:pPr>
              <w:pStyle w:val="TableParagraph"/>
              <w:ind w:left="107"/>
            </w:pPr>
          </w:p>
        </w:tc>
      </w:tr>
      <w:tr w:rsidR="006831F2" w14:paraId="33A0FCE3" w14:textId="77777777" w:rsidTr="007E6393">
        <w:trPr>
          <w:trHeight w:val="546"/>
        </w:trPr>
        <w:tc>
          <w:tcPr>
            <w:tcW w:w="3452" w:type="dxa"/>
          </w:tcPr>
          <w:p w14:paraId="05C8329A" w14:textId="77777777" w:rsidR="006831F2" w:rsidRDefault="006831F2" w:rsidP="007E6393">
            <w:pPr>
              <w:pStyle w:val="TableParagraph"/>
              <w:ind w:left="107"/>
              <w:rPr>
                <w:sz w:val="24"/>
              </w:rPr>
            </w:pPr>
            <w:r>
              <w:rPr>
                <w:sz w:val="24"/>
              </w:rPr>
              <w:t>Peltz, Caroline, PhD, RN, MSHSA, CNE</w:t>
            </w:r>
          </w:p>
        </w:tc>
        <w:tc>
          <w:tcPr>
            <w:tcW w:w="1169" w:type="dxa"/>
          </w:tcPr>
          <w:p w14:paraId="6C49F996" w14:textId="77777777" w:rsidR="006831F2" w:rsidRDefault="006831F2" w:rsidP="007E6393">
            <w:pPr>
              <w:pStyle w:val="TableParagraph"/>
              <w:spacing w:line="260" w:lineRule="exact"/>
              <w:ind w:left="105"/>
              <w:rPr>
                <w:sz w:val="24"/>
              </w:rPr>
            </w:pPr>
            <w:r>
              <w:rPr>
                <w:sz w:val="24"/>
              </w:rPr>
              <w:t>Associate</w:t>
            </w:r>
          </w:p>
          <w:p w14:paraId="6CF8DFCF" w14:textId="77777777" w:rsidR="006831F2" w:rsidRDefault="006831F2" w:rsidP="007E6393">
            <w:pPr>
              <w:pStyle w:val="TableParagraph"/>
              <w:spacing w:line="266" w:lineRule="exact"/>
              <w:ind w:left="105"/>
              <w:rPr>
                <w:sz w:val="24"/>
              </w:rPr>
            </w:pPr>
            <w:r>
              <w:rPr>
                <w:sz w:val="24"/>
              </w:rPr>
              <w:t>Professor</w:t>
            </w:r>
          </w:p>
        </w:tc>
        <w:tc>
          <w:tcPr>
            <w:tcW w:w="1096" w:type="dxa"/>
          </w:tcPr>
          <w:p w14:paraId="22AEECD4" w14:textId="77777777" w:rsidR="006831F2" w:rsidRDefault="006831F2" w:rsidP="007E6393">
            <w:pPr>
              <w:pStyle w:val="TableParagraph"/>
              <w:rPr>
                <w:sz w:val="24"/>
              </w:rPr>
            </w:pPr>
            <w:r>
              <w:rPr>
                <w:sz w:val="24"/>
              </w:rPr>
              <w:t>330</w:t>
            </w:r>
          </w:p>
        </w:tc>
        <w:tc>
          <w:tcPr>
            <w:tcW w:w="1307" w:type="dxa"/>
          </w:tcPr>
          <w:p w14:paraId="2BC058C2" w14:textId="77777777" w:rsidR="006831F2" w:rsidRDefault="006831F2" w:rsidP="007E6393">
            <w:pPr>
              <w:pStyle w:val="TableParagraph"/>
              <w:ind w:left="102"/>
              <w:rPr>
                <w:sz w:val="24"/>
              </w:rPr>
            </w:pPr>
            <w:r>
              <w:rPr>
                <w:sz w:val="24"/>
              </w:rPr>
              <w:t>487-3272</w:t>
            </w:r>
          </w:p>
        </w:tc>
        <w:tc>
          <w:tcPr>
            <w:tcW w:w="2905" w:type="dxa"/>
          </w:tcPr>
          <w:p w14:paraId="2AE1A31F" w14:textId="52F73A2E" w:rsidR="006831F2" w:rsidRDefault="00000000" w:rsidP="007E6393">
            <w:pPr>
              <w:pStyle w:val="TableParagraph"/>
              <w:ind w:left="107"/>
              <w:rPr>
                <w:sz w:val="24"/>
              </w:rPr>
            </w:pPr>
            <w:hyperlink r:id="rId95">
              <w:r w:rsidR="006831F2">
                <w:rPr>
                  <w:sz w:val="24"/>
                </w:rPr>
                <w:t>cpeltz@emich.edu</w:t>
              </w:r>
            </w:hyperlink>
            <w:r w:rsidR="006831F2">
              <w:rPr>
                <w:sz w:val="24"/>
              </w:rPr>
              <w:t xml:space="preserve">  </w:t>
            </w:r>
          </w:p>
          <w:p w14:paraId="0D19D8DB" w14:textId="1E890220" w:rsidR="006831F2" w:rsidRDefault="006831F2" w:rsidP="007E6393">
            <w:pPr>
              <w:pStyle w:val="TableParagraph"/>
              <w:ind w:left="107"/>
              <w:rPr>
                <w:sz w:val="24"/>
              </w:rPr>
            </w:pPr>
          </w:p>
        </w:tc>
      </w:tr>
      <w:tr w:rsidR="006831F2" w14:paraId="2FA68DD1" w14:textId="77777777" w:rsidTr="007E6393">
        <w:trPr>
          <w:trHeight w:val="549"/>
        </w:trPr>
        <w:tc>
          <w:tcPr>
            <w:tcW w:w="3452" w:type="dxa"/>
          </w:tcPr>
          <w:p w14:paraId="42125433" w14:textId="77777777" w:rsidR="006831F2" w:rsidRDefault="006831F2" w:rsidP="007E6393">
            <w:pPr>
              <w:pStyle w:val="TableParagraph"/>
              <w:ind w:left="107"/>
              <w:rPr>
                <w:sz w:val="24"/>
              </w:rPr>
            </w:pPr>
            <w:r>
              <w:rPr>
                <w:sz w:val="24"/>
              </w:rPr>
              <w:t>Schaller, Frank, DNP, APRN, FNP-C</w:t>
            </w:r>
          </w:p>
        </w:tc>
        <w:tc>
          <w:tcPr>
            <w:tcW w:w="1169" w:type="dxa"/>
          </w:tcPr>
          <w:p w14:paraId="54350A28" w14:textId="77777777" w:rsidR="006831F2" w:rsidRDefault="006831F2" w:rsidP="007E6393">
            <w:pPr>
              <w:pStyle w:val="TableParagraph"/>
              <w:spacing w:line="262" w:lineRule="exact"/>
              <w:ind w:left="105"/>
              <w:rPr>
                <w:sz w:val="24"/>
              </w:rPr>
            </w:pPr>
            <w:r>
              <w:rPr>
                <w:sz w:val="24"/>
              </w:rPr>
              <w:t>Assistant Professor, Associate Director for Undergraduate Nursing Studies</w:t>
            </w:r>
          </w:p>
        </w:tc>
        <w:tc>
          <w:tcPr>
            <w:tcW w:w="1096" w:type="dxa"/>
          </w:tcPr>
          <w:p w14:paraId="11D39460" w14:textId="77777777" w:rsidR="006831F2" w:rsidRDefault="006831F2" w:rsidP="007E6393">
            <w:pPr>
              <w:pStyle w:val="TableParagraph"/>
              <w:rPr>
                <w:sz w:val="24"/>
              </w:rPr>
            </w:pPr>
            <w:r>
              <w:rPr>
                <w:sz w:val="24"/>
              </w:rPr>
              <w:t>324</w:t>
            </w:r>
          </w:p>
        </w:tc>
        <w:tc>
          <w:tcPr>
            <w:tcW w:w="1307" w:type="dxa"/>
          </w:tcPr>
          <w:p w14:paraId="7CEFD34E" w14:textId="77777777" w:rsidR="006831F2" w:rsidRDefault="006831F2" w:rsidP="007E6393">
            <w:pPr>
              <w:pStyle w:val="TableParagraph"/>
              <w:ind w:left="102"/>
              <w:rPr>
                <w:sz w:val="24"/>
              </w:rPr>
            </w:pPr>
            <w:r>
              <w:rPr>
                <w:sz w:val="24"/>
              </w:rPr>
              <w:t>517-939-9299</w:t>
            </w:r>
          </w:p>
        </w:tc>
        <w:tc>
          <w:tcPr>
            <w:tcW w:w="2905" w:type="dxa"/>
          </w:tcPr>
          <w:p w14:paraId="178A4C87" w14:textId="06290603" w:rsidR="006831F2" w:rsidRDefault="00000000" w:rsidP="007E6393">
            <w:pPr>
              <w:pStyle w:val="TableParagraph"/>
              <w:ind w:left="107"/>
            </w:pPr>
            <w:hyperlink r:id="rId96" w:history="1">
              <w:r w:rsidR="006831F2" w:rsidRPr="00B92767">
                <w:rPr>
                  <w:rStyle w:val="Hyperlink"/>
                </w:rPr>
                <w:t>fschalle@emich.edu</w:t>
              </w:r>
            </w:hyperlink>
            <w:r w:rsidR="006831F2">
              <w:t xml:space="preserve"> </w:t>
            </w:r>
          </w:p>
        </w:tc>
      </w:tr>
      <w:tr w:rsidR="006831F2" w14:paraId="1D8A4DEF" w14:textId="77777777" w:rsidTr="007E6393">
        <w:trPr>
          <w:trHeight w:val="549"/>
        </w:trPr>
        <w:tc>
          <w:tcPr>
            <w:tcW w:w="3452" w:type="dxa"/>
          </w:tcPr>
          <w:p w14:paraId="239B5C4D" w14:textId="77777777" w:rsidR="006831F2" w:rsidRDefault="006831F2" w:rsidP="007E6393">
            <w:pPr>
              <w:pStyle w:val="TableParagraph"/>
              <w:ind w:left="107"/>
              <w:rPr>
                <w:sz w:val="24"/>
              </w:rPr>
            </w:pPr>
            <w:r>
              <w:rPr>
                <w:sz w:val="24"/>
              </w:rPr>
              <w:t>Seurynck, Kathleen, DNP, RN, CHSE, CNE</w:t>
            </w:r>
          </w:p>
        </w:tc>
        <w:tc>
          <w:tcPr>
            <w:tcW w:w="1169" w:type="dxa"/>
          </w:tcPr>
          <w:p w14:paraId="1A30B37E" w14:textId="77777777" w:rsidR="006831F2" w:rsidRDefault="006831F2" w:rsidP="007E6393">
            <w:pPr>
              <w:pStyle w:val="TableParagraph"/>
              <w:spacing w:line="262" w:lineRule="exact"/>
              <w:ind w:left="105"/>
              <w:rPr>
                <w:sz w:val="24"/>
              </w:rPr>
            </w:pPr>
            <w:r>
              <w:rPr>
                <w:sz w:val="24"/>
              </w:rPr>
              <w:t>Associate</w:t>
            </w:r>
          </w:p>
          <w:p w14:paraId="5962A11E" w14:textId="77777777" w:rsidR="006831F2" w:rsidRDefault="006831F2" w:rsidP="007E6393">
            <w:pPr>
              <w:pStyle w:val="TableParagraph"/>
              <w:spacing w:line="267" w:lineRule="exact"/>
              <w:ind w:left="105"/>
              <w:rPr>
                <w:sz w:val="24"/>
              </w:rPr>
            </w:pPr>
            <w:r>
              <w:rPr>
                <w:sz w:val="24"/>
              </w:rPr>
              <w:t>Professor</w:t>
            </w:r>
          </w:p>
        </w:tc>
        <w:tc>
          <w:tcPr>
            <w:tcW w:w="1096" w:type="dxa"/>
          </w:tcPr>
          <w:p w14:paraId="37CBEC84" w14:textId="77777777" w:rsidR="006831F2" w:rsidRDefault="006831F2" w:rsidP="007E6393">
            <w:pPr>
              <w:pStyle w:val="TableParagraph"/>
              <w:rPr>
                <w:sz w:val="24"/>
              </w:rPr>
            </w:pPr>
            <w:r>
              <w:rPr>
                <w:sz w:val="24"/>
              </w:rPr>
              <w:t>346</w:t>
            </w:r>
          </w:p>
        </w:tc>
        <w:tc>
          <w:tcPr>
            <w:tcW w:w="1307" w:type="dxa"/>
          </w:tcPr>
          <w:p w14:paraId="253D5E05" w14:textId="77777777" w:rsidR="006831F2" w:rsidRDefault="006831F2" w:rsidP="007E6393">
            <w:pPr>
              <w:pStyle w:val="TableParagraph"/>
              <w:ind w:left="102"/>
              <w:rPr>
                <w:sz w:val="24"/>
              </w:rPr>
            </w:pPr>
            <w:r>
              <w:rPr>
                <w:sz w:val="24"/>
              </w:rPr>
              <w:t>487-4618</w:t>
            </w:r>
          </w:p>
        </w:tc>
        <w:tc>
          <w:tcPr>
            <w:tcW w:w="2905" w:type="dxa"/>
          </w:tcPr>
          <w:p w14:paraId="1C895D38" w14:textId="77777777" w:rsidR="006831F2" w:rsidRDefault="00000000" w:rsidP="007E6393">
            <w:pPr>
              <w:pStyle w:val="TableParagraph"/>
              <w:ind w:left="107"/>
              <w:rPr>
                <w:sz w:val="24"/>
              </w:rPr>
            </w:pPr>
            <w:hyperlink r:id="rId97">
              <w:r w:rsidR="006831F2">
                <w:rPr>
                  <w:sz w:val="24"/>
                </w:rPr>
                <w:t>kseurync@emich.edu</w:t>
              </w:r>
            </w:hyperlink>
          </w:p>
          <w:p w14:paraId="4206E12C" w14:textId="5CC9E0E5" w:rsidR="006831F2" w:rsidRDefault="006831F2" w:rsidP="007E6393">
            <w:pPr>
              <w:pStyle w:val="TableParagraph"/>
              <w:ind w:left="107"/>
              <w:rPr>
                <w:sz w:val="24"/>
              </w:rPr>
            </w:pPr>
          </w:p>
          <w:p w14:paraId="3E4CA608" w14:textId="717FCED3" w:rsidR="006831F2" w:rsidRDefault="006831F2" w:rsidP="007E6393">
            <w:pPr>
              <w:pStyle w:val="TableParagraph"/>
              <w:ind w:left="107"/>
              <w:rPr>
                <w:sz w:val="24"/>
              </w:rPr>
            </w:pPr>
          </w:p>
        </w:tc>
      </w:tr>
      <w:tr w:rsidR="006831F2" w14:paraId="08B62461" w14:textId="77777777" w:rsidTr="007E6393">
        <w:trPr>
          <w:trHeight w:val="547"/>
        </w:trPr>
        <w:tc>
          <w:tcPr>
            <w:tcW w:w="3452" w:type="dxa"/>
          </w:tcPr>
          <w:p w14:paraId="5DDC992C" w14:textId="77777777" w:rsidR="006831F2" w:rsidRDefault="006831F2" w:rsidP="007E6393">
            <w:pPr>
              <w:pStyle w:val="TableParagraph"/>
              <w:spacing w:line="265" w:lineRule="exact"/>
              <w:ind w:left="107"/>
              <w:rPr>
                <w:sz w:val="24"/>
              </w:rPr>
            </w:pPr>
            <w:r>
              <w:rPr>
                <w:sz w:val="24"/>
              </w:rPr>
              <w:t>Slack, Julie, PhD, RN</w:t>
            </w:r>
          </w:p>
        </w:tc>
        <w:tc>
          <w:tcPr>
            <w:tcW w:w="1169" w:type="dxa"/>
          </w:tcPr>
          <w:p w14:paraId="72ED1488" w14:textId="77777777" w:rsidR="006831F2" w:rsidRDefault="006831F2" w:rsidP="007E6393">
            <w:pPr>
              <w:pStyle w:val="TableParagraph"/>
              <w:spacing w:line="266" w:lineRule="exact"/>
              <w:ind w:left="105"/>
              <w:rPr>
                <w:sz w:val="24"/>
              </w:rPr>
            </w:pPr>
            <w:r>
              <w:rPr>
                <w:sz w:val="24"/>
              </w:rPr>
              <w:t>Professor</w:t>
            </w:r>
          </w:p>
        </w:tc>
        <w:tc>
          <w:tcPr>
            <w:tcW w:w="1096" w:type="dxa"/>
          </w:tcPr>
          <w:p w14:paraId="0C39A6A9" w14:textId="77777777" w:rsidR="006831F2" w:rsidRDefault="006831F2" w:rsidP="007E6393">
            <w:pPr>
              <w:pStyle w:val="TableParagraph"/>
              <w:spacing w:line="265" w:lineRule="exact"/>
              <w:rPr>
                <w:sz w:val="24"/>
              </w:rPr>
            </w:pPr>
            <w:r>
              <w:rPr>
                <w:sz w:val="24"/>
              </w:rPr>
              <w:t>326</w:t>
            </w:r>
          </w:p>
        </w:tc>
        <w:tc>
          <w:tcPr>
            <w:tcW w:w="1307" w:type="dxa"/>
          </w:tcPr>
          <w:p w14:paraId="1ABB619C" w14:textId="77777777" w:rsidR="006831F2" w:rsidRDefault="006831F2" w:rsidP="007E6393">
            <w:pPr>
              <w:pStyle w:val="TableParagraph"/>
              <w:spacing w:line="265" w:lineRule="exact"/>
              <w:ind w:left="102"/>
              <w:rPr>
                <w:sz w:val="24"/>
              </w:rPr>
            </w:pPr>
            <w:r>
              <w:rPr>
                <w:sz w:val="24"/>
              </w:rPr>
              <w:t>487-3277</w:t>
            </w:r>
          </w:p>
        </w:tc>
        <w:tc>
          <w:tcPr>
            <w:tcW w:w="2905" w:type="dxa"/>
          </w:tcPr>
          <w:p w14:paraId="219C6AB3" w14:textId="77777777" w:rsidR="006831F2" w:rsidRDefault="00000000" w:rsidP="007E6393">
            <w:pPr>
              <w:pStyle w:val="TableParagraph"/>
              <w:spacing w:line="265" w:lineRule="exact"/>
              <w:ind w:left="107"/>
              <w:rPr>
                <w:sz w:val="24"/>
              </w:rPr>
            </w:pPr>
            <w:hyperlink r:id="rId98">
              <w:r w:rsidR="006831F2">
                <w:rPr>
                  <w:sz w:val="24"/>
                </w:rPr>
                <w:t>jslack3@emich.edu</w:t>
              </w:r>
            </w:hyperlink>
          </w:p>
        </w:tc>
      </w:tr>
      <w:tr w:rsidR="006831F2" w14:paraId="7DAEE64C" w14:textId="77777777" w:rsidTr="007E6393">
        <w:trPr>
          <w:trHeight w:val="546"/>
        </w:trPr>
        <w:tc>
          <w:tcPr>
            <w:tcW w:w="3452" w:type="dxa"/>
          </w:tcPr>
          <w:p w14:paraId="4E9E5E6D" w14:textId="77777777" w:rsidR="006831F2" w:rsidRDefault="006831F2" w:rsidP="007E6393">
            <w:pPr>
              <w:pStyle w:val="TableParagraph"/>
              <w:ind w:left="107"/>
              <w:rPr>
                <w:sz w:val="24"/>
              </w:rPr>
            </w:pPr>
            <w:r>
              <w:rPr>
                <w:sz w:val="24"/>
              </w:rPr>
              <w:t>Trewn, Peggy, PhD, RN</w:t>
            </w:r>
          </w:p>
        </w:tc>
        <w:tc>
          <w:tcPr>
            <w:tcW w:w="1169" w:type="dxa"/>
          </w:tcPr>
          <w:p w14:paraId="2C99567D" w14:textId="77777777" w:rsidR="006831F2" w:rsidRDefault="006831F2" w:rsidP="007E6393">
            <w:pPr>
              <w:pStyle w:val="TableParagraph"/>
              <w:spacing w:line="267" w:lineRule="exact"/>
              <w:ind w:left="105"/>
              <w:rPr>
                <w:sz w:val="24"/>
              </w:rPr>
            </w:pPr>
            <w:r>
              <w:rPr>
                <w:sz w:val="24"/>
              </w:rPr>
              <w:t>Professor</w:t>
            </w:r>
          </w:p>
        </w:tc>
        <w:tc>
          <w:tcPr>
            <w:tcW w:w="1096" w:type="dxa"/>
          </w:tcPr>
          <w:p w14:paraId="1197B98D" w14:textId="77777777" w:rsidR="006831F2" w:rsidRDefault="006831F2" w:rsidP="007E6393">
            <w:pPr>
              <w:pStyle w:val="TableParagraph"/>
              <w:rPr>
                <w:sz w:val="24"/>
              </w:rPr>
            </w:pPr>
            <w:r>
              <w:rPr>
                <w:sz w:val="24"/>
              </w:rPr>
              <w:t>325</w:t>
            </w:r>
          </w:p>
        </w:tc>
        <w:tc>
          <w:tcPr>
            <w:tcW w:w="1307" w:type="dxa"/>
          </w:tcPr>
          <w:p w14:paraId="04B61C49" w14:textId="77777777" w:rsidR="006831F2" w:rsidRDefault="006831F2" w:rsidP="007E6393">
            <w:pPr>
              <w:pStyle w:val="TableParagraph"/>
              <w:ind w:left="102"/>
              <w:rPr>
                <w:sz w:val="24"/>
              </w:rPr>
            </w:pPr>
            <w:r>
              <w:rPr>
                <w:sz w:val="24"/>
              </w:rPr>
              <w:t>487-0041</w:t>
            </w:r>
          </w:p>
        </w:tc>
        <w:tc>
          <w:tcPr>
            <w:tcW w:w="2905" w:type="dxa"/>
          </w:tcPr>
          <w:p w14:paraId="5967C9A0" w14:textId="77777777" w:rsidR="006831F2" w:rsidRDefault="00000000" w:rsidP="007E6393">
            <w:pPr>
              <w:pStyle w:val="TableParagraph"/>
              <w:spacing w:before="6"/>
              <w:ind w:left="107"/>
            </w:pPr>
            <w:hyperlink r:id="rId99">
              <w:r w:rsidR="006831F2">
                <w:t>ptrewn@emich.edu</w:t>
              </w:r>
            </w:hyperlink>
          </w:p>
        </w:tc>
      </w:tr>
      <w:tr w:rsidR="006831F2" w14:paraId="6040CF20" w14:textId="77777777" w:rsidTr="007E6393">
        <w:trPr>
          <w:trHeight w:val="546"/>
        </w:trPr>
        <w:tc>
          <w:tcPr>
            <w:tcW w:w="3452" w:type="dxa"/>
          </w:tcPr>
          <w:p w14:paraId="39C5F662" w14:textId="77777777" w:rsidR="006831F2" w:rsidRDefault="006831F2" w:rsidP="007E6393">
            <w:pPr>
              <w:pStyle w:val="TableParagraph"/>
              <w:ind w:left="107"/>
              <w:rPr>
                <w:sz w:val="24"/>
              </w:rPr>
            </w:pPr>
            <w:r>
              <w:rPr>
                <w:sz w:val="24"/>
              </w:rPr>
              <w:t>Visovatti, Moira, PhD, RN, OCN</w:t>
            </w:r>
          </w:p>
        </w:tc>
        <w:tc>
          <w:tcPr>
            <w:tcW w:w="1169" w:type="dxa"/>
          </w:tcPr>
          <w:p w14:paraId="7A89E258" w14:textId="77777777" w:rsidR="006831F2" w:rsidRDefault="006831F2" w:rsidP="007E6393">
            <w:pPr>
              <w:pStyle w:val="TableParagraph"/>
              <w:ind w:left="105"/>
              <w:rPr>
                <w:sz w:val="24"/>
              </w:rPr>
            </w:pPr>
            <w:r>
              <w:rPr>
                <w:sz w:val="24"/>
              </w:rPr>
              <w:t>Assistant Professor</w:t>
            </w:r>
          </w:p>
        </w:tc>
        <w:tc>
          <w:tcPr>
            <w:tcW w:w="1096" w:type="dxa"/>
          </w:tcPr>
          <w:p w14:paraId="16BD3485" w14:textId="77777777" w:rsidR="006831F2" w:rsidRDefault="006831F2" w:rsidP="007E6393">
            <w:pPr>
              <w:pStyle w:val="TableParagraph"/>
              <w:spacing w:line="259" w:lineRule="exact"/>
              <w:rPr>
                <w:sz w:val="24"/>
              </w:rPr>
            </w:pPr>
            <w:r>
              <w:rPr>
                <w:sz w:val="24"/>
              </w:rPr>
              <w:t>318T</w:t>
            </w:r>
          </w:p>
          <w:p w14:paraId="7394912E" w14:textId="77777777" w:rsidR="006831F2" w:rsidRDefault="006831F2" w:rsidP="007E6393">
            <w:pPr>
              <w:pStyle w:val="TableParagraph"/>
              <w:spacing w:line="259" w:lineRule="exact"/>
              <w:rPr>
                <w:sz w:val="24"/>
              </w:rPr>
            </w:pPr>
            <w:r>
              <w:rPr>
                <w:sz w:val="24"/>
              </w:rPr>
              <w:t>Porter</w:t>
            </w:r>
          </w:p>
        </w:tc>
        <w:tc>
          <w:tcPr>
            <w:tcW w:w="1307" w:type="dxa"/>
          </w:tcPr>
          <w:p w14:paraId="25927AC3" w14:textId="77777777" w:rsidR="006831F2" w:rsidRDefault="006831F2" w:rsidP="007E6393">
            <w:pPr>
              <w:pStyle w:val="TableParagraph"/>
              <w:ind w:left="102"/>
              <w:rPr>
                <w:sz w:val="24"/>
              </w:rPr>
            </w:pPr>
            <w:r>
              <w:rPr>
                <w:sz w:val="24"/>
              </w:rPr>
              <w:t>487-2840</w:t>
            </w:r>
          </w:p>
        </w:tc>
        <w:tc>
          <w:tcPr>
            <w:tcW w:w="2905" w:type="dxa"/>
          </w:tcPr>
          <w:p w14:paraId="7F7C57CA" w14:textId="77777777" w:rsidR="006831F2" w:rsidRDefault="006831F2" w:rsidP="007E6393">
            <w:pPr>
              <w:pStyle w:val="TableParagraph"/>
              <w:spacing w:before="6"/>
              <w:ind w:left="107"/>
            </w:pPr>
            <w:r>
              <w:t>mvisoa1@emich.edu</w:t>
            </w:r>
          </w:p>
        </w:tc>
      </w:tr>
      <w:tr w:rsidR="006831F2" w14:paraId="77C0E29B" w14:textId="77777777" w:rsidTr="007E6393">
        <w:trPr>
          <w:trHeight w:val="546"/>
        </w:trPr>
        <w:tc>
          <w:tcPr>
            <w:tcW w:w="3452" w:type="dxa"/>
          </w:tcPr>
          <w:p w14:paraId="3156EA73" w14:textId="77777777" w:rsidR="006831F2" w:rsidRDefault="006831F2" w:rsidP="007E6393">
            <w:pPr>
              <w:pStyle w:val="TableParagraph"/>
              <w:ind w:left="107"/>
              <w:rPr>
                <w:sz w:val="24"/>
              </w:rPr>
            </w:pPr>
            <w:r>
              <w:rPr>
                <w:sz w:val="24"/>
              </w:rPr>
              <w:t>Washington, Vicki L., DNP, RN, APRN, ACNS-BC</w:t>
            </w:r>
          </w:p>
        </w:tc>
        <w:tc>
          <w:tcPr>
            <w:tcW w:w="1169" w:type="dxa"/>
          </w:tcPr>
          <w:p w14:paraId="6E6CFFDD" w14:textId="77777777" w:rsidR="006831F2" w:rsidRDefault="006831F2" w:rsidP="007E6393">
            <w:pPr>
              <w:pStyle w:val="TableParagraph"/>
              <w:ind w:left="105"/>
              <w:rPr>
                <w:sz w:val="24"/>
              </w:rPr>
            </w:pPr>
            <w:r>
              <w:rPr>
                <w:sz w:val="24"/>
              </w:rPr>
              <w:t>Assistant Professor, Associate Director for Online Nursing Studies</w:t>
            </w:r>
          </w:p>
        </w:tc>
        <w:tc>
          <w:tcPr>
            <w:tcW w:w="1096" w:type="dxa"/>
          </w:tcPr>
          <w:p w14:paraId="66A0A311" w14:textId="77777777" w:rsidR="006831F2" w:rsidRDefault="006831F2" w:rsidP="007E6393">
            <w:pPr>
              <w:pStyle w:val="TableParagraph"/>
              <w:spacing w:line="259" w:lineRule="exact"/>
              <w:rPr>
                <w:sz w:val="24"/>
              </w:rPr>
            </w:pPr>
            <w:r>
              <w:rPr>
                <w:sz w:val="24"/>
              </w:rPr>
              <w:t>360</w:t>
            </w:r>
          </w:p>
        </w:tc>
        <w:tc>
          <w:tcPr>
            <w:tcW w:w="1307" w:type="dxa"/>
          </w:tcPr>
          <w:p w14:paraId="3B9C9EAA" w14:textId="77777777" w:rsidR="006831F2" w:rsidRDefault="006831F2" w:rsidP="007E6393">
            <w:pPr>
              <w:pStyle w:val="TableParagraph"/>
              <w:ind w:left="102"/>
              <w:rPr>
                <w:sz w:val="24"/>
              </w:rPr>
            </w:pPr>
            <w:r>
              <w:rPr>
                <w:sz w:val="24"/>
              </w:rPr>
              <w:t>487-7671</w:t>
            </w:r>
          </w:p>
        </w:tc>
        <w:tc>
          <w:tcPr>
            <w:tcW w:w="2905" w:type="dxa"/>
          </w:tcPr>
          <w:p w14:paraId="027FB149" w14:textId="47C589D5" w:rsidR="006831F2" w:rsidRDefault="00000000" w:rsidP="007E6393">
            <w:pPr>
              <w:pStyle w:val="TableParagraph"/>
              <w:spacing w:before="6"/>
              <w:ind w:left="107"/>
            </w:pPr>
            <w:hyperlink r:id="rId100">
              <w:r w:rsidR="006831F2">
                <w:t>vwashing@emich.edu</w:t>
              </w:r>
            </w:hyperlink>
            <w:r w:rsidR="006831F2">
              <w:t xml:space="preserve"> </w:t>
            </w:r>
          </w:p>
        </w:tc>
      </w:tr>
      <w:tr w:rsidR="006831F2" w14:paraId="33E7C125" w14:textId="77777777" w:rsidTr="007E6393">
        <w:trPr>
          <w:trHeight w:val="546"/>
        </w:trPr>
        <w:tc>
          <w:tcPr>
            <w:tcW w:w="3452" w:type="dxa"/>
          </w:tcPr>
          <w:p w14:paraId="3DC25124" w14:textId="77777777" w:rsidR="006831F2" w:rsidRDefault="006831F2" w:rsidP="007E6393">
            <w:pPr>
              <w:pStyle w:val="TableParagraph"/>
              <w:ind w:left="107"/>
              <w:rPr>
                <w:sz w:val="24"/>
              </w:rPr>
            </w:pPr>
            <w:r>
              <w:rPr>
                <w:sz w:val="24"/>
              </w:rPr>
              <w:t>Wu, Tsu-Yin, PhD, RN, FAAN</w:t>
            </w:r>
          </w:p>
        </w:tc>
        <w:tc>
          <w:tcPr>
            <w:tcW w:w="1169" w:type="dxa"/>
          </w:tcPr>
          <w:p w14:paraId="62AFB428" w14:textId="77777777" w:rsidR="006831F2" w:rsidRDefault="006831F2" w:rsidP="007E6393">
            <w:pPr>
              <w:pStyle w:val="TableParagraph"/>
              <w:ind w:left="105"/>
              <w:rPr>
                <w:sz w:val="24"/>
              </w:rPr>
            </w:pPr>
            <w:r>
              <w:rPr>
                <w:sz w:val="24"/>
              </w:rPr>
              <w:t>Professor</w:t>
            </w:r>
          </w:p>
        </w:tc>
        <w:tc>
          <w:tcPr>
            <w:tcW w:w="1096" w:type="dxa"/>
          </w:tcPr>
          <w:p w14:paraId="099F59D2" w14:textId="77777777" w:rsidR="006831F2" w:rsidRDefault="006831F2" w:rsidP="007E6393">
            <w:pPr>
              <w:pStyle w:val="TableParagraph"/>
              <w:rPr>
                <w:sz w:val="24"/>
              </w:rPr>
            </w:pPr>
            <w:r>
              <w:rPr>
                <w:sz w:val="24"/>
              </w:rPr>
              <w:t>328</w:t>
            </w:r>
          </w:p>
        </w:tc>
        <w:tc>
          <w:tcPr>
            <w:tcW w:w="1307" w:type="dxa"/>
          </w:tcPr>
          <w:p w14:paraId="4145875C" w14:textId="77777777" w:rsidR="006831F2" w:rsidRDefault="006831F2" w:rsidP="007E6393">
            <w:pPr>
              <w:pStyle w:val="TableParagraph"/>
              <w:ind w:left="102"/>
              <w:rPr>
                <w:sz w:val="24"/>
              </w:rPr>
            </w:pPr>
            <w:r>
              <w:rPr>
                <w:sz w:val="24"/>
              </w:rPr>
              <w:t>487-2297</w:t>
            </w:r>
          </w:p>
        </w:tc>
        <w:tc>
          <w:tcPr>
            <w:tcW w:w="2905" w:type="dxa"/>
          </w:tcPr>
          <w:p w14:paraId="2366A57F" w14:textId="77777777" w:rsidR="006831F2" w:rsidRDefault="00000000" w:rsidP="007E6393">
            <w:pPr>
              <w:pStyle w:val="TableParagraph"/>
              <w:spacing w:before="6"/>
              <w:ind w:left="107"/>
            </w:pPr>
            <w:hyperlink r:id="rId101">
              <w:r w:rsidR="006831F2">
                <w:t>twu@emich.edu</w:t>
              </w:r>
            </w:hyperlink>
          </w:p>
        </w:tc>
      </w:tr>
    </w:tbl>
    <w:p w14:paraId="5CE97145" w14:textId="77777777" w:rsidR="006831F2" w:rsidRDefault="006831F2" w:rsidP="006831F2"/>
    <w:p w14:paraId="46FF5621" w14:textId="77777777" w:rsidR="008D416A" w:rsidRDefault="008D416A">
      <w:pPr>
        <w:pStyle w:val="BodyText"/>
        <w:rPr>
          <w:sz w:val="20"/>
        </w:rPr>
      </w:pPr>
    </w:p>
    <w:p w14:paraId="4C981DD5" w14:textId="77777777" w:rsidR="008D416A" w:rsidRDefault="008D416A">
      <w:pPr>
        <w:pStyle w:val="BodyText"/>
        <w:rPr>
          <w:sz w:val="20"/>
        </w:rPr>
      </w:pPr>
    </w:p>
    <w:p w14:paraId="02BD5929" w14:textId="77777777" w:rsidR="008D416A" w:rsidRDefault="008D416A">
      <w:pPr>
        <w:pStyle w:val="BodyText"/>
        <w:rPr>
          <w:sz w:val="20"/>
        </w:rPr>
      </w:pPr>
    </w:p>
    <w:p w14:paraId="35123923" w14:textId="77777777" w:rsidR="008D416A" w:rsidRDefault="008D416A">
      <w:pPr>
        <w:pStyle w:val="BodyText"/>
        <w:rPr>
          <w:sz w:val="20"/>
        </w:rPr>
      </w:pPr>
    </w:p>
    <w:p w14:paraId="1726B2E2" w14:textId="77777777" w:rsidR="008D416A" w:rsidRDefault="008D416A">
      <w:pPr>
        <w:pStyle w:val="BodyText"/>
        <w:rPr>
          <w:sz w:val="20"/>
        </w:rPr>
      </w:pPr>
    </w:p>
    <w:p w14:paraId="42A9574D" w14:textId="77777777" w:rsidR="008D416A" w:rsidRDefault="008D416A">
      <w:pPr>
        <w:pStyle w:val="BodyText"/>
        <w:rPr>
          <w:sz w:val="20"/>
        </w:rPr>
      </w:pPr>
    </w:p>
    <w:p w14:paraId="7586FE95" w14:textId="77777777" w:rsidR="008D416A" w:rsidRDefault="008D416A">
      <w:pPr>
        <w:pStyle w:val="BodyText"/>
        <w:rPr>
          <w:sz w:val="20"/>
        </w:rPr>
      </w:pPr>
    </w:p>
    <w:p w14:paraId="56E1A39F" w14:textId="77777777" w:rsidR="008D416A" w:rsidRDefault="008D416A">
      <w:pPr>
        <w:pStyle w:val="BodyText"/>
        <w:rPr>
          <w:sz w:val="20"/>
        </w:rPr>
      </w:pPr>
    </w:p>
    <w:p w14:paraId="256092BB" w14:textId="77777777" w:rsidR="008D416A" w:rsidRDefault="008D416A">
      <w:pPr>
        <w:pStyle w:val="BodyText"/>
        <w:rPr>
          <w:sz w:val="20"/>
        </w:rPr>
      </w:pPr>
    </w:p>
    <w:p w14:paraId="04E9D758" w14:textId="77777777" w:rsidR="008D416A" w:rsidRDefault="008D416A">
      <w:pPr>
        <w:pStyle w:val="BodyText"/>
        <w:rPr>
          <w:sz w:val="20"/>
        </w:rPr>
      </w:pPr>
    </w:p>
    <w:p w14:paraId="19F7026B" w14:textId="77777777" w:rsidR="008D416A" w:rsidRDefault="008D416A">
      <w:pPr>
        <w:pStyle w:val="BodyText"/>
        <w:rPr>
          <w:sz w:val="20"/>
        </w:rPr>
      </w:pPr>
    </w:p>
    <w:p w14:paraId="3424863C" w14:textId="77777777" w:rsidR="008D416A" w:rsidRDefault="008D416A">
      <w:pPr>
        <w:pStyle w:val="BodyText"/>
        <w:rPr>
          <w:sz w:val="20"/>
        </w:rPr>
      </w:pPr>
    </w:p>
    <w:p w14:paraId="783E6A95" w14:textId="77777777" w:rsidR="008D416A" w:rsidRDefault="008D416A">
      <w:pPr>
        <w:pStyle w:val="BodyText"/>
        <w:rPr>
          <w:sz w:val="20"/>
        </w:rPr>
      </w:pPr>
    </w:p>
    <w:p w14:paraId="0D8BDE94" w14:textId="77777777" w:rsidR="008D416A" w:rsidRDefault="008D416A">
      <w:pPr>
        <w:pStyle w:val="BodyText"/>
        <w:rPr>
          <w:sz w:val="20"/>
        </w:rPr>
      </w:pPr>
    </w:p>
    <w:p w14:paraId="49E67E66" w14:textId="77777777" w:rsidR="008D416A" w:rsidRDefault="008D416A">
      <w:pPr>
        <w:pStyle w:val="BodyText"/>
        <w:rPr>
          <w:sz w:val="20"/>
        </w:rPr>
      </w:pPr>
    </w:p>
    <w:p w14:paraId="2A8BF675" w14:textId="77777777" w:rsidR="008D416A" w:rsidRDefault="008D416A">
      <w:pPr>
        <w:pStyle w:val="BodyText"/>
        <w:rPr>
          <w:sz w:val="20"/>
        </w:rPr>
      </w:pPr>
    </w:p>
    <w:p w14:paraId="567AB374" w14:textId="77777777" w:rsidR="008D416A" w:rsidRDefault="008D416A">
      <w:pPr>
        <w:pStyle w:val="BodyText"/>
        <w:rPr>
          <w:sz w:val="20"/>
        </w:rPr>
      </w:pPr>
    </w:p>
    <w:p w14:paraId="03B5DB9F" w14:textId="77777777" w:rsidR="008D416A" w:rsidRDefault="003A5E8C">
      <w:pPr>
        <w:spacing w:before="57"/>
        <w:ind w:left="167" w:right="876"/>
        <w:jc w:val="center"/>
        <w:rPr>
          <w:rFonts w:ascii="Calibri"/>
        </w:rPr>
      </w:pPr>
      <w:r>
        <w:rPr>
          <w:rFonts w:ascii="Calibri"/>
          <w:spacing w:val="-5"/>
        </w:rPr>
        <w:t>41</w:t>
      </w:r>
    </w:p>
    <w:p w14:paraId="72B70FF1" w14:textId="77777777" w:rsidR="008D416A" w:rsidRDefault="008D416A">
      <w:pPr>
        <w:jc w:val="center"/>
        <w:rPr>
          <w:rFonts w:ascii="Calibri"/>
        </w:rPr>
        <w:sectPr w:rsidR="008D416A">
          <w:footerReference w:type="default" r:id="rId102"/>
          <w:pgSz w:w="12240" w:h="15840"/>
          <w:pgMar w:top="1260" w:right="520" w:bottom="280" w:left="960" w:header="0" w:footer="0" w:gutter="0"/>
          <w:cols w:space="720"/>
        </w:sectPr>
      </w:pPr>
    </w:p>
    <w:p w14:paraId="1C9A730E" w14:textId="77777777" w:rsidR="008D416A" w:rsidRDefault="003A5E8C">
      <w:pPr>
        <w:pStyle w:val="BodyText"/>
        <w:ind w:left="2052"/>
        <w:rPr>
          <w:rFonts w:ascii="Calibri"/>
          <w:sz w:val="20"/>
        </w:rPr>
      </w:pPr>
      <w:r>
        <w:rPr>
          <w:rFonts w:ascii="Calibri"/>
          <w:noProof/>
          <w:sz w:val="20"/>
        </w:rPr>
        <w:lastRenderedPageBreak/>
        <w:drawing>
          <wp:inline distT="0" distB="0" distL="0" distR="0" wp14:anchorId="3B3633E0" wp14:editId="2970EFE5">
            <wp:extent cx="4091019" cy="1319212"/>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03" cstate="print"/>
                    <a:stretch>
                      <a:fillRect/>
                    </a:stretch>
                  </pic:blipFill>
                  <pic:spPr>
                    <a:xfrm>
                      <a:off x="0" y="0"/>
                      <a:ext cx="4091019" cy="1319212"/>
                    </a:xfrm>
                    <a:prstGeom prst="rect">
                      <a:avLst/>
                    </a:prstGeom>
                  </pic:spPr>
                </pic:pic>
              </a:graphicData>
            </a:graphic>
          </wp:inline>
        </w:drawing>
      </w:r>
    </w:p>
    <w:p w14:paraId="6C3C950F" w14:textId="77777777" w:rsidR="008D416A" w:rsidRDefault="008D416A">
      <w:pPr>
        <w:pStyle w:val="BodyText"/>
        <w:rPr>
          <w:rFonts w:ascii="Calibri"/>
          <w:sz w:val="20"/>
        </w:rPr>
      </w:pPr>
    </w:p>
    <w:p w14:paraId="6B2F4A65" w14:textId="77777777" w:rsidR="008D416A" w:rsidRDefault="008D416A">
      <w:pPr>
        <w:pStyle w:val="BodyText"/>
        <w:rPr>
          <w:rFonts w:ascii="Calibri"/>
          <w:sz w:val="20"/>
        </w:rPr>
      </w:pPr>
    </w:p>
    <w:p w14:paraId="1045FEE7" w14:textId="77777777" w:rsidR="008D416A" w:rsidRDefault="008D416A">
      <w:pPr>
        <w:pStyle w:val="BodyText"/>
        <w:rPr>
          <w:rFonts w:ascii="Calibri"/>
          <w:sz w:val="20"/>
        </w:rPr>
      </w:pPr>
    </w:p>
    <w:p w14:paraId="6850A148" w14:textId="77777777" w:rsidR="008D416A" w:rsidRDefault="008D416A">
      <w:pPr>
        <w:pStyle w:val="BodyText"/>
        <w:rPr>
          <w:rFonts w:ascii="Calibri"/>
          <w:sz w:val="20"/>
        </w:rPr>
      </w:pPr>
    </w:p>
    <w:p w14:paraId="78483E4A" w14:textId="77777777" w:rsidR="008D416A" w:rsidRDefault="008D416A">
      <w:pPr>
        <w:pStyle w:val="BodyText"/>
        <w:rPr>
          <w:rFonts w:ascii="Calibri"/>
          <w:sz w:val="20"/>
        </w:rPr>
      </w:pPr>
    </w:p>
    <w:p w14:paraId="068A95BF" w14:textId="77777777" w:rsidR="008D416A" w:rsidRDefault="008D416A">
      <w:pPr>
        <w:pStyle w:val="BodyText"/>
        <w:spacing w:before="8"/>
        <w:rPr>
          <w:rFonts w:ascii="Calibri"/>
          <w:sz w:val="28"/>
        </w:rPr>
      </w:pPr>
    </w:p>
    <w:p w14:paraId="0D9F736B" w14:textId="77777777" w:rsidR="008D416A" w:rsidRDefault="003A5E8C">
      <w:pPr>
        <w:spacing w:before="70"/>
        <w:ind w:left="595"/>
        <w:rPr>
          <w:rFonts w:ascii="Informal Roman" w:hAnsi="Informal Roman"/>
          <w:i/>
          <w:sz w:val="96"/>
        </w:rPr>
      </w:pPr>
      <w:r>
        <w:rPr>
          <w:spacing w:val="-2"/>
          <w:sz w:val="94"/>
        </w:rPr>
        <w:t>·</w:t>
      </w:r>
      <w:r>
        <w:rPr>
          <w:rFonts w:ascii="Informal Roman" w:hAnsi="Informal Roman"/>
          <w:i/>
          <w:spacing w:val="-2"/>
          <w:sz w:val="96"/>
        </w:rPr>
        <w:t>CARING</w:t>
      </w:r>
    </w:p>
    <w:p w14:paraId="391B77BC" w14:textId="77777777" w:rsidR="008D416A" w:rsidRDefault="008D416A">
      <w:pPr>
        <w:pStyle w:val="BodyText"/>
        <w:spacing w:before="7"/>
        <w:rPr>
          <w:rFonts w:ascii="Informal Roman"/>
          <w:i/>
          <w:sz w:val="96"/>
        </w:rPr>
      </w:pPr>
    </w:p>
    <w:p w14:paraId="6DCD330C" w14:textId="77777777" w:rsidR="008D416A" w:rsidRDefault="003A5E8C">
      <w:pPr>
        <w:ind w:left="167" w:right="397"/>
        <w:jc w:val="center"/>
        <w:rPr>
          <w:rFonts w:ascii="Informal Roman" w:hAnsi="Informal Roman"/>
          <w:i/>
          <w:sz w:val="96"/>
        </w:rPr>
      </w:pPr>
      <w:r>
        <w:rPr>
          <w:rFonts w:ascii="Informal Roman" w:hAnsi="Informal Roman"/>
          <w:i/>
          <w:spacing w:val="-2"/>
          <w:sz w:val="96"/>
        </w:rPr>
        <w:t>·EXCELLENCE</w:t>
      </w:r>
    </w:p>
    <w:p w14:paraId="742C45B2" w14:textId="77777777" w:rsidR="008D416A" w:rsidRDefault="008D416A">
      <w:pPr>
        <w:pStyle w:val="BodyText"/>
        <w:spacing w:before="3"/>
        <w:rPr>
          <w:rFonts w:ascii="Informal Roman"/>
          <w:i/>
          <w:sz w:val="96"/>
        </w:rPr>
      </w:pPr>
    </w:p>
    <w:p w14:paraId="617AC50F" w14:textId="77777777" w:rsidR="008D416A" w:rsidRDefault="003A5E8C">
      <w:pPr>
        <w:ind w:left="4681"/>
        <w:rPr>
          <w:rFonts w:ascii="Informal Roman" w:hAnsi="Informal Roman"/>
          <w:i/>
          <w:sz w:val="96"/>
        </w:rPr>
      </w:pPr>
      <w:r>
        <w:rPr>
          <w:rFonts w:ascii="Informal Roman" w:hAnsi="Informal Roman"/>
          <w:i/>
          <w:spacing w:val="-2"/>
          <w:sz w:val="96"/>
        </w:rPr>
        <w:t>·INNOVATION</w:t>
      </w:r>
    </w:p>
    <w:sectPr w:rsidR="008D416A">
      <w:footerReference w:type="default" r:id="rId104"/>
      <w:pgSz w:w="12240" w:h="15840"/>
      <w:pgMar w:top="1820" w:right="520" w:bottom="280" w:left="9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818DE" w14:textId="77777777" w:rsidR="00592EAD" w:rsidRDefault="00592EAD">
      <w:r>
        <w:separator/>
      </w:r>
    </w:p>
  </w:endnote>
  <w:endnote w:type="continuationSeparator" w:id="0">
    <w:p w14:paraId="432A355B" w14:textId="77777777" w:rsidR="00592EAD" w:rsidRDefault="0059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FF40" w14:textId="056E2BE0" w:rsidR="00B529F5" w:rsidRDefault="00B529F5">
    <w:pPr>
      <w:pStyle w:val="BodyText"/>
      <w:spacing w:line="14" w:lineRule="auto"/>
      <w:rPr>
        <w:sz w:val="20"/>
      </w:rPr>
    </w:pPr>
    <w:r>
      <w:rPr>
        <w:noProof/>
      </w:rPr>
      <mc:AlternateContent>
        <mc:Choice Requires="wps">
          <w:drawing>
            <wp:anchor distT="0" distB="0" distL="114300" distR="114300" simplePos="0" relativeHeight="486375936" behindDoc="1" locked="0" layoutInCell="1" allowOverlap="1" wp14:anchorId="18C0980C" wp14:editId="22B7EF90">
              <wp:simplePos x="0" y="0"/>
              <wp:positionH relativeFrom="page">
                <wp:posOffset>3801745</wp:posOffset>
              </wp:positionH>
              <wp:positionV relativeFrom="page">
                <wp:posOffset>9118600</wp:posOffset>
              </wp:positionV>
              <wp:extent cx="185420" cy="165735"/>
              <wp:effectExtent l="0" t="0" r="0" b="0"/>
              <wp:wrapNone/>
              <wp:docPr id="2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FDAB" w14:textId="77777777" w:rsidR="00B529F5" w:rsidRDefault="00B529F5">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0980C" id="_x0000_t202" coordsize="21600,21600" o:spt="202" path="m,l,21600r21600,l21600,xe">
              <v:stroke joinstyle="miter"/>
              <v:path gradientshapeok="t" o:connecttype="rect"/>
            </v:shapetype>
            <v:shape id="docshape1" o:spid="_x0000_s1028" type="#_x0000_t202" style="position:absolute;margin-left:299.35pt;margin-top:718pt;width:14.6pt;height:13.05pt;z-index:-169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" filled="f" stroked="f">
              <v:textbox inset="0,0,0,0">
                <w:txbxContent>
                  <w:p w14:paraId="6E85FDAB" w14:textId="77777777" w:rsidR="00B529F5" w:rsidRDefault="00B529F5">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D806" w14:textId="29BB19B8" w:rsidR="00B529F5" w:rsidRDefault="00B529F5">
    <w:pPr>
      <w:pStyle w:val="BodyText"/>
      <w:spacing w:line="14" w:lineRule="auto"/>
      <w:rPr>
        <w:sz w:val="20"/>
      </w:rPr>
    </w:pPr>
    <w:r>
      <w:rPr>
        <w:noProof/>
      </w:rPr>
      <mc:AlternateContent>
        <mc:Choice Requires="wps">
          <w:drawing>
            <wp:anchor distT="0" distB="0" distL="114300" distR="114300" simplePos="0" relativeHeight="486379520" behindDoc="1" locked="0" layoutInCell="1" allowOverlap="1" wp14:anchorId="329F4A89" wp14:editId="51078D0D">
              <wp:simplePos x="0" y="0"/>
              <wp:positionH relativeFrom="page">
                <wp:posOffset>3917315</wp:posOffset>
              </wp:positionH>
              <wp:positionV relativeFrom="page">
                <wp:posOffset>9074785</wp:posOffset>
              </wp:positionV>
              <wp:extent cx="229235" cy="180975"/>
              <wp:effectExtent l="0" t="0" r="0" b="0"/>
              <wp:wrapNone/>
              <wp:docPr id="1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F825" w14:textId="77777777" w:rsidR="00B529F5" w:rsidRDefault="00B529F5">
                          <w:pPr>
                            <w:spacing w:before="11"/>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F4A89" id="_x0000_t202" coordsize="21600,21600" o:spt="202" path="m,l,21600r21600,l21600,xe">
              <v:stroke joinstyle="miter"/>
              <v:path gradientshapeok="t" o:connecttype="rect"/>
            </v:shapetype>
            <v:shape id="docshape10" o:spid="_x0000_s1035" type="#_x0000_t202" style="position:absolute;margin-left:308.45pt;margin-top:714.55pt;width:18.05pt;height:14.25pt;z-index:-169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" filled="f" stroked="f">
              <v:textbox inset="0,0,0,0">
                <w:txbxContent>
                  <w:p w14:paraId="52A5F825" w14:textId="77777777" w:rsidR="00B529F5" w:rsidRDefault="00B529F5">
                    <w:pPr>
                      <w:spacing w:before="11"/>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A1EE" w14:textId="09FD5A39" w:rsidR="00B529F5" w:rsidRDefault="00B529F5">
    <w:pPr>
      <w:pStyle w:val="BodyText"/>
      <w:spacing w:line="14" w:lineRule="auto"/>
      <w:rPr>
        <w:sz w:val="19"/>
      </w:rPr>
    </w:pPr>
    <w:r>
      <w:rPr>
        <w:noProof/>
      </w:rPr>
      <mc:AlternateContent>
        <mc:Choice Requires="wps">
          <w:drawing>
            <wp:anchor distT="0" distB="0" distL="114300" distR="114300" simplePos="0" relativeHeight="486380032" behindDoc="1" locked="0" layoutInCell="1" allowOverlap="1" wp14:anchorId="23FB34A0" wp14:editId="2AEE108A">
              <wp:simplePos x="0" y="0"/>
              <wp:positionH relativeFrom="page">
                <wp:posOffset>4096385</wp:posOffset>
              </wp:positionH>
              <wp:positionV relativeFrom="page">
                <wp:posOffset>9110980</wp:posOffset>
              </wp:positionV>
              <wp:extent cx="168910" cy="165735"/>
              <wp:effectExtent l="0" t="0" r="0" b="0"/>
              <wp:wrapNone/>
              <wp:docPr id="1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93E3" w14:textId="77777777" w:rsidR="00B529F5" w:rsidRDefault="00B529F5">
                          <w:pPr>
                            <w:spacing w:line="245" w:lineRule="exact"/>
                            <w:ind w:left="20"/>
                            <w:rPr>
                              <w:rFonts w:ascii="Calibri"/>
                            </w:rPr>
                          </w:pPr>
                          <w:r>
                            <w:rPr>
                              <w:rFonts w:ascii="Calibri"/>
                              <w:spacing w:val="-5"/>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B34A0" id="_x0000_t202" coordsize="21600,21600" o:spt="202" path="m,l,21600r21600,l21600,xe">
              <v:stroke joinstyle="miter"/>
              <v:path gradientshapeok="t" o:connecttype="rect"/>
            </v:shapetype>
            <v:shape id="docshape12" o:spid="_x0000_s1036" type="#_x0000_t202" style="position:absolute;margin-left:322.55pt;margin-top:717.4pt;width:13.3pt;height:13.05pt;z-index:-169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" filled="f" stroked="f">
              <v:textbox inset="0,0,0,0">
                <w:txbxContent>
                  <w:p w14:paraId="21A493E3" w14:textId="77777777" w:rsidR="00B529F5" w:rsidRDefault="00B529F5">
                    <w:pPr>
                      <w:spacing w:line="245" w:lineRule="exact"/>
                      <w:ind w:left="20"/>
                      <w:rPr>
                        <w:rFonts w:ascii="Calibri"/>
                      </w:rPr>
                    </w:pPr>
                    <w:r>
                      <w:rPr>
                        <w:rFonts w:ascii="Calibri"/>
                        <w:spacing w:val="-5"/>
                      </w:rPr>
                      <w:t>21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0560" w14:textId="6A3505BE" w:rsidR="00B529F5" w:rsidRDefault="00B529F5">
    <w:pPr>
      <w:pStyle w:val="BodyText"/>
      <w:spacing w:line="14" w:lineRule="auto"/>
      <w:rPr>
        <w:sz w:val="20"/>
      </w:rPr>
    </w:pPr>
    <w:r>
      <w:rPr>
        <w:noProof/>
      </w:rPr>
      <mc:AlternateContent>
        <mc:Choice Requires="wps">
          <w:drawing>
            <wp:anchor distT="0" distB="0" distL="114300" distR="114300" simplePos="0" relativeHeight="486380544" behindDoc="1" locked="0" layoutInCell="1" allowOverlap="1" wp14:anchorId="771EA335" wp14:editId="767B1080">
              <wp:simplePos x="0" y="0"/>
              <wp:positionH relativeFrom="page">
                <wp:posOffset>3804285</wp:posOffset>
              </wp:positionH>
              <wp:positionV relativeFrom="page">
                <wp:posOffset>9118600</wp:posOffset>
              </wp:positionV>
              <wp:extent cx="232410" cy="165735"/>
              <wp:effectExtent l="0" t="0" r="0" b="0"/>
              <wp:wrapNone/>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F893" w14:textId="77777777" w:rsidR="00B529F5" w:rsidRDefault="00B529F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EA335" id="_x0000_t202" coordsize="21600,21600" o:spt="202" path="m,l,21600r21600,l21600,xe">
              <v:stroke joinstyle="miter"/>
              <v:path gradientshapeok="t" o:connecttype="rect"/>
            </v:shapetype>
            <v:shape id="docshape13" o:spid="_x0000_s1037" type="#_x0000_t202" style="position:absolute;margin-left:299.55pt;margin-top:718pt;width:18.3pt;height:13.05pt;z-index:-169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" filled="f" stroked="f">
              <v:textbox inset="0,0,0,0">
                <w:txbxContent>
                  <w:p w14:paraId="0755F893" w14:textId="77777777" w:rsidR="00B529F5" w:rsidRDefault="00B529F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1851" w14:textId="00B50983" w:rsidR="00B529F5" w:rsidRDefault="00B529F5">
    <w:pPr>
      <w:pStyle w:val="BodyText"/>
      <w:spacing w:line="14" w:lineRule="auto"/>
      <w:rPr>
        <w:sz w:val="20"/>
      </w:rPr>
    </w:pPr>
    <w:r>
      <w:rPr>
        <w:noProof/>
      </w:rPr>
      <mc:AlternateContent>
        <mc:Choice Requires="wps">
          <w:drawing>
            <wp:anchor distT="0" distB="0" distL="114300" distR="114300" simplePos="0" relativeHeight="486381056" behindDoc="1" locked="0" layoutInCell="1" allowOverlap="1" wp14:anchorId="6D681439" wp14:editId="5701F230">
              <wp:simplePos x="0" y="0"/>
              <wp:positionH relativeFrom="page">
                <wp:posOffset>3841115</wp:posOffset>
              </wp:positionH>
              <wp:positionV relativeFrom="page">
                <wp:posOffset>9241790</wp:posOffset>
              </wp:positionV>
              <wp:extent cx="241300" cy="194310"/>
              <wp:effectExtent l="0" t="0" r="0" b="0"/>
              <wp:wrapNone/>
              <wp:docPr id="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E0D67" w14:textId="77777777" w:rsidR="00B529F5" w:rsidRDefault="00B529F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81439" id="_x0000_t202" coordsize="21600,21600" o:spt="202" path="m,l,21600r21600,l21600,xe">
              <v:stroke joinstyle="miter"/>
              <v:path gradientshapeok="t" o:connecttype="rect"/>
            </v:shapetype>
            <v:shape id="docshape14" o:spid="_x0000_s1038" type="#_x0000_t202" style="position:absolute;margin-left:302.45pt;margin-top:727.7pt;width:19pt;height:15.3pt;z-index:-169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" filled="f" stroked="f">
              <v:textbox inset="0,0,0,0">
                <w:txbxContent>
                  <w:p w14:paraId="5EBE0D67" w14:textId="77777777" w:rsidR="00B529F5" w:rsidRDefault="00B529F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8A65A" w14:textId="77777777" w:rsidR="00B529F5" w:rsidRDefault="00B529F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B144" w14:textId="6C46CC2E" w:rsidR="00B529F5" w:rsidRDefault="00B529F5">
    <w:pPr>
      <w:pStyle w:val="BodyText"/>
      <w:spacing w:line="14" w:lineRule="auto"/>
      <w:rPr>
        <w:sz w:val="20"/>
      </w:rPr>
    </w:pPr>
    <w:r>
      <w:rPr>
        <w:noProof/>
      </w:rPr>
      <mc:AlternateContent>
        <mc:Choice Requires="wps">
          <w:drawing>
            <wp:anchor distT="0" distB="0" distL="114300" distR="114300" simplePos="0" relativeHeight="486381568" behindDoc="1" locked="0" layoutInCell="1" allowOverlap="1" wp14:anchorId="4CDCC52B" wp14:editId="56C20501">
              <wp:simplePos x="0" y="0"/>
              <wp:positionH relativeFrom="page">
                <wp:posOffset>3841115</wp:posOffset>
              </wp:positionH>
              <wp:positionV relativeFrom="page">
                <wp:posOffset>9241790</wp:posOffset>
              </wp:positionV>
              <wp:extent cx="241300" cy="194310"/>
              <wp:effectExtent l="0" t="0" r="0" b="0"/>
              <wp:wrapNone/>
              <wp:docPr id="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A293E" w14:textId="77777777" w:rsidR="00B529F5" w:rsidRDefault="00B529F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CC52B" id="_x0000_t202" coordsize="21600,21600" o:spt="202" path="m,l,21600r21600,l21600,xe">
              <v:stroke joinstyle="miter"/>
              <v:path gradientshapeok="t" o:connecttype="rect"/>
            </v:shapetype>
            <v:shape id="docshape15" o:spid="_x0000_s1039" type="#_x0000_t202" style="position:absolute;margin-left:302.45pt;margin-top:727.7pt;width:19pt;height:15.3pt;z-index:-169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" filled="f" stroked="f">
              <v:textbox inset="0,0,0,0">
                <w:txbxContent>
                  <w:p w14:paraId="105A293E" w14:textId="77777777" w:rsidR="00B529F5" w:rsidRDefault="00B529F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DB21C" w14:textId="72AA65B4" w:rsidR="00B529F5" w:rsidRDefault="00B529F5">
    <w:pPr>
      <w:pStyle w:val="BodyText"/>
      <w:spacing w:line="14" w:lineRule="auto"/>
      <w:rPr>
        <w:sz w:val="20"/>
      </w:rPr>
    </w:pPr>
    <w:r>
      <w:rPr>
        <w:noProof/>
      </w:rPr>
      <mc:AlternateContent>
        <mc:Choice Requires="wps">
          <w:drawing>
            <wp:anchor distT="0" distB="0" distL="114300" distR="114300" simplePos="0" relativeHeight="486382080" behindDoc="1" locked="0" layoutInCell="1" allowOverlap="1" wp14:anchorId="4C84E334" wp14:editId="610407C1">
              <wp:simplePos x="0" y="0"/>
              <wp:positionH relativeFrom="page">
                <wp:posOffset>3689985</wp:posOffset>
              </wp:positionH>
              <wp:positionV relativeFrom="page">
                <wp:posOffset>9118600</wp:posOffset>
              </wp:positionV>
              <wp:extent cx="232410" cy="16573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E31D" w14:textId="77777777" w:rsidR="00B529F5" w:rsidRDefault="00B529F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4E334" id="_x0000_t202" coordsize="21600,21600" o:spt="202" path="m,l,21600r21600,l21600,xe">
              <v:stroke joinstyle="miter"/>
              <v:path gradientshapeok="t" o:connecttype="rect"/>
            </v:shapetype>
            <v:shape id="docshape18" o:spid="_x0000_s1040" type="#_x0000_t202" style="position:absolute;margin-left:290.55pt;margin-top:718pt;width:18.3pt;height:13.05pt;z-index:-169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wE2gEAAJg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" filled="f" stroked="f">
              <v:textbox inset="0,0,0,0">
                <w:txbxContent>
                  <w:p w14:paraId="3448E31D" w14:textId="77777777" w:rsidR="00B529F5" w:rsidRDefault="00B529F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D7F3" w14:textId="77777777" w:rsidR="00B529F5" w:rsidRDefault="00B529F5">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C3E1" w14:textId="77777777" w:rsidR="00B529F5" w:rsidRDefault="00B529F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480D7" w14:textId="585C1171" w:rsidR="00B529F5" w:rsidRDefault="00B529F5">
    <w:pPr>
      <w:pStyle w:val="BodyText"/>
      <w:spacing w:line="14" w:lineRule="auto"/>
      <w:rPr>
        <w:sz w:val="20"/>
      </w:rPr>
    </w:pPr>
    <w:r>
      <w:rPr>
        <w:noProof/>
      </w:rPr>
      <mc:AlternateContent>
        <mc:Choice Requires="wps">
          <w:drawing>
            <wp:anchor distT="0" distB="0" distL="114300" distR="114300" simplePos="0" relativeHeight="486376448" behindDoc="1" locked="0" layoutInCell="1" allowOverlap="1" wp14:anchorId="2F95BEE1" wp14:editId="37356985">
              <wp:simplePos x="0" y="0"/>
              <wp:positionH relativeFrom="page">
                <wp:posOffset>3829049</wp:posOffset>
              </wp:positionH>
              <wp:positionV relativeFrom="page">
                <wp:posOffset>9115425</wp:posOffset>
              </wp:positionV>
              <wp:extent cx="200025" cy="238125"/>
              <wp:effectExtent l="0" t="0" r="9525" b="9525"/>
              <wp:wrapNone/>
              <wp:docPr id="2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C497" w14:textId="3E03FCB5" w:rsidR="00B529F5" w:rsidRDefault="00B529F5">
                          <w:pPr>
                            <w:spacing w:line="245" w:lineRule="exact"/>
                            <w:ind w:left="20"/>
                            <w:rPr>
                              <w:rFonts w:ascii="Calibri"/>
                            </w:rPr>
                          </w:pPr>
                          <w:r>
                            <w:rPr>
                              <w:rFonts w:ascii="Calibri"/>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5BEE1" id="_x0000_t202" coordsize="21600,21600" o:spt="202" path="m,l,21600r21600,l21600,xe">
              <v:stroke joinstyle="miter"/>
              <v:path gradientshapeok="t" o:connecttype="rect"/>
            </v:shapetype>
            <v:shape id="docshape3" o:spid="_x0000_s1029" type="#_x0000_t202" style="position:absolute;margin-left:301.5pt;margin-top:717.75pt;width:15.75pt;height:18.75pt;z-index:-169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" filled="f" stroked="f">
              <v:textbox inset="0,0,0,0">
                <w:txbxContent>
                  <w:p w14:paraId="274BC497" w14:textId="3E03FCB5" w:rsidR="00B529F5" w:rsidRDefault="00B529F5">
                    <w:pPr>
                      <w:spacing w:line="245" w:lineRule="exact"/>
                      <w:ind w:left="20"/>
                      <w:rPr>
                        <w:rFonts w:ascii="Calibri"/>
                      </w:rPr>
                    </w:pPr>
                    <w:r>
                      <w:rPr>
                        <w:rFonts w:ascii="Calibri"/>
                      </w:rPr>
                      <w:t>iv</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857D" w14:textId="597642B7" w:rsidR="00B529F5" w:rsidRDefault="00B529F5">
    <w:pPr>
      <w:pStyle w:val="BodyText"/>
      <w:spacing w:line="14" w:lineRule="auto"/>
      <w:rPr>
        <w:sz w:val="20"/>
      </w:rPr>
    </w:pPr>
    <w:r>
      <w:rPr>
        <w:noProof/>
      </w:rPr>
      <mc:AlternateContent>
        <mc:Choice Requires="wps">
          <w:drawing>
            <wp:anchor distT="0" distB="0" distL="114300" distR="114300" simplePos="0" relativeHeight="486376960" behindDoc="1" locked="0" layoutInCell="1" allowOverlap="1" wp14:anchorId="1EC89242" wp14:editId="78EA8ED4">
              <wp:simplePos x="0" y="0"/>
              <wp:positionH relativeFrom="page">
                <wp:posOffset>3814445</wp:posOffset>
              </wp:positionH>
              <wp:positionV relativeFrom="page">
                <wp:posOffset>9118600</wp:posOffset>
              </wp:positionV>
              <wp:extent cx="122555" cy="165735"/>
              <wp:effectExtent l="0" t="0" r="0" b="0"/>
              <wp:wrapNone/>
              <wp:docPr id="2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FD792" w14:textId="5D204D9D" w:rsidR="00B529F5" w:rsidRDefault="00B529F5">
                          <w:pPr>
                            <w:spacing w:line="245" w:lineRule="exact"/>
                            <w:ind w:left="20"/>
                            <w:rPr>
                              <w:rFonts w:ascii="Calibri"/>
                            </w:rPr>
                          </w:pPr>
                          <w:r>
                            <w:rPr>
                              <w:rFonts w:ascii="Calibri"/>
                              <w:spacing w:val="-5"/>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89242" id="_x0000_t202" coordsize="21600,21600" o:spt="202" path="m,l,21600r21600,l21600,xe">
              <v:stroke joinstyle="miter"/>
              <v:path gradientshapeok="t" o:connecttype="rect"/>
            </v:shapetype>
            <v:shape id="docshape4" o:spid="_x0000_s1030" type="#_x0000_t202" style="position:absolute;margin-left:300.35pt;margin-top:718pt;width:9.65pt;height:13.05pt;z-index:-169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" filled="f" stroked="f">
              <v:textbox inset="0,0,0,0">
                <w:txbxContent>
                  <w:p w14:paraId="410FD792" w14:textId="5D204D9D" w:rsidR="00B529F5" w:rsidRDefault="00B529F5">
                    <w:pPr>
                      <w:spacing w:line="245" w:lineRule="exact"/>
                      <w:ind w:left="20"/>
                      <w:rPr>
                        <w:rFonts w:ascii="Calibri"/>
                      </w:rPr>
                    </w:pPr>
                    <w:r>
                      <w:rPr>
                        <w:rFonts w:ascii="Calibri"/>
                        <w:spacing w:val="-5"/>
                      </w:rPr>
                      <w:t>v</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A2F2" w14:textId="6BD73B1F" w:rsidR="00B529F5" w:rsidRDefault="00B529F5">
    <w:pPr>
      <w:pStyle w:val="BodyText"/>
      <w:spacing w:line="14" w:lineRule="auto"/>
      <w:rPr>
        <w:sz w:val="20"/>
      </w:rPr>
    </w:pPr>
    <w:r>
      <w:rPr>
        <w:noProof/>
      </w:rPr>
      <mc:AlternateContent>
        <mc:Choice Requires="wps">
          <w:drawing>
            <wp:anchor distT="0" distB="0" distL="114300" distR="114300" simplePos="0" relativeHeight="486377472" behindDoc="1" locked="0" layoutInCell="1" allowOverlap="1" wp14:anchorId="0F9FC39F" wp14:editId="3DF49A7B">
              <wp:simplePos x="0" y="0"/>
              <wp:positionH relativeFrom="page">
                <wp:posOffset>3811905</wp:posOffset>
              </wp:positionH>
              <wp:positionV relativeFrom="page">
                <wp:posOffset>9231630</wp:posOffset>
              </wp:positionV>
              <wp:extent cx="160020" cy="165735"/>
              <wp:effectExtent l="0" t="0" r="0" b="0"/>
              <wp:wrapNone/>
              <wp:docPr id="19"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2E002" w14:textId="77777777" w:rsidR="00B529F5" w:rsidRDefault="00B529F5">
                          <w:pPr>
                            <w:spacing w:line="245" w:lineRule="exact"/>
                            <w:ind w:left="60"/>
                            <w:rPr>
                              <w:rFonts w:ascii="Calibri"/>
                            </w:rPr>
                          </w:pPr>
                          <w:r>
                            <w:rPr>
                              <w:rFonts w:ascii="Calibri"/>
                              <w:color w:val="5B9BD3"/>
                            </w:rPr>
                            <w:fldChar w:fldCharType="begin"/>
                          </w:r>
                          <w:r>
                            <w:rPr>
                              <w:rFonts w:ascii="Calibri"/>
                              <w:color w:val="5B9BD3"/>
                            </w:rPr>
                            <w:instrText xml:space="preserve"> PAGE </w:instrText>
                          </w:r>
                          <w:r>
                            <w:rPr>
                              <w:rFonts w:ascii="Calibri"/>
                              <w:color w:val="5B9BD3"/>
                            </w:rPr>
                            <w:fldChar w:fldCharType="separate"/>
                          </w:r>
                          <w:r>
                            <w:rPr>
                              <w:rFonts w:ascii="Calibri"/>
                              <w:color w:val="5B9BD3"/>
                            </w:rPr>
                            <w:t>1</w:t>
                          </w:r>
                          <w:r>
                            <w:rPr>
                              <w:rFonts w:ascii="Calibri"/>
                              <w:color w:val="5B9BD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FC39F" id="_x0000_t202" coordsize="21600,21600" o:spt="202" path="m,l,21600r21600,l21600,xe">
              <v:stroke joinstyle="miter"/>
              <v:path gradientshapeok="t" o:connecttype="rect"/>
            </v:shapetype>
            <v:shape id="docshape5" o:spid="_x0000_s1031" type="#_x0000_t202" style="position:absolute;margin-left:300.15pt;margin-top:726.9pt;width:12.6pt;height:13.05pt;z-index:-169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" filled="f" stroked="f">
              <v:textbox inset="0,0,0,0">
                <w:txbxContent>
                  <w:p w14:paraId="4CB2E002" w14:textId="77777777" w:rsidR="00B529F5" w:rsidRDefault="00B529F5">
                    <w:pPr>
                      <w:spacing w:line="245" w:lineRule="exact"/>
                      <w:ind w:left="60"/>
                      <w:rPr>
                        <w:rFonts w:ascii="Calibri"/>
                      </w:rPr>
                    </w:pPr>
                    <w:r>
                      <w:rPr>
                        <w:rFonts w:ascii="Calibri"/>
                        <w:color w:val="5B9BD3"/>
                      </w:rPr>
                      <w:fldChar w:fldCharType="begin"/>
                    </w:r>
                    <w:r>
                      <w:rPr>
                        <w:rFonts w:ascii="Calibri"/>
                        <w:color w:val="5B9BD3"/>
                      </w:rPr>
                      <w:instrText xml:space="preserve"> PAGE </w:instrText>
                    </w:r>
                    <w:r>
                      <w:rPr>
                        <w:rFonts w:ascii="Calibri"/>
                        <w:color w:val="5B9BD3"/>
                      </w:rPr>
                      <w:fldChar w:fldCharType="separate"/>
                    </w:r>
                    <w:r>
                      <w:rPr>
                        <w:rFonts w:ascii="Calibri"/>
                        <w:color w:val="5B9BD3"/>
                      </w:rPr>
                      <w:t>1</w:t>
                    </w:r>
                    <w:r>
                      <w:rPr>
                        <w:rFonts w:ascii="Calibri"/>
                        <w:color w:val="5B9BD3"/>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97FE" w14:textId="437EFBED" w:rsidR="00B529F5" w:rsidRDefault="00B529F5">
    <w:pPr>
      <w:pStyle w:val="BodyText"/>
      <w:spacing w:line="14" w:lineRule="auto"/>
      <w:rPr>
        <w:sz w:val="20"/>
      </w:rPr>
    </w:pPr>
    <w:r>
      <w:rPr>
        <w:noProof/>
      </w:rPr>
      <mc:AlternateContent>
        <mc:Choice Requires="wps">
          <w:drawing>
            <wp:anchor distT="0" distB="0" distL="114300" distR="114300" simplePos="0" relativeHeight="486377984" behindDoc="1" locked="0" layoutInCell="1" allowOverlap="1" wp14:anchorId="7F2075D6" wp14:editId="25B59E19">
              <wp:simplePos x="0" y="0"/>
              <wp:positionH relativeFrom="page">
                <wp:posOffset>3807460</wp:posOffset>
              </wp:positionH>
              <wp:positionV relativeFrom="page">
                <wp:posOffset>9327515</wp:posOffset>
              </wp:positionV>
              <wp:extent cx="160020" cy="165735"/>
              <wp:effectExtent l="0" t="0" r="0" b="0"/>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4DF22" w14:textId="77777777" w:rsidR="00B529F5" w:rsidRDefault="00B529F5">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7</w:t>
                          </w:r>
                          <w:r>
                            <w:rPr>
                              <w:rFonts w:ascii="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075D6" id="_x0000_t202" coordsize="21600,21600" o:spt="202" path="m,l,21600r21600,l21600,xe">
              <v:stroke joinstyle="miter"/>
              <v:path gradientshapeok="t" o:connecttype="rect"/>
            </v:shapetype>
            <v:shape id="docshape6" o:spid="_x0000_s1032" type="#_x0000_t202" style="position:absolute;margin-left:299.8pt;margin-top:734.45pt;width:12.6pt;height:13.05pt;z-index:-169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" filled="f" stroked="f">
              <v:textbox inset="0,0,0,0">
                <w:txbxContent>
                  <w:p w14:paraId="49F4DF22" w14:textId="77777777" w:rsidR="00B529F5" w:rsidRDefault="00B529F5">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7</w:t>
                    </w:r>
                    <w:r>
                      <w:rPr>
                        <w:rFonts w:ascii="Calibri"/>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7CFF4" w14:textId="41B9E5B3" w:rsidR="00B529F5" w:rsidRDefault="00B529F5">
    <w:pPr>
      <w:pStyle w:val="BodyText"/>
      <w:spacing w:line="14" w:lineRule="auto"/>
      <w:rPr>
        <w:sz w:val="20"/>
      </w:rPr>
    </w:pPr>
    <w:r>
      <w:rPr>
        <w:noProof/>
      </w:rPr>
      <mc:AlternateContent>
        <mc:Choice Requires="wps">
          <w:drawing>
            <wp:anchor distT="0" distB="0" distL="114300" distR="114300" simplePos="0" relativeHeight="486378496" behindDoc="1" locked="0" layoutInCell="1" allowOverlap="1" wp14:anchorId="1B559319" wp14:editId="33C5AE3B">
              <wp:simplePos x="0" y="0"/>
              <wp:positionH relativeFrom="page">
                <wp:posOffset>3778885</wp:posOffset>
              </wp:positionH>
              <wp:positionV relativeFrom="page">
                <wp:posOffset>9118600</wp:posOffset>
              </wp:positionV>
              <wp:extent cx="232410" cy="165735"/>
              <wp:effectExtent l="0" t="0" r="0" b="0"/>
              <wp:wrapNone/>
              <wp:docPr id="1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8CEE" w14:textId="77777777" w:rsidR="00B529F5" w:rsidRDefault="00B529F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59319" id="_x0000_t202" coordsize="21600,21600" o:spt="202" path="m,l,21600r21600,l21600,xe">
              <v:stroke joinstyle="miter"/>
              <v:path gradientshapeok="t" o:connecttype="rect"/>
            </v:shapetype>
            <v:shape id="docshape7" o:spid="_x0000_s1033" type="#_x0000_t202" style="position:absolute;margin-left:297.55pt;margin-top:718pt;width:18.3pt;height:13.05pt;z-index:-169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9a2QEAAJc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" filled="f" stroked="f">
              <v:textbox inset="0,0,0,0">
                <w:txbxContent>
                  <w:p w14:paraId="55348CEE" w14:textId="77777777" w:rsidR="00B529F5" w:rsidRDefault="00B529F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FECE" w14:textId="77777777" w:rsidR="00B529F5" w:rsidRDefault="00B529F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540" w14:textId="77777777" w:rsidR="00B529F5" w:rsidRDefault="00B529F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C341" w14:textId="42EA4027" w:rsidR="00B529F5" w:rsidRDefault="00B529F5">
    <w:pPr>
      <w:pStyle w:val="BodyText"/>
      <w:spacing w:line="14" w:lineRule="auto"/>
      <w:rPr>
        <w:sz w:val="20"/>
      </w:rPr>
    </w:pPr>
    <w:r>
      <w:rPr>
        <w:noProof/>
      </w:rPr>
      <mc:AlternateContent>
        <mc:Choice Requires="wps">
          <w:drawing>
            <wp:anchor distT="0" distB="0" distL="114300" distR="114300" simplePos="0" relativeHeight="486379008" behindDoc="1" locked="0" layoutInCell="1" allowOverlap="1" wp14:anchorId="3CF8DF67" wp14:editId="62431785">
              <wp:simplePos x="0" y="0"/>
              <wp:positionH relativeFrom="page">
                <wp:posOffset>3841115</wp:posOffset>
              </wp:positionH>
              <wp:positionV relativeFrom="page">
                <wp:posOffset>9324340</wp:posOffset>
              </wp:positionV>
              <wp:extent cx="232410" cy="165735"/>
              <wp:effectExtent l="0" t="0" r="0" b="0"/>
              <wp:wrapNone/>
              <wp:docPr id="1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59B4" w14:textId="77777777" w:rsidR="00B529F5" w:rsidRDefault="00B529F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8DF67" id="_x0000_t202" coordsize="21600,21600" o:spt="202" path="m,l,21600r21600,l21600,xe">
              <v:stroke joinstyle="miter"/>
              <v:path gradientshapeok="t" o:connecttype="rect"/>
            </v:shapetype>
            <v:shape id="docshape9" o:spid="_x0000_s1034" type="#_x0000_t202" style="position:absolute;margin-left:302.45pt;margin-top:734.2pt;width:18.3pt;height:13.05pt;z-index:-169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Ck2gEAAJc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" filled="f" stroked="f">
              <v:textbox inset="0,0,0,0">
                <w:txbxContent>
                  <w:p w14:paraId="551959B4" w14:textId="77777777" w:rsidR="00B529F5" w:rsidRDefault="00B529F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516B5" w14:textId="77777777" w:rsidR="00592EAD" w:rsidRDefault="00592EAD">
      <w:r>
        <w:separator/>
      </w:r>
    </w:p>
  </w:footnote>
  <w:footnote w:type="continuationSeparator" w:id="0">
    <w:p w14:paraId="66B2CF3C" w14:textId="77777777" w:rsidR="00592EAD" w:rsidRDefault="00592E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797D"/>
    <w:multiLevelType w:val="hybridMultilevel"/>
    <w:tmpl w:val="EE827204"/>
    <w:lvl w:ilvl="0" w:tplc="90F0ADC8">
      <w:start w:val="1"/>
      <w:numFmt w:val="decimal"/>
      <w:lvlText w:val="%1."/>
      <w:lvlJc w:val="left"/>
      <w:pPr>
        <w:ind w:left="112" w:hanging="384"/>
      </w:pPr>
      <w:rPr>
        <w:rFonts w:ascii="Times New Roman" w:eastAsia="Times New Roman" w:hAnsi="Times New Roman" w:cs="Times New Roman" w:hint="default"/>
        <w:b w:val="0"/>
        <w:bCs w:val="0"/>
        <w:i w:val="0"/>
        <w:iCs w:val="0"/>
        <w:w w:val="100"/>
        <w:sz w:val="22"/>
        <w:szCs w:val="22"/>
        <w:lang w:val="en-US" w:eastAsia="en-US" w:bidi="ar-SA"/>
      </w:rPr>
    </w:lvl>
    <w:lvl w:ilvl="1" w:tplc="68C00174">
      <w:numFmt w:val="bullet"/>
      <w:lvlText w:val="•"/>
      <w:lvlJc w:val="left"/>
      <w:pPr>
        <w:ind w:left="667" w:hanging="384"/>
      </w:pPr>
      <w:rPr>
        <w:rFonts w:hint="default"/>
        <w:lang w:val="en-US" w:eastAsia="en-US" w:bidi="ar-SA"/>
      </w:rPr>
    </w:lvl>
    <w:lvl w:ilvl="2" w:tplc="2E6AE026">
      <w:numFmt w:val="bullet"/>
      <w:lvlText w:val="•"/>
      <w:lvlJc w:val="left"/>
      <w:pPr>
        <w:ind w:left="1214" w:hanging="384"/>
      </w:pPr>
      <w:rPr>
        <w:rFonts w:hint="default"/>
        <w:lang w:val="en-US" w:eastAsia="en-US" w:bidi="ar-SA"/>
      </w:rPr>
    </w:lvl>
    <w:lvl w:ilvl="3" w:tplc="8BC232BE">
      <w:numFmt w:val="bullet"/>
      <w:lvlText w:val="•"/>
      <w:lvlJc w:val="left"/>
      <w:pPr>
        <w:ind w:left="1761" w:hanging="384"/>
      </w:pPr>
      <w:rPr>
        <w:rFonts w:hint="default"/>
        <w:lang w:val="en-US" w:eastAsia="en-US" w:bidi="ar-SA"/>
      </w:rPr>
    </w:lvl>
    <w:lvl w:ilvl="4" w:tplc="FF260042">
      <w:numFmt w:val="bullet"/>
      <w:lvlText w:val="•"/>
      <w:lvlJc w:val="left"/>
      <w:pPr>
        <w:ind w:left="2308" w:hanging="384"/>
      </w:pPr>
      <w:rPr>
        <w:rFonts w:hint="default"/>
        <w:lang w:val="en-US" w:eastAsia="en-US" w:bidi="ar-SA"/>
      </w:rPr>
    </w:lvl>
    <w:lvl w:ilvl="5" w:tplc="3AF8A7B4">
      <w:numFmt w:val="bullet"/>
      <w:lvlText w:val="•"/>
      <w:lvlJc w:val="left"/>
      <w:pPr>
        <w:ind w:left="2855" w:hanging="384"/>
      </w:pPr>
      <w:rPr>
        <w:rFonts w:hint="default"/>
        <w:lang w:val="en-US" w:eastAsia="en-US" w:bidi="ar-SA"/>
      </w:rPr>
    </w:lvl>
    <w:lvl w:ilvl="6" w:tplc="4B2C5374">
      <w:numFmt w:val="bullet"/>
      <w:lvlText w:val="•"/>
      <w:lvlJc w:val="left"/>
      <w:pPr>
        <w:ind w:left="3402" w:hanging="384"/>
      </w:pPr>
      <w:rPr>
        <w:rFonts w:hint="default"/>
        <w:lang w:val="en-US" w:eastAsia="en-US" w:bidi="ar-SA"/>
      </w:rPr>
    </w:lvl>
    <w:lvl w:ilvl="7" w:tplc="1F182834">
      <w:numFmt w:val="bullet"/>
      <w:lvlText w:val="•"/>
      <w:lvlJc w:val="left"/>
      <w:pPr>
        <w:ind w:left="3949" w:hanging="384"/>
      </w:pPr>
      <w:rPr>
        <w:rFonts w:hint="default"/>
        <w:lang w:val="en-US" w:eastAsia="en-US" w:bidi="ar-SA"/>
      </w:rPr>
    </w:lvl>
    <w:lvl w:ilvl="8" w:tplc="CBF072F0">
      <w:numFmt w:val="bullet"/>
      <w:lvlText w:val="•"/>
      <w:lvlJc w:val="left"/>
      <w:pPr>
        <w:ind w:left="4496" w:hanging="384"/>
      </w:pPr>
      <w:rPr>
        <w:rFonts w:hint="default"/>
        <w:lang w:val="en-US" w:eastAsia="en-US" w:bidi="ar-SA"/>
      </w:rPr>
    </w:lvl>
  </w:abstractNum>
  <w:abstractNum w:abstractNumId="1" w15:restartNumberingAfterBreak="0">
    <w:nsid w:val="0207013F"/>
    <w:multiLevelType w:val="hybridMultilevel"/>
    <w:tmpl w:val="DD96750C"/>
    <w:lvl w:ilvl="0" w:tplc="E5EC2DFC">
      <w:numFmt w:val="bullet"/>
      <w:lvlText w:val=""/>
      <w:lvlJc w:val="left"/>
      <w:pPr>
        <w:ind w:left="1200" w:hanging="360"/>
      </w:pPr>
      <w:rPr>
        <w:rFonts w:ascii="Symbol" w:eastAsia="Symbol" w:hAnsi="Symbol" w:cs="Symbol" w:hint="default"/>
        <w:b w:val="0"/>
        <w:bCs w:val="0"/>
        <w:i w:val="0"/>
        <w:iCs w:val="0"/>
        <w:w w:val="97"/>
        <w:sz w:val="20"/>
        <w:szCs w:val="20"/>
        <w:lang w:val="en-US" w:eastAsia="en-US" w:bidi="ar-SA"/>
      </w:rPr>
    </w:lvl>
    <w:lvl w:ilvl="1" w:tplc="8E5E2CEE">
      <w:numFmt w:val="bullet"/>
      <w:lvlText w:val="o"/>
      <w:lvlJc w:val="left"/>
      <w:pPr>
        <w:ind w:left="1920" w:hanging="360"/>
      </w:pPr>
      <w:rPr>
        <w:rFonts w:ascii="Courier New" w:eastAsia="Courier New" w:hAnsi="Courier New" w:cs="Courier New" w:hint="default"/>
        <w:b w:val="0"/>
        <w:bCs w:val="0"/>
        <w:i w:val="0"/>
        <w:iCs w:val="0"/>
        <w:w w:val="97"/>
        <w:sz w:val="20"/>
        <w:szCs w:val="20"/>
        <w:lang w:val="en-US" w:eastAsia="en-US" w:bidi="ar-SA"/>
      </w:rPr>
    </w:lvl>
    <w:lvl w:ilvl="2" w:tplc="FD22BB14">
      <w:numFmt w:val="bullet"/>
      <w:lvlText w:val="•"/>
      <w:lvlJc w:val="left"/>
      <w:pPr>
        <w:ind w:left="2902" w:hanging="360"/>
      </w:pPr>
      <w:rPr>
        <w:rFonts w:hint="default"/>
        <w:lang w:val="en-US" w:eastAsia="en-US" w:bidi="ar-SA"/>
      </w:rPr>
    </w:lvl>
    <w:lvl w:ilvl="3" w:tplc="A8E03DC8">
      <w:numFmt w:val="bullet"/>
      <w:lvlText w:val="•"/>
      <w:lvlJc w:val="left"/>
      <w:pPr>
        <w:ind w:left="3884" w:hanging="360"/>
      </w:pPr>
      <w:rPr>
        <w:rFonts w:hint="default"/>
        <w:lang w:val="en-US" w:eastAsia="en-US" w:bidi="ar-SA"/>
      </w:rPr>
    </w:lvl>
    <w:lvl w:ilvl="4" w:tplc="A66064E4">
      <w:numFmt w:val="bullet"/>
      <w:lvlText w:val="•"/>
      <w:lvlJc w:val="left"/>
      <w:pPr>
        <w:ind w:left="4866" w:hanging="360"/>
      </w:pPr>
      <w:rPr>
        <w:rFonts w:hint="default"/>
        <w:lang w:val="en-US" w:eastAsia="en-US" w:bidi="ar-SA"/>
      </w:rPr>
    </w:lvl>
    <w:lvl w:ilvl="5" w:tplc="1BB07CCC">
      <w:numFmt w:val="bullet"/>
      <w:lvlText w:val="•"/>
      <w:lvlJc w:val="left"/>
      <w:pPr>
        <w:ind w:left="5848" w:hanging="360"/>
      </w:pPr>
      <w:rPr>
        <w:rFonts w:hint="default"/>
        <w:lang w:val="en-US" w:eastAsia="en-US" w:bidi="ar-SA"/>
      </w:rPr>
    </w:lvl>
    <w:lvl w:ilvl="6" w:tplc="25AEEC6E">
      <w:numFmt w:val="bullet"/>
      <w:lvlText w:val="•"/>
      <w:lvlJc w:val="left"/>
      <w:pPr>
        <w:ind w:left="6831" w:hanging="360"/>
      </w:pPr>
      <w:rPr>
        <w:rFonts w:hint="default"/>
        <w:lang w:val="en-US" w:eastAsia="en-US" w:bidi="ar-SA"/>
      </w:rPr>
    </w:lvl>
    <w:lvl w:ilvl="7" w:tplc="E572CC78">
      <w:numFmt w:val="bullet"/>
      <w:lvlText w:val="•"/>
      <w:lvlJc w:val="left"/>
      <w:pPr>
        <w:ind w:left="7813" w:hanging="360"/>
      </w:pPr>
      <w:rPr>
        <w:rFonts w:hint="default"/>
        <w:lang w:val="en-US" w:eastAsia="en-US" w:bidi="ar-SA"/>
      </w:rPr>
    </w:lvl>
    <w:lvl w:ilvl="8" w:tplc="B790B078">
      <w:numFmt w:val="bullet"/>
      <w:lvlText w:val="•"/>
      <w:lvlJc w:val="left"/>
      <w:pPr>
        <w:ind w:left="8795" w:hanging="360"/>
      </w:pPr>
      <w:rPr>
        <w:rFonts w:hint="default"/>
        <w:lang w:val="en-US" w:eastAsia="en-US" w:bidi="ar-SA"/>
      </w:rPr>
    </w:lvl>
  </w:abstractNum>
  <w:abstractNum w:abstractNumId="2" w15:restartNumberingAfterBreak="0">
    <w:nsid w:val="0AE76F20"/>
    <w:multiLevelType w:val="hybridMultilevel"/>
    <w:tmpl w:val="DF16F2AC"/>
    <w:lvl w:ilvl="0" w:tplc="408CACBA">
      <w:numFmt w:val="bullet"/>
      <w:lvlText w:val=""/>
      <w:lvlJc w:val="left"/>
      <w:pPr>
        <w:ind w:left="1315" w:hanging="360"/>
      </w:pPr>
      <w:rPr>
        <w:rFonts w:ascii="Symbol" w:eastAsia="Symbol" w:hAnsi="Symbol" w:cs="Symbol" w:hint="default"/>
        <w:w w:val="100"/>
        <w:lang w:val="en-US" w:eastAsia="en-US" w:bidi="ar-SA"/>
      </w:rPr>
    </w:lvl>
    <w:lvl w:ilvl="1" w:tplc="D9367A1E">
      <w:numFmt w:val="bullet"/>
      <w:lvlText w:val=""/>
      <w:lvlJc w:val="left"/>
      <w:pPr>
        <w:ind w:left="1486" w:hanging="360"/>
      </w:pPr>
      <w:rPr>
        <w:rFonts w:ascii="Symbol" w:eastAsia="Symbol" w:hAnsi="Symbol" w:cs="Symbol" w:hint="default"/>
        <w:b w:val="0"/>
        <w:bCs w:val="0"/>
        <w:i w:val="0"/>
        <w:iCs w:val="0"/>
        <w:w w:val="95"/>
        <w:sz w:val="20"/>
        <w:szCs w:val="20"/>
        <w:lang w:val="en-US" w:eastAsia="en-US" w:bidi="ar-SA"/>
      </w:rPr>
    </w:lvl>
    <w:lvl w:ilvl="2" w:tplc="6D3AE806">
      <w:numFmt w:val="bullet"/>
      <w:lvlText w:val="•"/>
      <w:lvlJc w:val="left"/>
      <w:pPr>
        <w:ind w:left="2511" w:hanging="360"/>
      </w:pPr>
      <w:rPr>
        <w:rFonts w:hint="default"/>
        <w:lang w:val="en-US" w:eastAsia="en-US" w:bidi="ar-SA"/>
      </w:rPr>
    </w:lvl>
    <w:lvl w:ilvl="3" w:tplc="F4563770">
      <w:numFmt w:val="bullet"/>
      <w:lvlText w:val="•"/>
      <w:lvlJc w:val="left"/>
      <w:pPr>
        <w:ind w:left="3542" w:hanging="360"/>
      </w:pPr>
      <w:rPr>
        <w:rFonts w:hint="default"/>
        <w:lang w:val="en-US" w:eastAsia="en-US" w:bidi="ar-SA"/>
      </w:rPr>
    </w:lvl>
    <w:lvl w:ilvl="4" w:tplc="0C1E51E6">
      <w:numFmt w:val="bullet"/>
      <w:lvlText w:val="•"/>
      <w:lvlJc w:val="left"/>
      <w:pPr>
        <w:ind w:left="4573" w:hanging="360"/>
      </w:pPr>
      <w:rPr>
        <w:rFonts w:hint="default"/>
        <w:lang w:val="en-US" w:eastAsia="en-US" w:bidi="ar-SA"/>
      </w:rPr>
    </w:lvl>
    <w:lvl w:ilvl="5" w:tplc="64E885F4">
      <w:numFmt w:val="bullet"/>
      <w:lvlText w:val="•"/>
      <w:lvlJc w:val="left"/>
      <w:pPr>
        <w:ind w:left="5604" w:hanging="360"/>
      </w:pPr>
      <w:rPr>
        <w:rFonts w:hint="default"/>
        <w:lang w:val="en-US" w:eastAsia="en-US" w:bidi="ar-SA"/>
      </w:rPr>
    </w:lvl>
    <w:lvl w:ilvl="6" w:tplc="77E28E24">
      <w:numFmt w:val="bullet"/>
      <w:lvlText w:val="•"/>
      <w:lvlJc w:val="left"/>
      <w:pPr>
        <w:ind w:left="6635" w:hanging="360"/>
      </w:pPr>
      <w:rPr>
        <w:rFonts w:hint="default"/>
        <w:lang w:val="en-US" w:eastAsia="en-US" w:bidi="ar-SA"/>
      </w:rPr>
    </w:lvl>
    <w:lvl w:ilvl="7" w:tplc="5F1AF1E4">
      <w:numFmt w:val="bullet"/>
      <w:lvlText w:val="•"/>
      <w:lvlJc w:val="left"/>
      <w:pPr>
        <w:ind w:left="7666" w:hanging="360"/>
      </w:pPr>
      <w:rPr>
        <w:rFonts w:hint="default"/>
        <w:lang w:val="en-US" w:eastAsia="en-US" w:bidi="ar-SA"/>
      </w:rPr>
    </w:lvl>
    <w:lvl w:ilvl="8" w:tplc="67B626EA">
      <w:numFmt w:val="bullet"/>
      <w:lvlText w:val="•"/>
      <w:lvlJc w:val="left"/>
      <w:pPr>
        <w:ind w:left="8697" w:hanging="360"/>
      </w:pPr>
      <w:rPr>
        <w:rFonts w:hint="default"/>
        <w:lang w:val="en-US" w:eastAsia="en-US" w:bidi="ar-SA"/>
      </w:rPr>
    </w:lvl>
  </w:abstractNum>
  <w:abstractNum w:abstractNumId="3" w15:restartNumberingAfterBreak="0">
    <w:nsid w:val="0B1D10E6"/>
    <w:multiLevelType w:val="hybridMultilevel"/>
    <w:tmpl w:val="FFDC2318"/>
    <w:lvl w:ilvl="0" w:tplc="C6A05D7A">
      <w:start w:val="1"/>
      <w:numFmt w:val="decimal"/>
      <w:lvlText w:val="%1."/>
      <w:lvlJc w:val="left"/>
      <w:pPr>
        <w:ind w:left="835" w:hanging="240"/>
      </w:pPr>
      <w:rPr>
        <w:rFonts w:ascii="Times New Roman" w:eastAsia="Times New Roman" w:hAnsi="Times New Roman" w:cs="Times New Roman" w:hint="default"/>
        <w:b w:val="0"/>
        <w:bCs w:val="0"/>
        <w:i w:val="0"/>
        <w:iCs w:val="0"/>
        <w:spacing w:val="-5"/>
        <w:w w:val="97"/>
        <w:sz w:val="24"/>
        <w:szCs w:val="24"/>
        <w:lang w:val="en-US" w:eastAsia="en-US" w:bidi="ar-SA"/>
      </w:rPr>
    </w:lvl>
    <w:lvl w:ilvl="1" w:tplc="8578CA56">
      <w:numFmt w:val="bullet"/>
      <w:lvlText w:val="•"/>
      <w:lvlJc w:val="left"/>
      <w:pPr>
        <w:ind w:left="1832" w:hanging="240"/>
      </w:pPr>
      <w:rPr>
        <w:rFonts w:hint="default"/>
        <w:lang w:val="en-US" w:eastAsia="en-US" w:bidi="ar-SA"/>
      </w:rPr>
    </w:lvl>
    <w:lvl w:ilvl="2" w:tplc="F9A4B342">
      <w:numFmt w:val="bullet"/>
      <w:lvlText w:val="•"/>
      <w:lvlJc w:val="left"/>
      <w:pPr>
        <w:ind w:left="2824" w:hanging="240"/>
      </w:pPr>
      <w:rPr>
        <w:rFonts w:hint="default"/>
        <w:lang w:val="en-US" w:eastAsia="en-US" w:bidi="ar-SA"/>
      </w:rPr>
    </w:lvl>
    <w:lvl w:ilvl="3" w:tplc="5E74FBFE">
      <w:numFmt w:val="bullet"/>
      <w:lvlText w:val="•"/>
      <w:lvlJc w:val="left"/>
      <w:pPr>
        <w:ind w:left="3816" w:hanging="240"/>
      </w:pPr>
      <w:rPr>
        <w:rFonts w:hint="default"/>
        <w:lang w:val="en-US" w:eastAsia="en-US" w:bidi="ar-SA"/>
      </w:rPr>
    </w:lvl>
    <w:lvl w:ilvl="4" w:tplc="FFCCF9A8">
      <w:numFmt w:val="bullet"/>
      <w:lvlText w:val="•"/>
      <w:lvlJc w:val="left"/>
      <w:pPr>
        <w:ind w:left="4808" w:hanging="240"/>
      </w:pPr>
      <w:rPr>
        <w:rFonts w:hint="default"/>
        <w:lang w:val="en-US" w:eastAsia="en-US" w:bidi="ar-SA"/>
      </w:rPr>
    </w:lvl>
    <w:lvl w:ilvl="5" w:tplc="6F8AA172">
      <w:numFmt w:val="bullet"/>
      <w:lvlText w:val="•"/>
      <w:lvlJc w:val="left"/>
      <w:pPr>
        <w:ind w:left="5800" w:hanging="240"/>
      </w:pPr>
      <w:rPr>
        <w:rFonts w:hint="default"/>
        <w:lang w:val="en-US" w:eastAsia="en-US" w:bidi="ar-SA"/>
      </w:rPr>
    </w:lvl>
    <w:lvl w:ilvl="6" w:tplc="23642F68">
      <w:numFmt w:val="bullet"/>
      <w:lvlText w:val="•"/>
      <w:lvlJc w:val="left"/>
      <w:pPr>
        <w:ind w:left="6792" w:hanging="240"/>
      </w:pPr>
      <w:rPr>
        <w:rFonts w:hint="default"/>
        <w:lang w:val="en-US" w:eastAsia="en-US" w:bidi="ar-SA"/>
      </w:rPr>
    </w:lvl>
    <w:lvl w:ilvl="7" w:tplc="360A99B4">
      <w:numFmt w:val="bullet"/>
      <w:lvlText w:val="•"/>
      <w:lvlJc w:val="left"/>
      <w:pPr>
        <w:ind w:left="7784" w:hanging="240"/>
      </w:pPr>
      <w:rPr>
        <w:rFonts w:hint="default"/>
        <w:lang w:val="en-US" w:eastAsia="en-US" w:bidi="ar-SA"/>
      </w:rPr>
    </w:lvl>
    <w:lvl w:ilvl="8" w:tplc="34808834">
      <w:numFmt w:val="bullet"/>
      <w:lvlText w:val="•"/>
      <w:lvlJc w:val="left"/>
      <w:pPr>
        <w:ind w:left="8776" w:hanging="240"/>
      </w:pPr>
      <w:rPr>
        <w:rFonts w:hint="default"/>
        <w:lang w:val="en-US" w:eastAsia="en-US" w:bidi="ar-SA"/>
      </w:rPr>
    </w:lvl>
  </w:abstractNum>
  <w:abstractNum w:abstractNumId="4" w15:restartNumberingAfterBreak="0">
    <w:nsid w:val="0F544A5F"/>
    <w:multiLevelType w:val="hybridMultilevel"/>
    <w:tmpl w:val="BE4ABBA4"/>
    <w:lvl w:ilvl="0" w:tplc="155244FE">
      <w:numFmt w:val="bullet"/>
      <w:lvlText w:val=""/>
      <w:lvlJc w:val="left"/>
      <w:pPr>
        <w:ind w:left="3240" w:hanging="180"/>
      </w:pPr>
      <w:rPr>
        <w:rFonts w:ascii="Symbol" w:eastAsia="Symbol" w:hAnsi="Symbol" w:cs="Symbol" w:hint="default"/>
        <w:b w:val="0"/>
        <w:bCs w:val="0"/>
        <w:i w:val="0"/>
        <w:iCs w:val="0"/>
        <w:w w:val="100"/>
        <w:sz w:val="24"/>
        <w:szCs w:val="24"/>
        <w:lang w:val="en-US" w:eastAsia="en-US" w:bidi="ar-SA"/>
      </w:rPr>
    </w:lvl>
    <w:lvl w:ilvl="1" w:tplc="1CC4CC06">
      <w:numFmt w:val="bullet"/>
      <w:lvlText w:val="•"/>
      <w:lvlJc w:val="left"/>
      <w:pPr>
        <w:ind w:left="3910" w:hanging="180"/>
      </w:pPr>
      <w:rPr>
        <w:rFonts w:hint="default"/>
        <w:lang w:val="en-US" w:eastAsia="en-US" w:bidi="ar-SA"/>
      </w:rPr>
    </w:lvl>
    <w:lvl w:ilvl="2" w:tplc="C19E66BE">
      <w:numFmt w:val="bullet"/>
      <w:lvlText w:val="•"/>
      <w:lvlJc w:val="left"/>
      <w:pPr>
        <w:ind w:left="4580" w:hanging="180"/>
      </w:pPr>
      <w:rPr>
        <w:rFonts w:hint="default"/>
        <w:lang w:val="en-US" w:eastAsia="en-US" w:bidi="ar-SA"/>
      </w:rPr>
    </w:lvl>
    <w:lvl w:ilvl="3" w:tplc="0D000936">
      <w:numFmt w:val="bullet"/>
      <w:lvlText w:val="•"/>
      <w:lvlJc w:val="left"/>
      <w:pPr>
        <w:ind w:left="5250" w:hanging="180"/>
      </w:pPr>
      <w:rPr>
        <w:rFonts w:hint="default"/>
        <w:lang w:val="en-US" w:eastAsia="en-US" w:bidi="ar-SA"/>
      </w:rPr>
    </w:lvl>
    <w:lvl w:ilvl="4" w:tplc="A202C5BC">
      <w:numFmt w:val="bullet"/>
      <w:lvlText w:val="•"/>
      <w:lvlJc w:val="left"/>
      <w:pPr>
        <w:ind w:left="5920" w:hanging="180"/>
      </w:pPr>
      <w:rPr>
        <w:rFonts w:hint="default"/>
        <w:lang w:val="en-US" w:eastAsia="en-US" w:bidi="ar-SA"/>
      </w:rPr>
    </w:lvl>
    <w:lvl w:ilvl="5" w:tplc="3E9653D8">
      <w:numFmt w:val="bullet"/>
      <w:lvlText w:val="•"/>
      <w:lvlJc w:val="left"/>
      <w:pPr>
        <w:ind w:left="6590" w:hanging="180"/>
      </w:pPr>
      <w:rPr>
        <w:rFonts w:hint="default"/>
        <w:lang w:val="en-US" w:eastAsia="en-US" w:bidi="ar-SA"/>
      </w:rPr>
    </w:lvl>
    <w:lvl w:ilvl="6" w:tplc="199E0B5A">
      <w:numFmt w:val="bullet"/>
      <w:lvlText w:val="•"/>
      <w:lvlJc w:val="left"/>
      <w:pPr>
        <w:ind w:left="7260" w:hanging="180"/>
      </w:pPr>
      <w:rPr>
        <w:rFonts w:hint="default"/>
        <w:lang w:val="en-US" w:eastAsia="en-US" w:bidi="ar-SA"/>
      </w:rPr>
    </w:lvl>
    <w:lvl w:ilvl="7" w:tplc="E43436F8">
      <w:numFmt w:val="bullet"/>
      <w:lvlText w:val="•"/>
      <w:lvlJc w:val="left"/>
      <w:pPr>
        <w:ind w:left="7930" w:hanging="180"/>
      </w:pPr>
      <w:rPr>
        <w:rFonts w:hint="default"/>
        <w:lang w:val="en-US" w:eastAsia="en-US" w:bidi="ar-SA"/>
      </w:rPr>
    </w:lvl>
    <w:lvl w:ilvl="8" w:tplc="4DC01A84">
      <w:numFmt w:val="bullet"/>
      <w:lvlText w:val="•"/>
      <w:lvlJc w:val="left"/>
      <w:pPr>
        <w:ind w:left="8600" w:hanging="180"/>
      </w:pPr>
      <w:rPr>
        <w:rFonts w:hint="default"/>
        <w:lang w:val="en-US" w:eastAsia="en-US" w:bidi="ar-SA"/>
      </w:rPr>
    </w:lvl>
  </w:abstractNum>
  <w:abstractNum w:abstractNumId="5" w15:restartNumberingAfterBreak="0">
    <w:nsid w:val="179B5483"/>
    <w:multiLevelType w:val="hybridMultilevel"/>
    <w:tmpl w:val="D5D4E24E"/>
    <w:lvl w:ilvl="0" w:tplc="5694E36A">
      <w:start w:val="1"/>
      <w:numFmt w:val="decimal"/>
      <w:lvlText w:val="%1."/>
      <w:lvlJc w:val="left"/>
      <w:pPr>
        <w:ind w:left="1315" w:hanging="360"/>
      </w:pPr>
      <w:rPr>
        <w:rFonts w:ascii="Times New Roman" w:eastAsia="Times New Roman" w:hAnsi="Times New Roman" w:cs="Times New Roman" w:hint="default"/>
        <w:b w:val="0"/>
        <w:bCs w:val="0"/>
        <w:i w:val="0"/>
        <w:iCs w:val="0"/>
        <w:spacing w:val="-7"/>
        <w:w w:val="97"/>
        <w:sz w:val="24"/>
        <w:szCs w:val="24"/>
        <w:lang w:val="en-US" w:eastAsia="en-US" w:bidi="ar-SA"/>
      </w:rPr>
    </w:lvl>
    <w:lvl w:ilvl="1" w:tplc="F46C8F24">
      <w:numFmt w:val="bullet"/>
      <w:lvlText w:val="•"/>
      <w:lvlJc w:val="left"/>
      <w:pPr>
        <w:ind w:left="2264" w:hanging="360"/>
      </w:pPr>
      <w:rPr>
        <w:rFonts w:hint="default"/>
        <w:lang w:val="en-US" w:eastAsia="en-US" w:bidi="ar-SA"/>
      </w:rPr>
    </w:lvl>
    <w:lvl w:ilvl="2" w:tplc="0016C95A">
      <w:numFmt w:val="bullet"/>
      <w:lvlText w:val="•"/>
      <w:lvlJc w:val="left"/>
      <w:pPr>
        <w:ind w:left="3208" w:hanging="360"/>
      </w:pPr>
      <w:rPr>
        <w:rFonts w:hint="default"/>
        <w:lang w:val="en-US" w:eastAsia="en-US" w:bidi="ar-SA"/>
      </w:rPr>
    </w:lvl>
    <w:lvl w:ilvl="3" w:tplc="2ABA7274">
      <w:numFmt w:val="bullet"/>
      <w:lvlText w:val="•"/>
      <w:lvlJc w:val="left"/>
      <w:pPr>
        <w:ind w:left="4152" w:hanging="360"/>
      </w:pPr>
      <w:rPr>
        <w:rFonts w:hint="default"/>
        <w:lang w:val="en-US" w:eastAsia="en-US" w:bidi="ar-SA"/>
      </w:rPr>
    </w:lvl>
    <w:lvl w:ilvl="4" w:tplc="5E08D8BA">
      <w:numFmt w:val="bullet"/>
      <w:lvlText w:val="•"/>
      <w:lvlJc w:val="left"/>
      <w:pPr>
        <w:ind w:left="5096" w:hanging="360"/>
      </w:pPr>
      <w:rPr>
        <w:rFonts w:hint="default"/>
        <w:lang w:val="en-US" w:eastAsia="en-US" w:bidi="ar-SA"/>
      </w:rPr>
    </w:lvl>
    <w:lvl w:ilvl="5" w:tplc="FFA04120">
      <w:numFmt w:val="bullet"/>
      <w:lvlText w:val="•"/>
      <w:lvlJc w:val="left"/>
      <w:pPr>
        <w:ind w:left="6040" w:hanging="360"/>
      </w:pPr>
      <w:rPr>
        <w:rFonts w:hint="default"/>
        <w:lang w:val="en-US" w:eastAsia="en-US" w:bidi="ar-SA"/>
      </w:rPr>
    </w:lvl>
    <w:lvl w:ilvl="6" w:tplc="DA0A4400">
      <w:numFmt w:val="bullet"/>
      <w:lvlText w:val="•"/>
      <w:lvlJc w:val="left"/>
      <w:pPr>
        <w:ind w:left="6984" w:hanging="360"/>
      </w:pPr>
      <w:rPr>
        <w:rFonts w:hint="default"/>
        <w:lang w:val="en-US" w:eastAsia="en-US" w:bidi="ar-SA"/>
      </w:rPr>
    </w:lvl>
    <w:lvl w:ilvl="7" w:tplc="26004818">
      <w:numFmt w:val="bullet"/>
      <w:lvlText w:val="•"/>
      <w:lvlJc w:val="left"/>
      <w:pPr>
        <w:ind w:left="7928" w:hanging="360"/>
      </w:pPr>
      <w:rPr>
        <w:rFonts w:hint="default"/>
        <w:lang w:val="en-US" w:eastAsia="en-US" w:bidi="ar-SA"/>
      </w:rPr>
    </w:lvl>
    <w:lvl w:ilvl="8" w:tplc="13C26916">
      <w:numFmt w:val="bullet"/>
      <w:lvlText w:val="•"/>
      <w:lvlJc w:val="left"/>
      <w:pPr>
        <w:ind w:left="8872" w:hanging="360"/>
      </w:pPr>
      <w:rPr>
        <w:rFonts w:hint="default"/>
        <w:lang w:val="en-US" w:eastAsia="en-US" w:bidi="ar-SA"/>
      </w:rPr>
    </w:lvl>
  </w:abstractNum>
  <w:abstractNum w:abstractNumId="6" w15:restartNumberingAfterBreak="0">
    <w:nsid w:val="1A3C14B3"/>
    <w:multiLevelType w:val="hybridMultilevel"/>
    <w:tmpl w:val="71184446"/>
    <w:lvl w:ilvl="0" w:tplc="989E514C">
      <w:start w:val="1"/>
      <w:numFmt w:val="decimal"/>
      <w:lvlText w:val="%1."/>
      <w:lvlJc w:val="left"/>
      <w:pPr>
        <w:ind w:left="866" w:hanging="243"/>
      </w:pPr>
      <w:rPr>
        <w:rFonts w:ascii="Times New Roman" w:eastAsia="Times New Roman" w:hAnsi="Times New Roman" w:cs="Times New Roman" w:hint="default"/>
        <w:b w:val="0"/>
        <w:bCs w:val="0"/>
        <w:i w:val="0"/>
        <w:iCs w:val="0"/>
        <w:w w:val="100"/>
        <w:sz w:val="24"/>
        <w:szCs w:val="24"/>
        <w:lang w:val="en-US" w:eastAsia="en-US" w:bidi="ar-SA"/>
      </w:rPr>
    </w:lvl>
    <w:lvl w:ilvl="1" w:tplc="217E2C66">
      <w:start w:val="1"/>
      <w:numFmt w:val="upperRoman"/>
      <w:lvlText w:val="%2."/>
      <w:lvlJc w:val="left"/>
      <w:pPr>
        <w:ind w:left="1675" w:hanging="720"/>
      </w:pPr>
      <w:rPr>
        <w:rFonts w:ascii="Times New Roman" w:eastAsia="Times New Roman" w:hAnsi="Times New Roman" w:cs="Times New Roman" w:hint="default"/>
        <w:b w:val="0"/>
        <w:bCs w:val="0"/>
        <w:i w:val="0"/>
        <w:iCs w:val="0"/>
        <w:spacing w:val="-9"/>
        <w:w w:val="97"/>
        <w:sz w:val="24"/>
        <w:szCs w:val="24"/>
        <w:lang w:val="en-US" w:eastAsia="en-US" w:bidi="ar-SA"/>
      </w:rPr>
    </w:lvl>
    <w:lvl w:ilvl="2" w:tplc="A142E662">
      <w:start w:val="1"/>
      <w:numFmt w:val="decimal"/>
      <w:lvlText w:val="%3."/>
      <w:lvlJc w:val="left"/>
      <w:pPr>
        <w:ind w:left="2335" w:hanging="300"/>
      </w:pPr>
      <w:rPr>
        <w:rFonts w:ascii="Times New Roman" w:eastAsia="Times New Roman" w:hAnsi="Times New Roman" w:cs="Times New Roman" w:hint="default"/>
        <w:b w:val="0"/>
        <w:bCs w:val="0"/>
        <w:i w:val="0"/>
        <w:iCs w:val="0"/>
        <w:spacing w:val="-2"/>
        <w:w w:val="97"/>
        <w:sz w:val="24"/>
        <w:szCs w:val="24"/>
        <w:lang w:val="en-US" w:eastAsia="en-US" w:bidi="ar-SA"/>
      </w:rPr>
    </w:lvl>
    <w:lvl w:ilvl="3" w:tplc="C24EC192">
      <w:numFmt w:val="bullet"/>
      <w:lvlText w:val="•"/>
      <w:lvlJc w:val="left"/>
      <w:pPr>
        <w:ind w:left="2340" w:hanging="300"/>
      </w:pPr>
      <w:rPr>
        <w:rFonts w:hint="default"/>
        <w:lang w:val="en-US" w:eastAsia="en-US" w:bidi="ar-SA"/>
      </w:rPr>
    </w:lvl>
    <w:lvl w:ilvl="4" w:tplc="729EB97A">
      <w:numFmt w:val="bullet"/>
      <w:lvlText w:val="•"/>
      <w:lvlJc w:val="left"/>
      <w:pPr>
        <w:ind w:left="3542" w:hanging="300"/>
      </w:pPr>
      <w:rPr>
        <w:rFonts w:hint="default"/>
        <w:lang w:val="en-US" w:eastAsia="en-US" w:bidi="ar-SA"/>
      </w:rPr>
    </w:lvl>
    <w:lvl w:ilvl="5" w:tplc="285C9AC6">
      <w:numFmt w:val="bullet"/>
      <w:lvlText w:val="•"/>
      <w:lvlJc w:val="left"/>
      <w:pPr>
        <w:ind w:left="4745" w:hanging="300"/>
      </w:pPr>
      <w:rPr>
        <w:rFonts w:hint="default"/>
        <w:lang w:val="en-US" w:eastAsia="en-US" w:bidi="ar-SA"/>
      </w:rPr>
    </w:lvl>
    <w:lvl w:ilvl="6" w:tplc="3C20EDD8">
      <w:numFmt w:val="bullet"/>
      <w:lvlText w:val="•"/>
      <w:lvlJc w:val="left"/>
      <w:pPr>
        <w:ind w:left="5948" w:hanging="300"/>
      </w:pPr>
      <w:rPr>
        <w:rFonts w:hint="default"/>
        <w:lang w:val="en-US" w:eastAsia="en-US" w:bidi="ar-SA"/>
      </w:rPr>
    </w:lvl>
    <w:lvl w:ilvl="7" w:tplc="156C299E">
      <w:numFmt w:val="bullet"/>
      <w:lvlText w:val="•"/>
      <w:lvlJc w:val="left"/>
      <w:pPr>
        <w:ind w:left="7151" w:hanging="300"/>
      </w:pPr>
      <w:rPr>
        <w:rFonts w:hint="default"/>
        <w:lang w:val="en-US" w:eastAsia="en-US" w:bidi="ar-SA"/>
      </w:rPr>
    </w:lvl>
    <w:lvl w:ilvl="8" w:tplc="F1CCCF1A">
      <w:numFmt w:val="bullet"/>
      <w:lvlText w:val="•"/>
      <w:lvlJc w:val="left"/>
      <w:pPr>
        <w:ind w:left="8354" w:hanging="300"/>
      </w:pPr>
      <w:rPr>
        <w:rFonts w:hint="default"/>
        <w:lang w:val="en-US" w:eastAsia="en-US" w:bidi="ar-SA"/>
      </w:rPr>
    </w:lvl>
  </w:abstractNum>
  <w:abstractNum w:abstractNumId="7" w15:restartNumberingAfterBreak="0">
    <w:nsid w:val="25D34C38"/>
    <w:multiLevelType w:val="hybridMultilevel"/>
    <w:tmpl w:val="6B4233F8"/>
    <w:lvl w:ilvl="0" w:tplc="342E2196">
      <w:start w:val="1"/>
      <w:numFmt w:val="decimal"/>
      <w:lvlText w:val="%1."/>
      <w:lvlJc w:val="left"/>
      <w:pPr>
        <w:ind w:left="1315" w:hanging="360"/>
      </w:pPr>
      <w:rPr>
        <w:rFonts w:ascii="Times New Roman" w:eastAsia="Times New Roman" w:hAnsi="Times New Roman" w:cs="Times New Roman" w:hint="default"/>
        <w:b w:val="0"/>
        <w:bCs w:val="0"/>
        <w:i w:val="0"/>
        <w:iCs w:val="0"/>
        <w:spacing w:val="-9"/>
        <w:w w:val="97"/>
        <w:sz w:val="24"/>
        <w:szCs w:val="24"/>
        <w:lang w:val="en-US" w:eastAsia="en-US" w:bidi="ar-SA"/>
      </w:rPr>
    </w:lvl>
    <w:lvl w:ilvl="1" w:tplc="03BA37CE">
      <w:start w:val="1"/>
      <w:numFmt w:val="lowerLetter"/>
      <w:lvlText w:val="%2."/>
      <w:lvlJc w:val="left"/>
      <w:pPr>
        <w:ind w:left="1675" w:hanging="360"/>
      </w:pPr>
      <w:rPr>
        <w:rFonts w:ascii="Times New Roman" w:eastAsia="Times New Roman" w:hAnsi="Times New Roman" w:cs="Times New Roman" w:hint="default"/>
        <w:b w:val="0"/>
        <w:bCs w:val="0"/>
        <w:i w:val="0"/>
        <w:iCs w:val="0"/>
        <w:spacing w:val="-11"/>
        <w:w w:val="97"/>
        <w:sz w:val="24"/>
        <w:szCs w:val="24"/>
        <w:lang w:val="en-US" w:eastAsia="en-US" w:bidi="ar-SA"/>
      </w:rPr>
    </w:lvl>
    <w:lvl w:ilvl="2" w:tplc="2432DA94">
      <w:numFmt w:val="bullet"/>
      <w:lvlText w:val="•"/>
      <w:lvlJc w:val="left"/>
      <w:pPr>
        <w:ind w:left="2688" w:hanging="360"/>
      </w:pPr>
      <w:rPr>
        <w:rFonts w:hint="default"/>
        <w:lang w:val="en-US" w:eastAsia="en-US" w:bidi="ar-SA"/>
      </w:rPr>
    </w:lvl>
    <w:lvl w:ilvl="3" w:tplc="0B9EF436">
      <w:numFmt w:val="bullet"/>
      <w:lvlText w:val="•"/>
      <w:lvlJc w:val="left"/>
      <w:pPr>
        <w:ind w:left="3697" w:hanging="360"/>
      </w:pPr>
      <w:rPr>
        <w:rFonts w:hint="default"/>
        <w:lang w:val="en-US" w:eastAsia="en-US" w:bidi="ar-SA"/>
      </w:rPr>
    </w:lvl>
    <w:lvl w:ilvl="4" w:tplc="6F6CDB22">
      <w:numFmt w:val="bullet"/>
      <w:lvlText w:val="•"/>
      <w:lvlJc w:val="left"/>
      <w:pPr>
        <w:ind w:left="4706" w:hanging="360"/>
      </w:pPr>
      <w:rPr>
        <w:rFonts w:hint="default"/>
        <w:lang w:val="en-US" w:eastAsia="en-US" w:bidi="ar-SA"/>
      </w:rPr>
    </w:lvl>
    <w:lvl w:ilvl="5" w:tplc="5F2CA65C">
      <w:numFmt w:val="bullet"/>
      <w:lvlText w:val="•"/>
      <w:lvlJc w:val="left"/>
      <w:pPr>
        <w:ind w:left="5715" w:hanging="360"/>
      </w:pPr>
      <w:rPr>
        <w:rFonts w:hint="default"/>
        <w:lang w:val="en-US" w:eastAsia="en-US" w:bidi="ar-SA"/>
      </w:rPr>
    </w:lvl>
    <w:lvl w:ilvl="6" w:tplc="92183EF6">
      <w:numFmt w:val="bullet"/>
      <w:lvlText w:val="•"/>
      <w:lvlJc w:val="left"/>
      <w:pPr>
        <w:ind w:left="6724" w:hanging="360"/>
      </w:pPr>
      <w:rPr>
        <w:rFonts w:hint="default"/>
        <w:lang w:val="en-US" w:eastAsia="en-US" w:bidi="ar-SA"/>
      </w:rPr>
    </w:lvl>
    <w:lvl w:ilvl="7" w:tplc="B68E1244">
      <w:numFmt w:val="bullet"/>
      <w:lvlText w:val="•"/>
      <w:lvlJc w:val="left"/>
      <w:pPr>
        <w:ind w:left="7733" w:hanging="360"/>
      </w:pPr>
      <w:rPr>
        <w:rFonts w:hint="default"/>
        <w:lang w:val="en-US" w:eastAsia="en-US" w:bidi="ar-SA"/>
      </w:rPr>
    </w:lvl>
    <w:lvl w:ilvl="8" w:tplc="38E645A6">
      <w:numFmt w:val="bullet"/>
      <w:lvlText w:val="•"/>
      <w:lvlJc w:val="left"/>
      <w:pPr>
        <w:ind w:left="8742" w:hanging="360"/>
      </w:pPr>
      <w:rPr>
        <w:rFonts w:hint="default"/>
        <w:lang w:val="en-US" w:eastAsia="en-US" w:bidi="ar-SA"/>
      </w:rPr>
    </w:lvl>
  </w:abstractNum>
  <w:abstractNum w:abstractNumId="8" w15:restartNumberingAfterBreak="0">
    <w:nsid w:val="34281C48"/>
    <w:multiLevelType w:val="hybridMultilevel"/>
    <w:tmpl w:val="694025EA"/>
    <w:lvl w:ilvl="0" w:tplc="EFFA0902">
      <w:start w:val="1"/>
      <w:numFmt w:val="upperLetter"/>
      <w:lvlText w:val="%1."/>
      <w:lvlJc w:val="left"/>
      <w:pPr>
        <w:ind w:left="2011" w:hanging="339"/>
      </w:pPr>
      <w:rPr>
        <w:rFonts w:ascii="Times New Roman" w:eastAsia="Times New Roman" w:hAnsi="Times New Roman" w:cs="Times New Roman" w:hint="default"/>
        <w:b w:val="0"/>
        <w:bCs w:val="0"/>
        <w:i w:val="0"/>
        <w:iCs w:val="0"/>
        <w:spacing w:val="-1"/>
        <w:w w:val="97"/>
        <w:sz w:val="24"/>
        <w:szCs w:val="24"/>
        <w:lang w:val="en-US" w:eastAsia="en-US" w:bidi="ar-SA"/>
      </w:rPr>
    </w:lvl>
    <w:lvl w:ilvl="1" w:tplc="F2E6FF8E">
      <w:start w:val="1"/>
      <w:numFmt w:val="decimal"/>
      <w:lvlText w:val="%2."/>
      <w:lvlJc w:val="left"/>
      <w:pPr>
        <w:ind w:left="2395" w:hanging="360"/>
      </w:pPr>
      <w:rPr>
        <w:rFonts w:ascii="Times New Roman" w:eastAsia="Times New Roman" w:hAnsi="Times New Roman" w:cs="Times New Roman" w:hint="default"/>
        <w:b w:val="0"/>
        <w:bCs w:val="0"/>
        <w:i w:val="0"/>
        <w:iCs w:val="0"/>
        <w:spacing w:val="-9"/>
        <w:w w:val="97"/>
        <w:sz w:val="24"/>
        <w:szCs w:val="24"/>
        <w:lang w:val="en-US" w:eastAsia="en-US" w:bidi="ar-SA"/>
      </w:rPr>
    </w:lvl>
    <w:lvl w:ilvl="2" w:tplc="761A241A">
      <w:numFmt w:val="bullet"/>
      <w:lvlText w:val="•"/>
      <w:lvlJc w:val="left"/>
      <w:pPr>
        <w:ind w:left="3328" w:hanging="360"/>
      </w:pPr>
      <w:rPr>
        <w:rFonts w:hint="default"/>
        <w:lang w:val="en-US" w:eastAsia="en-US" w:bidi="ar-SA"/>
      </w:rPr>
    </w:lvl>
    <w:lvl w:ilvl="3" w:tplc="4A52AFAE">
      <w:numFmt w:val="bullet"/>
      <w:lvlText w:val="•"/>
      <w:lvlJc w:val="left"/>
      <w:pPr>
        <w:ind w:left="4257" w:hanging="360"/>
      </w:pPr>
      <w:rPr>
        <w:rFonts w:hint="default"/>
        <w:lang w:val="en-US" w:eastAsia="en-US" w:bidi="ar-SA"/>
      </w:rPr>
    </w:lvl>
    <w:lvl w:ilvl="4" w:tplc="292E1E5E">
      <w:numFmt w:val="bullet"/>
      <w:lvlText w:val="•"/>
      <w:lvlJc w:val="left"/>
      <w:pPr>
        <w:ind w:left="5186" w:hanging="360"/>
      </w:pPr>
      <w:rPr>
        <w:rFonts w:hint="default"/>
        <w:lang w:val="en-US" w:eastAsia="en-US" w:bidi="ar-SA"/>
      </w:rPr>
    </w:lvl>
    <w:lvl w:ilvl="5" w:tplc="6A7218C6">
      <w:numFmt w:val="bullet"/>
      <w:lvlText w:val="•"/>
      <w:lvlJc w:val="left"/>
      <w:pPr>
        <w:ind w:left="6115" w:hanging="360"/>
      </w:pPr>
      <w:rPr>
        <w:rFonts w:hint="default"/>
        <w:lang w:val="en-US" w:eastAsia="en-US" w:bidi="ar-SA"/>
      </w:rPr>
    </w:lvl>
    <w:lvl w:ilvl="6" w:tplc="BD5CF978">
      <w:numFmt w:val="bullet"/>
      <w:lvlText w:val="•"/>
      <w:lvlJc w:val="left"/>
      <w:pPr>
        <w:ind w:left="7044" w:hanging="360"/>
      </w:pPr>
      <w:rPr>
        <w:rFonts w:hint="default"/>
        <w:lang w:val="en-US" w:eastAsia="en-US" w:bidi="ar-SA"/>
      </w:rPr>
    </w:lvl>
    <w:lvl w:ilvl="7" w:tplc="03FC5B94">
      <w:numFmt w:val="bullet"/>
      <w:lvlText w:val="•"/>
      <w:lvlJc w:val="left"/>
      <w:pPr>
        <w:ind w:left="7973" w:hanging="360"/>
      </w:pPr>
      <w:rPr>
        <w:rFonts w:hint="default"/>
        <w:lang w:val="en-US" w:eastAsia="en-US" w:bidi="ar-SA"/>
      </w:rPr>
    </w:lvl>
    <w:lvl w:ilvl="8" w:tplc="BB30A08E">
      <w:numFmt w:val="bullet"/>
      <w:lvlText w:val="•"/>
      <w:lvlJc w:val="left"/>
      <w:pPr>
        <w:ind w:left="8902" w:hanging="360"/>
      </w:pPr>
      <w:rPr>
        <w:rFonts w:hint="default"/>
        <w:lang w:val="en-US" w:eastAsia="en-US" w:bidi="ar-SA"/>
      </w:rPr>
    </w:lvl>
  </w:abstractNum>
  <w:abstractNum w:abstractNumId="9" w15:restartNumberingAfterBreak="0">
    <w:nsid w:val="36D94FFF"/>
    <w:multiLevelType w:val="hybridMultilevel"/>
    <w:tmpl w:val="44D40BF4"/>
    <w:lvl w:ilvl="0" w:tplc="D5164DC0">
      <w:numFmt w:val="bullet"/>
      <w:lvlText w:val=""/>
      <w:lvlJc w:val="left"/>
      <w:pPr>
        <w:ind w:left="1060" w:hanging="360"/>
      </w:pPr>
      <w:rPr>
        <w:rFonts w:ascii="Symbol" w:eastAsia="Symbol" w:hAnsi="Symbol" w:cs="Symbol" w:hint="default"/>
        <w:b w:val="0"/>
        <w:bCs w:val="0"/>
        <w:i w:val="0"/>
        <w:iCs w:val="0"/>
        <w:w w:val="100"/>
        <w:sz w:val="24"/>
        <w:szCs w:val="24"/>
        <w:lang w:val="en-US" w:eastAsia="en-US" w:bidi="ar-SA"/>
      </w:rPr>
    </w:lvl>
    <w:lvl w:ilvl="1" w:tplc="238E4022">
      <w:numFmt w:val="bullet"/>
      <w:lvlText w:val="•"/>
      <w:lvlJc w:val="left"/>
      <w:pPr>
        <w:ind w:left="1948" w:hanging="360"/>
      </w:pPr>
      <w:rPr>
        <w:rFonts w:hint="default"/>
        <w:lang w:val="en-US" w:eastAsia="en-US" w:bidi="ar-SA"/>
      </w:rPr>
    </w:lvl>
    <w:lvl w:ilvl="2" w:tplc="A9B6311E">
      <w:numFmt w:val="bullet"/>
      <w:lvlText w:val="•"/>
      <w:lvlJc w:val="left"/>
      <w:pPr>
        <w:ind w:left="2836" w:hanging="360"/>
      </w:pPr>
      <w:rPr>
        <w:rFonts w:hint="default"/>
        <w:lang w:val="en-US" w:eastAsia="en-US" w:bidi="ar-SA"/>
      </w:rPr>
    </w:lvl>
    <w:lvl w:ilvl="3" w:tplc="AD8EB6E0">
      <w:numFmt w:val="bullet"/>
      <w:lvlText w:val="•"/>
      <w:lvlJc w:val="left"/>
      <w:pPr>
        <w:ind w:left="3724" w:hanging="360"/>
      </w:pPr>
      <w:rPr>
        <w:rFonts w:hint="default"/>
        <w:lang w:val="en-US" w:eastAsia="en-US" w:bidi="ar-SA"/>
      </w:rPr>
    </w:lvl>
    <w:lvl w:ilvl="4" w:tplc="5A7A6266">
      <w:numFmt w:val="bullet"/>
      <w:lvlText w:val="•"/>
      <w:lvlJc w:val="left"/>
      <w:pPr>
        <w:ind w:left="4612" w:hanging="360"/>
      </w:pPr>
      <w:rPr>
        <w:rFonts w:hint="default"/>
        <w:lang w:val="en-US" w:eastAsia="en-US" w:bidi="ar-SA"/>
      </w:rPr>
    </w:lvl>
    <w:lvl w:ilvl="5" w:tplc="77B85D96">
      <w:numFmt w:val="bullet"/>
      <w:lvlText w:val="•"/>
      <w:lvlJc w:val="left"/>
      <w:pPr>
        <w:ind w:left="5500" w:hanging="360"/>
      </w:pPr>
      <w:rPr>
        <w:rFonts w:hint="default"/>
        <w:lang w:val="en-US" w:eastAsia="en-US" w:bidi="ar-SA"/>
      </w:rPr>
    </w:lvl>
    <w:lvl w:ilvl="6" w:tplc="D1BCAA48">
      <w:numFmt w:val="bullet"/>
      <w:lvlText w:val="•"/>
      <w:lvlJc w:val="left"/>
      <w:pPr>
        <w:ind w:left="6388" w:hanging="360"/>
      </w:pPr>
      <w:rPr>
        <w:rFonts w:hint="default"/>
        <w:lang w:val="en-US" w:eastAsia="en-US" w:bidi="ar-SA"/>
      </w:rPr>
    </w:lvl>
    <w:lvl w:ilvl="7" w:tplc="4002F51C">
      <w:numFmt w:val="bullet"/>
      <w:lvlText w:val="•"/>
      <w:lvlJc w:val="left"/>
      <w:pPr>
        <w:ind w:left="7276" w:hanging="360"/>
      </w:pPr>
      <w:rPr>
        <w:rFonts w:hint="default"/>
        <w:lang w:val="en-US" w:eastAsia="en-US" w:bidi="ar-SA"/>
      </w:rPr>
    </w:lvl>
    <w:lvl w:ilvl="8" w:tplc="D1B0C6C8">
      <w:numFmt w:val="bullet"/>
      <w:lvlText w:val="•"/>
      <w:lvlJc w:val="left"/>
      <w:pPr>
        <w:ind w:left="8164" w:hanging="360"/>
      </w:pPr>
      <w:rPr>
        <w:rFonts w:hint="default"/>
        <w:lang w:val="en-US" w:eastAsia="en-US" w:bidi="ar-SA"/>
      </w:rPr>
    </w:lvl>
  </w:abstractNum>
  <w:abstractNum w:abstractNumId="10" w15:restartNumberingAfterBreak="0">
    <w:nsid w:val="39291E17"/>
    <w:multiLevelType w:val="hybridMultilevel"/>
    <w:tmpl w:val="1386675A"/>
    <w:lvl w:ilvl="0" w:tplc="76E6E85E">
      <w:start w:val="1"/>
      <w:numFmt w:val="decimal"/>
      <w:lvlText w:val="%1."/>
      <w:lvlJc w:val="left"/>
      <w:pPr>
        <w:ind w:left="1077" w:hanging="243"/>
        <w:jc w:val="left"/>
      </w:pPr>
      <w:rPr>
        <w:rFonts w:ascii="Times New Roman" w:eastAsia="Times New Roman" w:hAnsi="Times New Roman" w:cs="Times New Roman" w:hint="default"/>
        <w:b w:val="0"/>
        <w:bCs w:val="0"/>
        <w:i w:val="0"/>
        <w:iCs w:val="0"/>
        <w:w w:val="100"/>
        <w:sz w:val="24"/>
        <w:szCs w:val="24"/>
        <w:lang w:val="en-US" w:eastAsia="en-US" w:bidi="ar-SA"/>
      </w:rPr>
    </w:lvl>
    <w:lvl w:ilvl="1" w:tplc="DB42FFB0">
      <w:numFmt w:val="bullet"/>
      <w:lvlText w:val=""/>
      <w:lvlJc w:val="left"/>
      <w:pPr>
        <w:ind w:left="1593" w:hanging="359"/>
      </w:pPr>
      <w:rPr>
        <w:rFonts w:ascii="Symbol" w:eastAsia="Symbol" w:hAnsi="Symbol" w:cs="Symbol" w:hint="default"/>
        <w:b w:val="0"/>
        <w:bCs w:val="0"/>
        <w:i w:val="0"/>
        <w:iCs w:val="0"/>
        <w:w w:val="100"/>
        <w:sz w:val="24"/>
        <w:szCs w:val="24"/>
        <w:lang w:val="en-US" w:eastAsia="en-US" w:bidi="ar-SA"/>
      </w:rPr>
    </w:lvl>
    <w:lvl w:ilvl="2" w:tplc="96861F2A">
      <w:numFmt w:val="bullet"/>
      <w:lvlText w:val="•"/>
      <w:lvlJc w:val="left"/>
      <w:pPr>
        <w:ind w:left="2646" w:hanging="359"/>
      </w:pPr>
      <w:rPr>
        <w:rFonts w:hint="default"/>
        <w:lang w:val="en-US" w:eastAsia="en-US" w:bidi="ar-SA"/>
      </w:rPr>
    </w:lvl>
    <w:lvl w:ilvl="3" w:tplc="0A2A5A00">
      <w:numFmt w:val="bullet"/>
      <w:lvlText w:val="•"/>
      <w:lvlJc w:val="left"/>
      <w:pPr>
        <w:ind w:left="3693" w:hanging="359"/>
      </w:pPr>
      <w:rPr>
        <w:rFonts w:hint="default"/>
        <w:lang w:val="en-US" w:eastAsia="en-US" w:bidi="ar-SA"/>
      </w:rPr>
    </w:lvl>
    <w:lvl w:ilvl="4" w:tplc="474460AA">
      <w:numFmt w:val="bullet"/>
      <w:lvlText w:val="•"/>
      <w:lvlJc w:val="left"/>
      <w:pPr>
        <w:ind w:left="4740" w:hanging="359"/>
      </w:pPr>
      <w:rPr>
        <w:rFonts w:hint="default"/>
        <w:lang w:val="en-US" w:eastAsia="en-US" w:bidi="ar-SA"/>
      </w:rPr>
    </w:lvl>
    <w:lvl w:ilvl="5" w:tplc="BCB641BA">
      <w:numFmt w:val="bullet"/>
      <w:lvlText w:val="•"/>
      <w:lvlJc w:val="left"/>
      <w:pPr>
        <w:ind w:left="5786" w:hanging="359"/>
      </w:pPr>
      <w:rPr>
        <w:rFonts w:hint="default"/>
        <w:lang w:val="en-US" w:eastAsia="en-US" w:bidi="ar-SA"/>
      </w:rPr>
    </w:lvl>
    <w:lvl w:ilvl="6" w:tplc="046622A8">
      <w:numFmt w:val="bullet"/>
      <w:lvlText w:val="•"/>
      <w:lvlJc w:val="left"/>
      <w:pPr>
        <w:ind w:left="6833" w:hanging="359"/>
      </w:pPr>
      <w:rPr>
        <w:rFonts w:hint="default"/>
        <w:lang w:val="en-US" w:eastAsia="en-US" w:bidi="ar-SA"/>
      </w:rPr>
    </w:lvl>
    <w:lvl w:ilvl="7" w:tplc="F9246D1C">
      <w:numFmt w:val="bullet"/>
      <w:lvlText w:val="•"/>
      <w:lvlJc w:val="left"/>
      <w:pPr>
        <w:ind w:left="7880" w:hanging="359"/>
      </w:pPr>
      <w:rPr>
        <w:rFonts w:hint="default"/>
        <w:lang w:val="en-US" w:eastAsia="en-US" w:bidi="ar-SA"/>
      </w:rPr>
    </w:lvl>
    <w:lvl w:ilvl="8" w:tplc="43CC5AD2">
      <w:numFmt w:val="bullet"/>
      <w:lvlText w:val="•"/>
      <w:lvlJc w:val="left"/>
      <w:pPr>
        <w:ind w:left="8926" w:hanging="359"/>
      </w:pPr>
      <w:rPr>
        <w:rFonts w:hint="default"/>
        <w:lang w:val="en-US" w:eastAsia="en-US" w:bidi="ar-SA"/>
      </w:rPr>
    </w:lvl>
  </w:abstractNum>
  <w:abstractNum w:abstractNumId="11" w15:restartNumberingAfterBreak="0">
    <w:nsid w:val="39E94D03"/>
    <w:multiLevelType w:val="hybridMultilevel"/>
    <w:tmpl w:val="838AA41E"/>
    <w:lvl w:ilvl="0" w:tplc="C414C63C">
      <w:numFmt w:val="bullet"/>
      <w:lvlText w:val=""/>
      <w:lvlJc w:val="left"/>
      <w:pPr>
        <w:ind w:left="700" w:hanging="180"/>
      </w:pPr>
      <w:rPr>
        <w:rFonts w:ascii="Symbol" w:eastAsia="Symbol" w:hAnsi="Symbol" w:cs="Symbol" w:hint="default"/>
        <w:b w:val="0"/>
        <w:bCs w:val="0"/>
        <w:i w:val="0"/>
        <w:iCs w:val="0"/>
        <w:w w:val="100"/>
        <w:sz w:val="24"/>
        <w:szCs w:val="24"/>
        <w:lang w:val="en-US" w:eastAsia="en-US" w:bidi="ar-SA"/>
      </w:rPr>
    </w:lvl>
    <w:lvl w:ilvl="1" w:tplc="870C41B6">
      <w:numFmt w:val="bullet"/>
      <w:lvlText w:val="•"/>
      <w:lvlJc w:val="left"/>
      <w:pPr>
        <w:ind w:left="1624" w:hanging="180"/>
      </w:pPr>
      <w:rPr>
        <w:rFonts w:hint="default"/>
        <w:lang w:val="en-US" w:eastAsia="en-US" w:bidi="ar-SA"/>
      </w:rPr>
    </w:lvl>
    <w:lvl w:ilvl="2" w:tplc="5A829810">
      <w:numFmt w:val="bullet"/>
      <w:lvlText w:val="•"/>
      <w:lvlJc w:val="left"/>
      <w:pPr>
        <w:ind w:left="2548" w:hanging="180"/>
      </w:pPr>
      <w:rPr>
        <w:rFonts w:hint="default"/>
        <w:lang w:val="en-US" w:eastAsia="en-US" w:bidi="ar-SA"/>
      </w:rPr>
    </w:lvl>
    <w:lvl w:ilvl="3" w:tplc="19A05E42">
      <w:numFmt w:val="bullet"/>
      <w:lvlText w:val="•"/>
      <w:lvlJc w:val="left"/>
      <w:pPr>
        <w:ind w:left="3472" w:hanging="180"/>
      </w:pPr>
      <w:rPr>
        <w:rFonts w:hint="default"/>
        <w:lang w:val="en-US" w:eastAsia="en-US" w:bidi="ar-SA"/>
      </w:rPr>
    </w:lvl>
    <w:lvl w:ilvl="4" w:tplc="5C5A3C8C">
      <w:numFmt w:val="bullet"/>
      <w:lvlText w:val="•"/>
      <w:lvlJc w:val="left"/>
      <w:pPr>
        <w:ind w:left="4396" w:hanging="180"/>
      </w:pPr>
      <w:rPr>
        <w:rFonts w:hint="default"/>
        <w:lang w:val="en-US" w:eastAsia="en-US" w:bidi="ar-SA"/>
      </w:rPr>
    </w:lvl>
    <w:lvl w:ilvl="5" w:tplc="3202FFA0">
      <w:numFmt w:val="bullet"/>
      <w:lvlText w:val="•"/>
      <w:lvlJc w:val="left"/>
      <w:pPr>
        <w:ind w:left="5320" w:hanging="180"/>
      </w:pPr>
      <w:rPr>
        <w:rFonts w:hint="default"/>
        <w:lang w:val="en-US" w:eastAsia="en-US" w:bidi="ar-SA"/>
      </w:rPr>
    </w:lvl>
    <w:lvl w:ilvl="6" w:tplc="28EC48D8">
      <w:numFmt w:val="bullet"/>
      <w:lvlText w:val="•"/>
      <w:lvlJc w:val="left"/>
      <w:pPr>
        <w:ind w:left="6244" w:hanging="180"/>
      </w:pPr>
      <w:rPr>
        <w:rFonts w:hint="default"/>
        <w:lang w:val="en-US" w:eastAsia="en-US" w:bidi="ar-SA"/>
      </w:rPr>
    </w:lvl>
    <w:lvl w:ilvl="7" w:tplc="F8A8DF04">
      <w:numFmt w:val="bullet"/>
      <w:lvlText w:val="•"/>
      <w:lvlJc w:val="left"/>
      <w:pPr>
        <w:ind w:left="7168" w:hanging="180"/>
      </w:pPr>
      <w:rPr>
        <w:rFonts w:hint="default"/>
        <w:lang w:val="en-US" w:eastAsia="en-US" w:bidi="ar-SA"/>
      </w:rPr>
    </w:lvl>
    <w:lvl w:ilvl="8" w:tplc="6150ADA8">
      <w:numFmt w:val="bullet"/>
      <w:lvlText w:val="•"/>
      <w:lvlJc w:val="left"/>
      <w:pPr>
        <w:ind w:left="8092" w:hanging="180"/>
      </w:pPr>
      <w:rPr>
        <w:rFonts w:hint="default"/>
        <w:lang w:val="en-US" w:eastAsia="en-US" w:bidi="ar-SA"/>
      </w:rPr>
    </w:lvl>
  </w:abstractNum>
  <w:abstractNum w:abstractNumId="12" w15:restartNumberingAfterBreak="0">
    <w:nsid w:val="3A2615DA"/>
    <w:multiLevelType w:val="hybridMultilevel"/>
    <w:tmpl w:val="26644170"/>
    <w:lvl w:ilvl="0" w:tplc="F0569284">
      <w:numFmt w:val="bullet"/>
      <w:lvlText w:val=""/>
      <w:lvlJc w:val="left"/>
      <w:pPr>
        <w:ind w:left="1075" w:hanging="360"/>
      </w:pPr>
      <w:rPr>
        <w:rFonts w:ascii="Symbol" w:eastAsia="Symbol" w:hAnsi="Symbol" w:cs="Symbol" w:hint="default"/>
        <w:b w:val="0"/>
        <w:bCs w:val="0"/>
        <w:i w:val="0"/>
        <w:iCs w:val="0"/>
        <w:w w:val="95"/>
        <w:sz w:val="20"/>
        <w:szCs w:val="20"/>
        <w:lang w:val="en-US" w:eastAsia="en-US" w:bidi="ar-SA"/>
      </w:rPr>
    </w:lvl>
    <w:lvl w:ilvl="1" w:tplc="5E02F61C">
      <w:numFmt w:val="bullet"/>
      <w:lvlText w:val="o"/>
      <w:lvlJc w:val="left"/>
      <w:pPr>
        <w:ind w:left="1795" w:hanging="360"/>
      </w:pPr>
      <w:rPr>
        <w:rFonts w:ascii="Courier New" w:eastAsia="Courier New" w:hAnsi="Courier New" w:cs="Courier New" w:hint="default"/>
        <w:b w:val="0"/>
        <w:bCs w:val="0"/>
        <w:i w:val="0"/>
        <w:iCs w:val="0"/>
        <w:w w:val="95"/>
        <w:sz w:val="20"/>
        <w:szCs w:val="20"/>
        <w:lang w:val="en-US" w:eastAsia="en-US" w:bidi="ar-SA"/>
      </w:rPr>
    </w:lvl>
    <w:lvl w:ilvl="2" w:tplc="10FCF0E2">
      <w:numFmt w:val="bullet"/>
      <w:lvlText w:val="•"/>
      <w:lvlJc w:val="left"/>
      <w:pPr>
        <w:ind w:left="2795" w:hanging="360"/>
      </w:pPr>
      <w:rPr>
        <w:rFonts w:hint="default"/>
        <w:lang w:val="en-US" w:eastAsia="en-US" w:bidi="ar-SA"/>
      </w:rPr>
    </w:lvl>
    <w:lvl w:ilvl="3" w:tplc="A6F47040">
      <w:numFmt w:val="bullet"/>
      <w:lvlText w:val="•"/>
      <w:lvlJc w:val="left"/>
      <w:pPr>
        <w:ind w:left="3791" w:hanging="360"/>
      </w:pPr>
      <w:rPr>
        <w:rFonts w:hint="default"/>
        <w:lang w:val="en-US" w:eastAsia="en-US" w:bidi="ar-SA"/>
      </w:rPr>
    </w:lvl>
    <w:lvl w:ilvl="4" w:tplc="E4CCF876">
      <w:numFmt w:val="bullet"/>
      <w:lvlText w:val="•"/>
      <w:lvlJc w:val="left"/>
      <w:pPr>
        <w:ind w:left="4786" w:hanging="360"/>
      </w:pPr>
      <w:rPr>
        <w:rFonts w:hint="default"/>
        <w:lang w:val="en-US" w:eastAsia="en-US" w:bidi="ar-SA"/>
      </w:rPr>
    </w:lvl>
    <w:lvl w:ilvl="5" w:tplc="83E0C054">
      <w:numFmt w:val="bullet"/>
      <w:lvlText w:val="•"/>
      <w:lvlJc w:val="left"/>
      <w:pPr>
        <w:ind w:left="5782" w:hanging="360"/>
      </w:pPr>
      <w:rPr>
        <w:rFonts w:hint="default"/>
        <w:lang w:val="en-US" w:eastAsia="en-US" w:bidi="ar-SA"/>
      </w:rPr>
    </w:lvl>
    <w:lvl w:ilvl="6" w:tplc="0D18CB6E">
      <w:numFmt w:val="bullet"/>
      <w:lvlText w:val="•"/>
      <w:lvlJc w:val="left"/>
      <w:pPr>
        <w:ind w:left="6777" w:hanging="360"/>
      </w:pPr>
      <w:rPr>
        <w:rFonts w:hint="default"/>
        <w:lang w:val="en-US" w:eastAsia="en-US" w:bidi="ar-SA"/>
      </w:rPr>
    </w:lvl>
    <w:lvl w:ilvl="7" w:tplc="BBC62AB0">
      <w:numFmt w:val="bullet"/>
      <w:lvlText w:val="•"/>
      <w:lvlJc w:val="left"/>
      <w:pPr>
        <w:ind w:left="7773" w:hanging="360"/>
      </w:pPr>
      <w:rPr>
        <w:rFonts w:hint="default"/>
        <w:lang w:val="en-US" w:eastAsia="en-US" w:bidi="ar-SA"/>
      </w:rPr>
    </w:lvl>
    <w:lvl w:ilvl="8" w:tplc="0086921C">
      <w:numFmt w:val="bullet"/>
      <w:lvlText w:val="•"/>
      <w:lvlJc w:val="left"/>
      <w:pPr>
        <w:ind w:left="8768" w:hanging="360"/>
      </w:pPr>
      <w:rPr>
        <w:rFonts w:hint="default"/>
        <w:lang w:val="en-US" w:eastAsia="en-US" w:bidi="ar-SA"/>
      </w:rPr>
    </w:lvl>
  </w:abstractNum>
  <w:abstractNum w:abstractNumId="13" w15:restartNumberingAfterBreak="0">
    <w:nsid w:val="3B893E3B"/>
    <w:multiLevelType w:val="hybridMultilevel"/>
    <w:tmpl w:val="27181AC6"/>
    <w:lvl w:ilvl="0" w:tplc="61880920">
      <w:start w:val="1"/>
      <w:numFmt w:val="decimal"/>
      <w:lvlText w:val="%1."/>
      <w:lvlJc w:val="left"/>
      <w:pPr>
        <w:ind w:left="1315" w:hanging="360"/>
      </w:pPr>
      <w:rPr>
        <w:rFonts w:ascii="Times New Roman" w:eastAsia="Times New Roman" w:hAnsi="Times New Roman" w:cs="Times New Roman" w:hint="default"/>
        <w:b w:val="0"/>
        <w:bCs w:val="0"/>
        <w:i w:val="0"/>
        <w:iCs w:val="0"/>
        <w:spacing w:val="-5"/>
        <w:w w:val="97"/>
        <w:sz w:val="24"/>
        <w:szCs w:val="24"/>
        <w:lang w:val="en-US" w:eastAsia="en-US" w:bidi="ar-SA"/>
      </w:rPr>
    </w:lvl>
    <w:lvl w:ilvl="1" w:tplc="794CF044">
      <w:numFmt w:val="bullet"/>
      <w:lvlText w:val="•"/>
      <w:lvlJc w:val="left"/>
      <w:pPr>
        <w:ind w:left="2264" w:hanging="360"/>
      </w:pPr>
      <w:rPr>
        <w:rFonts w:hint="default"/>
        <w:lang w:val="en-US" w:eastAsia="en-US" w:bidi="ar-SA"/>
      </w:rPr>
    </w:lvl>
    <w:lvl w:ilvl="2" w:tplc="0DC22C6A">
      <w:numFmt w:val="bullet"/>
      <w:lvlText w:val="•"/>
      <w:lvlJc w:val="left"/>
      <w:pPr>
        <w:ind w:left="3208" w:hanging="360"/>
      </w:pPr>
      <w:rPr>
        <w:rFonts w:hint="default"/>
        <w:lang w:val="en-US" w:eastAsia="en-US" w:bidi="ar-SA"/>
      </w:rPr>
    </w:lvl>
    <w:lvl w:ilvl="3" w:tplc="59407D5C">
      <w:numFmt w:val="bullet"/>
      <w:lvlText w:val="•"/>
      <w:lvlJc w:val="left"/>
      <w:pPr>
        <w:ind w:left="4152" w:hanging="360"/>
      </w:pPr>
      <w:rPr>
        <w:rFonts w:hint="default"/>
        <w:lang w:val="en-US" w:eastAsia="en-US" w:bidi="ar-SA"/>
      </w:rPr>
    </w:lvl>
    <w:lvl w:ilvl="4" w:tplc="CFC0AF0E">
      <w:numFmt w:val="bullet"/>
      <w:lvlText w:val="•"/>
      <w:lvlJc w:val="left"/>
      <w:pPr>
        <w:ind w:left="5096" w:hanging="360"/>
      </w:pPr>
      <w:rPr>
        <w:rFonts w:hint="default"/>
        <w:lang w:val="en-US" w:eastAsia="en-US" w:bidi="ar-SA"/>
      </w:rPr>
    </w:lvl>
    <w:lvl w:ilvl="5" w:tplc="44340772">
      <w:numFmt w:val="bullet"/>
      <w:lvlText w:val="•"/>
      <w:lvlJc w:val="left"/>
      <w:pPr>
        <w:ind w:left="6040" w:hanging="360"/>
      </w:pPr>
      <w:rPr>
        <w:rFonts w:hint="default"/>
        <w:lang w:val="en-US" w:eastAsia="en-US" w:bidi="ar-SA"/>
      </w:rPr>
    </w:lvl>
    <w:lvl w:ilvl="6" w:tplc="ED3462B4">
      <w:numFmt w:val="bullet"/>
      <w:lvlText w:val="•"/>
      <w:lvlJc w:val="left"/>
      <w:pPr>
        <w:ind w:left="6984" w:hanging="360"/>
      </w:pPr>
      <w:rPr>
        <w:rFonts w:hint="default"/>
        <w:lang w:val="en-US" w:eastAsia="en-US" w:bidi="ar-SA"/>
      </w:rPr>
    </w:lvl>
    <w:lvl w:ilvl="7" w:tplc="2E20CBBE">
      <w:numFmt w:val="bullet"/>
      <w:lvlText w:val="•"/>
      <w:lvlJc w:val="left"/>
      <w:pPr>
        <w:ind w:left="7928" w:hanging="360"/>
      </w:pPr>
      <w:rPr>
        <w:rFonts w:hint="default"/>
        <w:lang w:val="en-US" w:eastAsia="en-US" w:bidi="ar-SA"/>
      </w:rPr>
    </w:lvl>
    <w:lvl w:ilvl="8" w:tplc="B0A06C50">
      <w:numFmt w:val="bullet"/>
      <w:lvlText w:val="•"/>
      <w:lvlJc w:val="left"/>
      <w:pPr>
        <w:ind w:left="8872" w:hanging="360"/>
      </w:pPr>
      <w:rPr>
        <w:rFonts w:hint="default"/>
        <w:lang w:val="en-US" w:eastAsia="en-US" w:bidi="ar-SA"/>
      </w:rPr>
    </w:lvl>
  </w:abstractNum>
  <w:abstractNum w:abstractNumId="14" w15:restartNumberingAfterBreak="0">
    <w:nsid w:val="3F4D2C51"/>
    <w:multiLevelType w:val="hybridMultilevel"/>
    <w:tmpl w:val="DBFE4E00"/>
    <w:lvl w:ilvl="0" w:tplc="CF00B516">
      <w:start w:val="1"/>
      <w:numFmt w:val="decimal"/>
      <w:lvlText w:val="%1."/>
      <w:lvlJc w:val="left"/>
      <w:pPr>
        <w:ind w:left="580" w:hanging="240"/>
        <w:jc w:val="right"/>
      </w:pPr>
      <w:rPr>
        <w:rFonts w:ascii="Times New Roman" w:eastAsia="Times New Roman" w:hAnsi="Times New Roman" w:cs="Times New Roman" w:hint="default"/>
        <w:b w:val="0"/>
        <w:bCs w:val="0"/>
        <w:i w:val="0"/>
        <w:iCs w:val="0"/>
        <w:spacing w:val="-2"/>
        <w:w w:val="97"/>
        <w:sz w:val="24"/>
        <w:szCs w:val="24"/>
        <w:lang w:val="en-US" w:eastAsia="en-US" w:bidi="ar-SA"/>
      </w:rPr>
    </w:lvl>
    <w:lvl w:ilvl="1" w:tplc="8C66BF86">
      <w:start w:val="1"/>
      <w:numFmt w:val="lowerLetter"/>
      <w:lvlText w:val="%2."/>
      <w:lvlJc w:val="left"/>
      <w:pPr>
        <w:ind w:left="1286" w:hanging="226"/>
      </w:pPr>
      <w:rPr>
        <w:rFonts w:ascii="Times New Roman" w:eastAsia="Times New Roman" w:hAnsi="Times New Roman" w:cs="Times New Roman" w:hint="default"/>
        <w:b w:val="0"/>
        <w:bCs w:val="0"/>
        <w:i w:val="0"/>
        <w:iCs w:val="0"/>
        <w:spacing w:val="-1"/>
        <w:w w:val="100"/>
        <w:sz w:val="24"/>
        <w:szCs w:val="24"/>
        <w:lang w:val="en-US" w:eastAsia="en-US" w:bidi="ar-SA"/>
      </w:rPr>
    </w:lvl>
    <w:lvl w:ilvl="2" w:tplc="EE4A304A">
      <w:numFmt w:val="bullet"/>
      <w:lvlText w:val="•"/>
      <w:lvlJc w:val="left"/>
      <w:pPr>
        <w:ind w:left="2242" w:hanging="226"/>
      </w:pPr>
      <w:rPr>
        <w:rFonts w:hint="default"/>
        <w:lang w:val="en-US" w:eastAsia="en-US" w:bidi="ar-SA"/>
      </w:rPr>
    </w:lvl>
    <w:lvl w:ilvl="3" w:tplc="FF005404">
      <w:numFmt w:val="bullet"/>
      <w:lvlText w:val="•"/>
      <w:lvlJc w:val="left"/>
      <w:pPr>
        <w:ind w:left="3204" w:hanging="226"/>
      </w:pPr>
      <w:rPr>
        <w:rFonts w:hint="default"/>
        <w:lang w:val="en-US" w:eastAsia="en-US" w:bidi="ar-SA"/>
      </w:rPr>
    </w:lvl>
    <w:lvl w:ilvl="4" w:tplc="AEA45474">
      <w:numFmt w:val="bullet"/>
      <w:lvlText w:val="•"/>
      <w:lvlJc w:val="left"/>
      <w:pPr>
        <w:ind w:left="4166" w:hanging="226"/>
      </w:pPr>
      <w:rPr>
        <w:rFonts w:hint="default"/>
        <w:lang w:val="en-US" w:eastAsia="en-US" w:bidi="ar-SA"/>
      </w:rPr>
    </w:lvl>
    <w:lvl w:ilvl="5" w:tplc="5BA401D6">
      <w:numFmt w:val="bullet"/>
      <w:lvlText w:val="•"/>
      <w:lvlJc w:val="left"/>
      <w:pPr>
        <w:ind w:left="5128" w:hanging="226"/>
      </w:pPr>
      <w:rPr>
        <w:rFonts w:hint="default"/>
        <w:lang w:val="en-US" w:eastAsia="en-US" w:bidi="ar-SA"/>
      </w:rPr>
    </w:lvl>
    <w:lvl w:ilvl="6" w:tplc="CA0CB96C">
      <w:numFmt w:val="bullet"/>
      <w:lvlText w:val="•"/>
      <w:lvlJc w:val="left"/>
      <w:pPr>
        <w:ind w:left="6091" w:hanging="226"/>
      </w:pPr>
      <w:rPr>
        <w:rFonts w:hint="default"/>
        <w:lang w:val="en-US" w:eastAsia="en-US" w:bidi="ar-SA"/>
      </w:rPr>
    </w:lvl>
    <w:lvl w:ilvl="7" w:tplc="0E52BA48">
      <w:numFmt w:val="bullet"/>
      <w:lvlText w:val="•"/>
      <w:lvlJc w:val="left"/>
      <w:pPr>
        <w:ind w:left="7053" w:hanging="226"/>
      </w:pPr>
      <w:rPr>
        <w:rFonts w:hint="default"/>
        <w:lang w:val="en-US" w:eastAsia="en-US" w:bidi="ar-SA"/>
      </w:rPr>
    </w:lvl>
    <w:lvl w:ilvl="8" w:tplc="F56CD540">
      <w:numFmt w:val="bullet"/>
      <w:lvlText w:val="•"/>
      <w:lvlJc w:val="left"/>
      <w:pPr>
        <w:ind w:left="8015" w:hanging="226"/>
      </w:pPr>
      <w:rPr>
        <w:rFonts w:hint="default"/>
        <w:lang w:val="en-US" w:eastAsia="en-US" w:bidi="ar-SA"/>
      </w:rPr>
    </w:lvl>
  </w:abstractNum>
  <w:abstractNum w:abstractNumId="15" w15:restartNumberingAfterBreak="0">
    <w:nsid w:val="3F8806A3"/>
    <w:multiLevelType w:val="hybridMultilevel"/>
    <w:tmpl w:val="B33EEA84"/>
    <w:lvl w:ilvl="0" w:tplc="4F0AB0A2">
      <w:numFmt w:val="bullet"/>
      <w:lvlText w:val="o"/>
      <w:lvlJc w:val="left"/>
      <w:pPr>
        <w:ind w:left="2035" w:hanging="360"/>
      </w:pPr>
      <w:rPr>
        <w:rFonts w:ascii="Courier New" w:eastAsia="Courier New" w:hAnsi="Courier New" w:cs="Courier New" w:hint="default"/>
        <w:b w:val="0"/>
        <w:bCs w:val="0"/>
        <w:i w:val="0"/>
        <w:iCs w:val="0"/>
        <w:w w:val="95"/>
        <w:sz w:val="20"/>
        <w:szCs w:val="20"/>
        <w:lang w:val="en-US" w:eastAsia="en-US" w:bidi="ar-SA"/>
      </w:rPr>
    </w:lvl>
    <w:lvl w:ilvl="1" w:tplc="E474BFD6">
      <w:numFmt w:val="bullet"/>
      <w:lvlText w:val=""/>
      <w:lvlJc w:val="left"/>
      <w:pPr>
        <w:ind w:left="2755" w:hanging="360"/>
      </w:pPr>
      <w:rPr>
        <w:rFonts w:ascii="Wingdings" w:eastAsia="Wingdings" w:hAnsi="Wingdings" w:cs="Wingdings" w:hint="default"/>
        <w:b w:val="0"/>
        <w:bCs w:val="0"/>
        <w:i w:val="0"/>
        <w:iCs w:val="0"/>
        <w:w w:val="96"/>
        <w:sz w:val="20"/>
        <w:szCs w:val="20"/>
        <w:lang w:val="en-US" w:eastAsia="en-US" w:bidi="ar-SA"/>
      </w:rPr>
    </w:lvl>
    <w:lvl w:ilvl="2" w:tplc="FA149B7C">
      <w:numFmt w:val="bullet"/>
      <w:lvlText w:val="•"/>
      <w:lvlJc w:val="left"/>
      <w:pPr>
        <w:ind w:left="3648" w:hanging="360"/>
      </w:pPr>
      <w:rPr>
        <w:rFonts w:hint="default"/>
        <w:lang w:val="en-US" w:eastAsia="en-US" w:bidi="ar-SA"/>
      </w:rPr>
    </w:lvl>
    <w:lvl w:ilvl="3" w:tplc="65D06A28">
      <w:numFmt w:val="bullet"/>
      <w:lvlText w:val="•"/>
      <w:lvlJc w:val="left"/>
      <w:pPr>
        <w:ind w:left="4537" w:hanging="360"/>
      </w:pPr>
      <w:rPr>
        <w:rFonts w:hint="default"/>
        <w:lang w:val="en-US" w:eastAsia="en-US" w:bidi="ar-SA"/>
      </w:rPr>
    </w:lvl>
    <w:lvl w:ilvl="4" w:tplc="FA22AA5E">
      <w:numFmt w:val="bullet"/>
      <w:lvlText w:val="•"/>
      <w:lvlJc w:val="left"/>
      <w:pPr>
        <w:ind w:left="5426" w:hanging="360"/>
      </w:pPr>
      <w:rPr>
        <w:rFonts w:hint="default"/>
        <w:lang w:val="en-US" w:eastAsia="en-US" w:bidi="ar-SA"/>
      </w:rPr>
    </w:lvl>
    <w:lvl w:ilvl="5" w:tplc="674E76F6">
      <w:numFmt w:val="bullet"/>
      <w:lvlText w:val="•"/>
      <w:lvlJc w:val="left"/>
      <w:pPr>
        <w:ind w:left="6315" w:hanging="360"/>
      </w:pPr>
      <w:rPr>
        <w:rFonts w:hint="default"/>
        <w:lang w:val="en-US" w:eastAsia="en-US" w:bidi="ar-SA"/>
      </w:rPr>
    </w:lvl>
    <w:lvl w:ilvl="6" w:tplc="498CCD0C">
      <w:numFmt w:val="bullet"/>
      <w:lvlText w:val="•"/>
      <w:lvlJc w:val="left"/>
      <w:pPr>
        <w:ind w:left="7204" w:hanging="360"/>
      </w:pPr>
      <w:rPr>
        <w:rFonts w:hint="default"/>
        <w:lang w:val="en-US" w:eastAsia="en-US" w:bidi="ar-SA"/>
      </w:rPr>
    </w:lvl>
    <w:lvl w:ilvl="7" w:tplc="C60C3CB4">
      <w:numFmt w:val="bullet"/>
      <w:lvlText w:val="•"/>
      <w:lvlJc w:val="left"/>
      <w:pPr>
        <w:ind w:left="8093" w:hanging="360"/>
      </w:pPr>
      <w:rPr>
        <w:rFonts w:hint="default"/>
        <w:lang w:val="en-US" w:eastAsia="en-US" w:bidi="ar-SA"/>
      </w:rPr>
    </w:lvl>
    <w:lvl w:ilvl="8" w:tplc="14148870">
      <w:numFmt w:val="bullet"/>
      <w:lvlText w:val="•"/>
      <w:lvlJc w:val="left"/>
      <w:pPr>
        <w:ind w:left="8982" w:hanging="360"/>
      </w:pPr>
      <w:rPr>
        <w:rFonts w:hint="default"/>
        <w:lang w:val="en-US" w:eastAsia="en-US" w:bidi="ar-SA"/>
      </w:rPr>
    </w:lvl>
  </w:abstractNum>
  <w:abstractNum w:abstractNumId="16" w15:restartNumberingAfterBreak="0">
    <w:nsid w:val="594E5E1B"/>
    <w:multiLevelType w:val="hybridMultilevel"/>
    <w:tmpl w:val="1E1A3416"/>
    <w:lvl w:ilvl="0" w:tplc="A816E36E">
      <w:start w:val="1"/>
      <w:numFmt w:val="decimal"/>
      <w:lvlText w:val="%1."/>
      <w:lvlJc w:val="left"/>
      <w:pPr>
        <w:ind w:left="611" w:hanging="243"/>
        <w:jc w:val="right"/>
      </w:pPr>
      <w:rPr>
        <w:rFonts w:hint="default"/>
        <w:w w:val="100"/>
        <w:lang w:val="en-US" w:eastAsia="en-US" w:bidi="ar-SA"/>
      </w:rPr>
    </w:lvl>
    <w:lvl w:ilvl="1" w:tplc="88A0E19C">
      <w:start w:val="1"/>
      <w:numFmt w:val="decimal"/>
      <w:lvlText w:val="%2."/>
      <w:lvlJc w:val="left"/>
      <w:pPr>
        <w:ind w:left="1060" w:hanging="360"/>
      </w:pPr>
      <w:rPr>
        <w:rFonts w:ascii="Times New Roman" w:eastAsia="Times New Roman" w:hAnsi="Times New Roman" w:cs="Times New Roman" w:hint="default"/>
        <w:b w:val="0"/>
        <w:bCs w:val="0"/>
        <w:i w:val="0"/>
        <w:iCs w:val="0"/>
        <w:spacing w:val="-9"/>
        <w:w w:val="97"/>
        <w:sz w:val="24"/>
        <w:szCs w:val="24"/>
        <w:lang w:val="en-US" w:eastAsia="en-US" w:bidi="ar-SA"/>
      </w:rPr>
    </w:lvl>
    <w:lvl w:ilvl="2" w:tplc="C3F4DC48">
      <w:numFmt w:val="bullet"/>
      <w:lvlText w:val="•"/>
      <w:lvlJc w:val="left"/>
      <w:pPr>
        <w:ind w:left="2046" w:hanging="360"/>
      </w:pPr>
      <w:rPr>
        <w:rFonts w:hint="default"/>
        <w:lang w:val="en-US" w:eastAsia="en-US" w:bidi="ar-SA"/>
      </w:rPr>
    </w:lvl>
    <w:lvl w:ilvl="3" w:tplc="4D4A5FE0">
      <w:numFmt w:val="bullet"/>
      <w:lvlText w:val="•"/>
      <w:lvlJc w:val="left"/>
      <w:pPr>
        <w:ind w:left="3033" w:hanging="360"/>
      </w:pPr>
      <w:rPr>
        <w:rFonts w:hint="default"/>
        <w:lang w:val="en-US" w:eastAsia="en-US" w:bidi="ar-SA"/>
      </w:rPr>
    </w:lvl>
    <w:lvl w:ilvl="4" w:tplc="ADC042A4">
      <w:numFmt w:val="bullet"/>
      <w:lvlText w:val="•"/>
      <w:lvlJc w:val="left"/>
      <w:pPr>
        <w:ind w:left="4020" w:hanging="360"/>
      </w:pPr>
      <w:rPr>
        <w:rFonts w:hint="default"/>
        <w:lang w:val="en-US" w:eastAsia="en-US" w:bidi="ar-SA"/>
      </w:rPr>
    </w:lvl>
    <w:lvl w:ilvl="5" w:tplc="ED88FDEC">
      <w:numFmt w:val="bullet"/>
      <w:lvlText w:val="•"/>
      <w:lvlJc w:val="left"/>
      <w:pPr>
        <w:ind w:left="5006" w:hanging="360"/>
      </w:pPr>
      <w:rPr>
        <w:rFonts w:hint="default"/>
        <w:lang w:val="en-US" w:eastAsia="en-US" w:bidi="ar-SA"/>
      </w:rPr>
    </w:lvl>
    <w:lvl w:ilvl="6" w:tplc="D068C31A">
      <w:numFmt w:val="bullet"/>
      <w:lvlText w:val="•"/>
      <w:lvlJc w:val="left"/>
      <w:pPr>
        <w:ind w:left="5993" w:hanging="360"/>
      </w:pPr>
      <w:rPr>
        <w:rFonts w:hint="default"/>
        <w:lang w:val="en-US" w:eastAsia="en-US" w:bidi="ar-SA"/>
      </w:rPr>
    </w:lvl>
    <w:lvl w:ilvl="7" w:tplc="57C0E27E">
      <w:numFmt w:val="bullet"/>
      <w:lvlText w:val="•"/>
      <w:lvlJc w:val="left"/>
      <w:pPr>
        <w:ind w:left="6980" w:hanging="360"/>
      </w:pPr>
      <w:rPr>
        <w:rFonts w:hint="default"/>
        <w:lang w:val="en-US" w:eastAsia="en-US" w:bidi="ar-SA"/>
      </w:rPr>
    </w:lvl>
    <w:lvl w:ilvl="8" w:tplc="A4666F34">
      <w:numFmt w:val="bullet"/>
      <w:lvlText w:val="•"/>
      <w:lvlJc w:val="left"/>
      <w:pPr>
        <w:ind w:left="7966" w:hanging="360"/>
      </w:pPr>
      <w:rPr>
        <w:rFonts w:hint="default"/>
        <w:lang w:val="en-US" w:eastAsia="en-US" w:bidi="ar-SA"/>
      </w:rPr>
    </w:lvl>
  </w:abstractNum>
  <w:abstractNum w:abstractNumId="17" w15:restartNumberingAfterBreak="0">
    <w:nsid w:val="622A3D49"/>
    <w:multiLevelType w:val="hybridMultilevel"/>
    <w:tmpl w:val="B5FC186A"/>
    <w:lvl w:ilvl="0" w:tplc="12DCE62E">
      <w:start w:val="1"/>
      <w:numFmt w:val="decimal"/>
      <w:lvlText w:val="%1."/>
      <w:lvlJc w:val="left"/>
      <w:pPr>
        <w:ind w:left="866" w:hanging="248"/>
      </w:pPr>
      <w:rPr>
        <w:rFonts w:ascii="Times New Roman" w:eastAsia="Times New Roman" w:hAnsi="Times New Roman" w:cs="Times New Roman" w:hint="default"/>
        <w:b w:val="0"/>
        <w:bCs w:val="0"/>
        <w:i w:val="0"/>
        <w:iCs w:val="0"/>
        <w:w w:val="100"/>
        <w:sz w:val="24"/>
        <w:szCs w:val="24"/>
        <w:lang w:val="en-US" w:eastAsia="en-US" w:bidi="ar-SA"/>
      </w:rPr>
    </w:lvl>
    <w:lvl w:ilvl="1" w:tplc="FFD2A5CA">
      <w:numFmt w:val="bullet"/>
      <w:lvlText w:val="•"/>
      <w:lvlJc w:val="left"/>
      <w:pPr>
        <w:ind w:left="1850" w:hanging="248"/>
      </w:pPr>
      <w:rPr>
        <w:rFonts w:hint="default"/>
        <w:lang w:val="en-US" w:eastAsia="en-US" w:bidi="ar-SA"/>
      </w:rPr>
    </w:lvl>
    <w:lvl w:ilvl="2" w:tplc="BD643104">
      <w:numFmt w:val="bullet"/>
      <w:lvlText w:val="•"/>
      <w:lvlJc w:val="left"/>
      <w:pPr>
        <w:ind w:left="2840" w:hanging="248"/>
      </w:pPr>
      <w:rPr>
        <w:rFonts w:hint="default"/>
        <w:lang w:val="en-US" w:eastAsia="en-US" w:bidi="ar-SA"/>
      </w:rPr>
    </w:lvl>
    <w:lvl w:ilvl="3" w:tplc="EB92BD9C">
      <w:numFmt w:val="bullet"/>
      <w:lvlText w:val="•"/>
      <w:lvlJc w:val="left"/>
      <w:pPr>
        <w:ind w:left="3830" w:hanging="248"/>
      </w:pPr>
      <w:rPr>
        <w:rFonts w:hint="default"/>
        <w:lang w:val="en-US" w:eastAsia="en-US" w:bidi="ar-SA"/>
      </w:rPr>
    </w:lvl>
    <w:lvl w:ilvl="4" w:tplc="7C4270B0">
      <w:numFmt w:val="bullet"/>
      <w:lvlText w:val="•"/>
      <w:lvlJc w:val="left"/>
      <w:pPr>
        <w:ind w:left="4820" w:hanging="248"/>
      </w:pPr>
      <w:rPr>
        <w:rFonts w:hint="default"/>
        <w:lang w:val="en-US" w:eastAsia="en-US" w:bidi="ar-SA"/>
      </w:rPr>
    </w:lvl>
    <w:lvl w:ilvl="5" w:tplc="A82291F8">
      <w:numFmt w:val="bullet"/>
      <w:lvlText w:val="•"/>
      <w:lvlJc w:val="left"/>
      <w:pPr>
        <w:ind w:left="5810" w:hanging="248"/>
      </w:pPr>
      <w:rPr>
        <w:rFonts w:hint="default"/>
        <w:lang w:val="en-US" w:eastAsia="en-US" w:bidi="ar-SA"/>
      </w:rPr>
    </w:lvl>
    <w:lvl w:ilvl="6" w:tplc="7AA6ACEE">
      <w:numFmt w:val="bullet"/>
      <w:lvlText w:val="•"/>
      <w:lvlJc w:val="left"/>
      <w:pPr>
        <w:ind w:left="6800" w:hanging="248"/>
      </w:pPr>
      <w:rPr>
        <w:rFonts w:hint="default"/>
        <w:lang w:val="en-US" w:eastAsia="en-US" w:bidi="ar-SA"/>
      </w:rPr>
    </w:lvl>
    <w:lvl w:ilvl="7" w:tplc="C630D4A2">
      <w:numFmt w:val="bullet"/>
      <w:lvlText w:val="•"/>
      <w:lvlJc w:val="left"/>
      <w:pPr>
        <w:ind w:left="7790" w:hanging="248"/>
      </w:pPr>
      <w:rPr>
        <w:rFonts w:hint="default"/>
        <w:lang w:val="en-US" w:eastAsia="en-US" w:bidi="ar-SA"/>
      </w:rPr>
    </w:lvl>
    <w:lvl w:ilvl="8" w:tplc="F7A29DB2">
      <w:numFmt w:val="bullet"/>
      <w:lvlText w:val="•"/>
      <w:lvlJc w:val="left"/>
      <w:pPr>
        <w:ind w:left="8780" w:hanging="248"/>
      </w:pPr>
      <w:rPr>
        <w:rFonts w:hint="default"/>
        <w:lang w:val="en-US" w:eastAsia="en-US" w:bidi="ar-SA"/>
      </w:rPr>
    </w:lvl>
  </w:abstractNum>
  <w:abstractNum w:abstractNumId="18" w15:restartNumberingAfterBreak="0">
    <w:nsid w:val="62702D75"/>
    <w:multiLevelType w:val="hybridMultilevel"/>
    <w:tmpl w:val="14D6B0B0"/>
    <w:lvl w:ilvl="0" w:tplc="DA8CA95E">
      <w:start w:val="1"/>
      <w:numFmt w:val="decimal"/>
      <w:lvlText w:val="%1."/>
      <w:lvlJc w:val="left"/>
      <w:pPr>
        <w:ind w:left="1072" w:hanging="360"/>
      </w:pPr>
      <w:rPr>
        <w:rFonts w:ascii="Times New Roman" w:eastAsia="Times New Roman" w:hAnsi="Times New Roman" w:cs="Times New Roman" w:hint="default"/>
        <w:b w:val="0"/>
        <w:bCs w:val="0"/>
        <w:i w:val="0"/>
        <w:iCs w:val="0"/>
        <w:w w:val="100"/>
        <w:sz w:val="22"/>
        <w:szCs w:val="22"/>
        <w:lang w:val="en-US" w:eastAsia="en-US" w:bidi="ar-SA"/>
      </w:rPr>
    </w:lvl>
    <w:lvl w:ilvl="1" w:tplc="29203330">
      <w:numFmt w:val="bullet"/>
      <w:lvlText w:val="•"/>
      <w:lvlJc w:val="left"/>
      <w:pPr>
        <w:ind w:left="1966" w:hanging="360"/>
      </w:pPr>
      <w:rPr>
        <w:rFonts w:hint="default"/>
        <w:lang w:val="en-US" w:eastAsia="en-US" w:bidi="ar-SA"/>
      </w:rPr>
    </w:lvl>
    <w:lvl w:ilvl="2" w:tplc="12A6BBF8">
      <w:numFmt w:val="bullet"/>
      <w:lvlText w:val="•"/>
      <w:lvlJc w:val="left"/>
      <w:pPr>
        <w:ind w:left="2852" w:hanging="360"/>
      </w:pPr>
      <w:rPr>
        <w:rFonts w:hint="default"/>
        <w:lang w:val="en-US" w:eastAsia="en-US" w:bidi="ar-SA"/>
      </w:rPr>
    </w:lvl>
    <w:lvl w:ilvl="3" w:tplc="BDD8ABD2">
      <w:numFmt w:val="bullet"/>
      <w:lvlText w:val="•"/>
      <w:lvlJc w:val="left"/>
      <w:pPr>
        <w:ind w:left="3738" w:hanging="360"/>
      </w:pPr>
      <w:rPr>
        <w:rFonts w:hint="default"/>
        <w:lang w:val="en-US" w:eastAsia="en-US" w:bidi="ar-SA"/>
      </w:rPr>
    </w:lvl>
    <w:lvl w:ilvl="4" w:tplc="48FA1EB4">
      <w:numFmt w:val="bullet"/>
      <w:lvlText w:val="•"/>
      <w:lvlJc w:val="left"/>
      <w:pPr>
        <w:ind w:left="4624" w:hanging="360"/>
      </w:pPr>
      <w:rPr>
        <w:rFonts w:hint="default"/>
        <w:lang w:val="en-US" w:eastAsia="en-US" w:bidi="ar-SA"/>
      </w:rPr>
    </w:lvl>
    <w:lvl w:ilvl="5" w:tplc="5D143DDC">
      <w:numFmt w:val="bullet"/>
      <w:lvlText w:val="•"/>
      <w:lvlJc w:val="left"/>
      <w:pPr>
        <w:ind w:left="5510" w:hanging="360"/>
      </w:pPr>
      <w:rPr>
        <w:rFonts w:hint="default"/>
        <w:lang w:val="en-US" w:eastAsia="en-US" w:bidi="ar-SA"/>
      </w:rPr>
    </w:lvl>
    <w:lvl w:ilvl="6" w:tplc="AE6E5036">
      <w:numFmt w:val="bullet"/>
      <w:lvlText w:val="•"/>
      <w:lvlJc w:val="left"/>
      <w:pPr>
        <w:ind w:left="6396" w:hanging="360"/>
      </w:pPr>
      <w:rPr>
        <w:rFonts w:hint="default"/>
        <w:lang w:val="en-US" w:eastAsia="en-US" w:bidi="ar-SA"/>
      </w:rPr>
    </w:lvl>
    <w:lvl w:ilvl="7" w:tplc="9DB84934">
      <w:numFmt w:val="bullet"/>
      <w:lvlText w:val="•"/>
      <w:lvlJc w:val="left"/>
      <w:pPr>
        <w:ind w:left="7282" w:hanging="360"/>
      </w:pPr>
      <w:rPr>
        <w:rFonts w:hint="default"/>
        <w:lang w:val="en-US" w:eastAsia="en-US" w:bidi="ar-SA"/>
      </w:rPr>
    </w:lvl>
    <w:lvl w:ilvl="8" w:tplc="9F0880DA">
      <w:numFmt w:val="bullet"/>
      <w:lvlText w:val="•"/>
      <w:lvlJc w:val="left"/>
      <w:pPr>
        <w:ind w:left="8168" w:hanging="360"/>
      </w:pPr>
      <w:rPr>
        <w:rFonts w:hint="default"/>
        <w:lang w:val="en-US" w:eastAsia="en-US" w:bidi="ar-SA"/>
      </w:rPr>
    </w:lvl>
  </w:abstractNum>
  <w:abstractNum w:abstractNumId="19" w15:restartNumberingAfterBreak="0">
    <w:nsid w:val="67C24E2B"/>
    <w:multiLevelType w:val="hybridMultilevel"/>
    <w:tmpl w:val="FB069AE0"/>
    <w:lvl w:ilvl="0" w:tplc="106ECC3A">
      <w:start w:val="1"/>
      <w:numFmt w:val="decimal"/>
      <w:lvlText w:val="%1."/>
      <w:lvlJc w:val="left"/>
      <w:pPr>
        <w:ind w:left="835" w:hanging="240"/>
      </w:pPr>
      <w:rPr>
        <w:rFonts w:ascii="Times New Roman" w:eastAsia="Times New Roman" w:hAnsi="Times New Roman" w:cs="Times New Roman" w:hint="default"/>
        <w:b w:val="0"/>
        <w:bCs w:val="0"/>
        <w:i w:val="0"/>
        <w:iCs w:val="0"/>
        <w:spacing w:val="-5"/>
        <w:w w:val="97"/>
        <w:sz w:val="24"/>
        <w:szCs w:val="24"/>
        <w:lang w:val="en-US" w:eastAsia="en-US" w:bidi="ar-SA"/>
      </w:rPr>
    </w:lvl>
    <w:lvl w:ilvl="1" w:tplc="45A67D3C">
      <w:numFmt w:val="bullet"/>
      <w:lvlText w:val="•"/>
      <w:lvlJc w:val="left"/>
      <w:pPr>
        <w:ind w:left="1832" w:hanging="240"/>
      </w:pPr>
      <w:rPr>
        <w:rFonts w:hint="default"/>
        <w:lang w:val="en-US" w:eastAsia="en-US" w:bidi="ar-SA"/>
      </w:rPr>
    </w:lvl>
    <w:lvl w:ilvl="2" w:tplc="F8069FF0">
      <w:numFmt w:val="bullet"/>
      <w:lvlText w:val="•"/>
      <w:lvlJc w:val="left"/>
      <w:pPr>
        <w:ind w:left="2824" w:hanging="240"/>
      </w:pPr>
      <w:rPr>
        <w:rFonts w:hint="default"/>
        <w:lang w:val="en-US" w:eastAsia="en-US" w:bidi="ar-SA"/>
      </w:rPr>
    </w:lvl>
    <w:lvl w:ilvl="3" w:tplc="37C29CEC">
      <w:numFmt w:val="bullet"/>
      <w:lvlText w:val="•"/>
      <w:lvlJc w:val="left"/>
      <w:pPr>
        <w:ind w:left="3816" w:hanging="240"/>
      </w:pPr>
      <w:rPr>
        <w:rFonts w:hint="default"/>
        <w:lang w:val="en-US" w:eastAsia="en-US" w:bidi="ar-SA"/>
      </w:rPr>
    </w:lvl>
    <w:lvl w:ilvl="4" w:tplc="755E1DE4">
      <w:numFmt w:val="bullet"/>
      <w:lvlText w:val="•"/>
      <w:lvlJc w:val="left"/>
      <w:pPr>
        <w:ind w:left="4808" w:hanging="240"/>
      </w:pPr>
      <w:rPr>
        <w:rFonts w:hint="default"/>
        <w:lang w:val="en-US" w:eastAsia="en-US" w:bidi="ar-SA"/>
      </w:rPr>
    </w:lvl>
    <w:lvl w:ilvl="5" w:tplc="12802FEC">
      <w:numFmt w:val="bullet"/>
      <w:lvlText w:val="•"/>
      <w:lvlJc w:val="left"/>
      <w:pPr>
        <w:ind w:left="5800" w:hanging="240"/>
      </w:pPr>
      <w:rPr>
        <w:rFonts w:hint="default"/>
        <w:lang w:val="en-US" w:eastAsia="en-US" w:bidi="ar-SA"/>
      </w:rPr>
    </w:lvl>
    <w:lvl w:ilvl="6" w:tplc="F75C245C">
      <w:numFmt w:val="bullet"/>
      <w:lvlText w:val="•"/>
      <w:lvlJc w:val="left"/>
      <w:pPr>
        <w:ind w:left="6792" w:hanging="240"/>
      </w:pPr>
      <w:rPr>
        <w:rFonts w:hint="default"/>
        <w:lang w:val="en-US" w:eastAsia="en-US" w:bidi="ar-SA"/>
      </w:rPr>
    </w:lvl>
    <w:lvl w:ilvl="7" w:tplc="1EE6C750">
      <w:numFmt w:val="bullet"/>
      <w:lvlText w:val="•"/>
      <w:lvlJc w:val="left"/>
      <w:pPr>
        <w:ind w:left="7784" w:hanging="240"/>
      </w:pPr>
      <w:rPr>
        <w:rFonts w:hint="default"/>
        <w:lang w:val="en-US" w:eastAsia="en-US" w:bidi="ar-SA"/>
      </w:rPr>
    </w:lvl>
    <w:lvl w:ilvl="8" w:tplc="C354E8BA">
      <w:numFmt w:val="bullet"/>
      <w:lvlText w:val="•"/>
      <w:lvlJc w:val="left"/>
      <w:pPr>
        <w:ind w:left="8776" w:hanging="240"/>
      </w:pPr>
      <w:rPr>
        <w:rFonts w:hint="default"/>
        <w:lang w:val="en-US" w:eastAsia="en-US" w:bidi="ar-SA"/>
      </w:rPr>
    </w:lvl>
  </w:abstractNum>
  <w:abstractNum w:abstractNumId="20" w15:restartNumberingAfterBreak="0">
    <w:nsid w:val="792B2FFD"/>
    <w:multiLevelType w:val="hybridMultilevel"/>
    <w:tmpl w:val="7D26BA5C"/>
    <w:lvl w:ilvl="0" w:tplc="F37A15F0">
      <w:start w:val="1"/>
      <w:numFmt w:val="decimal"/>
      <w:lvlText w:val="%1."/>
      <w:lvlJc w:val="left"/>
      <w:pPr>
        <w:ind w:left="1420" w:hanging="360"/>
      </w:pPr>
      <w:rPr>
        <w:rFonts w:hint="default"/>
        <w:spacing w:val="-9"/>
        <w:w w:val="97"/>
        <w:lang w:val="en-US" w:eastAsia="en-US" w:bidi="ar-SA"/>
      </w:rPr>
    </w:lvl>
    <w:lvl w:ilvl="1" w:tplc="F65A823E">
      <w:start w:val="1"/>
      <w:numFmt w:val="lowerLetter"/>
      <w:lvlText w:val="%2."/>
      <w:lvlJc w:val="left"/>
      <w:pPr>
        <w:ind w:left="2140" w:hanging="360"/>
      </w:pPr>
      <w:rPr>
        <w:rFonts w:ascii="Times New Roman" w:eastAsia="Times New Roman" w:hAnsi="Times New Roman" w:cs="Times New Roman" w:hint="default"/>
        <w:b w:val="0"/>
        <w:bCs w:val="0"/>
        <w:i w:val="0"/>
        <w:iCs w:val="0"/>
        <w:spacing w:val="-11"/>
        <w:w w:val="97"/>
        <w:sz w:val="24"/>
        <w:szCs w:val="24"/>
        <w:lang w:val="en-US" w:eastAsia="en-US" w:bidi="ar-SA"/>
      </w:rPr>
    </w:lvl>
    <w:lvl w:ilvl="2" w:tplc="135E84E2">
      <w:numFmt w:val="bullet"/>
      <w:lvlText w:val="•"/>
      <w:lvlJc w:val="left"/>
      <w:pPr>
        <w:ind w:left="3006" w:hanging="360"/>
      </w:pPr>
      <w:rPr>
        <w:rFonts w:hint="default"/>
        <w:lang w:val="en-US" w:eastAsia="en-US" w:bidi="ar-SA"/>
      </w:rPr>
    </w:lvl>
    <w:lvl w:ilvl="3" w:tplc="3D926F1C">
      <w:numFmt w:val="bullet"/>
      <w:lvlText w:val="•"/>
      <w:lvlJc w:val="left"/>
      <w:pPr>
        <w:ind w:left="3873" w:hanging="360"/>
      </w:pPr>
      <w:rPr>
        <w:rFonts w:hint="default"/>
        <w:lang w:val="en-US" w:eastAsia="en-US" w:bidi="ar-SA"/>
      </w:rPr>
    </w:lvl>
    <w:lvl w:ilvl="4" w:tplc="E418337A">
      <w:numFmt w:val="bullet"/>
      <w:lvlText w:val="•"/>
      <w:lvlJc w:val="left"/>
      <w:pPr>
        <w:ind w:left="4740" w:hanging="360"/>
      </w:pPr>
      <w:rPr>
        <w:rFonts w:hint="default"/>
        <w:lang w:val="en-US" w:eastAsia="en-US" w:bidi="ar-SA"/>
      </w:rPr>
    </w:lvl>
    <w:lvl w:ilvl="5" w:tplc="54AE145E">
      <w:numFmt w:val="bullet"/>
      <w:lvlText w:val="•"/>
      <w:lvlJc w:val="left"/>
      <w:pPr>
        <w:ind w:left="5606" w:hanging="360"/>
      </w:pPr>
      <w:rPr>
        <w:rFonts w:hint="default"/>
        <w:lang w:val="en-US" w:eastAsia="en-US" w:bidi="ar-SA"/>
      </w:rPr>
    </w:lvl>
    <w:lvl w:ilvl="6" w:tplc="A6A47BEC">
      <w:numFmt w:val="bullet"/>
      <w:lvlText w:val="•"/>
      <w:lvlJc w:val="left"/>
      <w:pPr>
        <w:ind w:left="6473" w:hanging="360"/>
      </w:pPr>
      <w:rPr>
        <w:rFonts w:hint="default"/>
        <w:lang w:val="en-US" w:eastAsia="en-US" w:bidi="ar-SA"/>
      </w:rPr>
    </w:lvl>
    <w:lvl w:ilvl="7" w:tplc="88489C66">
      <w:numFmt w:val="bullet"/>
      <w:lvlText w:val="•"/>
      <w:lvlJc w:val="left"/>
      <w:pPr>
        <w:ind w:left="7340" w:hanging="360"/>
      </w:pPr>
      <w:rPr>
        <w:rFonts w:hint="default"/>
        <w:lang w:val="en-US" w:eastAsia="en-US" w:bidi="ar-SA"/>
      </w:rPr>
    </w:lvl>
    <w:lvl w:ilvl="8" w:tplc="7D0CC010">
      <w:numFmt w:val="bullet"/>
      <w:lvlText w:val="•"/>
      <w:lvlJc w:val="left"/>
      <w:pPr>
        <w:ind w:left="8206" w:hanging="360"/>
      </w:pPr>
      <w:rPr>
        <w:rFonts w:hint="default"/>
        <w:lang w:val="en-US" w:eastAsia="en-US" w:bidi="ar-SA"/>
      </w:rPr>
    </w:lvl>
  </w:abstractNum>
  <w:abstractNum w:abstractNumId="21" w15:restartNumberingAfterBreak="0">
    <w:nsid w:val="79446593"/>
    <w:multiLevelType w:val="hybridMultilevel"/>
    <w:tmpl w:val="3078CADE"/>
    <w:lvl w:ilvl="0" w:tplc="31FC1920">
      <w:start w:val="1"/>
      <w:numFmt w:val="decimal"/>
      <w:lvlText w:val="%1."/>
      <w:lvlJc w:val="left"/>
      <w:pPr>
        <w:ind w:left="1315" w:hanging="360"/>
      </w:pPr>
      <w:rPr>
        <w:rFonts w:ascii="Times New Roman" w:eastAsia="Times New Roman" w:hAnsi="Times New Roman" w:cs="Times New Roman" w:hint="default"/>
        <w:b w:val="0"/>
        <w:bCs w:val="0"/>
        <w:i w:val="0"/>
        <w:iCs w:val="0"/>
        <w:w w:val="100"/>
        <w:sz w:val="22"/>
        <w:szCs w:val="22"/>
        <w:lang w:val="en-US" w:eastAsia="en-US" w:bidi="ar-SA"/>
      </w:rPr>
    </w:lvl>
    <w:lvl w:ilvl="1" w:tplc="487C0916">
      <w:numFmt w:val="bullet"/>
      <w:lvlText w:val="•"/>
      <w:lvlJc w:val="left"/>
      <w:pPr>
        <w:ind w:left="2264" w:hanging="360"/>
      </w:pPr>
      <w:rPr>
        <w:rFonts w:hint="default"/>
        <w:lang w:val="en-US" w:eastAsia="en-US" w:bidi="ar-SA"/>
      </w:rPr>
    </w:lvl>
    <w:lvl w:ilvl="2" w:tplc="EDD8FBE8">
      <w:numFmt w:val="bullet"/>
      <w:lvlText w:val="•"/>
      <w:lvlJc w:val="left"/>
      <w:pPr>
        <w:ind w:left="3208" w:hanging="360"/>
      </w:pPr>
      <w:rPr>
        <w:rFonts w:hint="default"/>
        <w:lang w:val="en-US" w:eastAsia="en-US" w:bidi="ar-SA"/>
      </w:rPr>
    </w:lvl>
    <w:lvl w:ilvl="3" w:tplc="BC326A30">
      <w:numFmt w:val="bullet"/>
      <w:lvlText w:val="•"/>
      <w:lvlJc w:val="left"/>
      <w:pPr>
        <w:ind w:left="4152" w:hanging="360"/>
      </w:pPr>
      <w:rPr>
        <w:rFonts w:hint="default"/>
        <w:lang w:val="en-US" w:eastAsia="en-US" w:bidi="ar-SA"/>
      </w:rPr>
    </w:lvl>
    <w:lvl w:ilvl="4" w:tplc="28EEC030">
      <w:numFmt w:val="bullet"/>
      <w:lvlText w:val="•"/>
      <w:lvlJc w:val="left"/>
      <w:pPr>
        <w:ind w:left="5096" w:hanging="360"/>
      </w:pPr>
      <w:rPr>
        <w:rFonts w:hint="default"/>
        <w:lang w:val="en-US" w:eastAsia="en-US" w:bidi="ar-SA"/>
      </w:rPr>
    </w:lvl>
    <w:lvl w:ilvl="5" w:tplc="9DBA66D6">
      <w:numFmt w:val="bullet"/>
      <w:lvlText w:val="•"/>
      <w:lvlJc w:val="left"/>
      <w:pPr>
        <w:ind w:left="6040" w:hanging="360"/>
      </w:pPr>
      <w:rPr>
        <w:rFonts w:hint="default"/>
        <w:lang w:val="en-US" w:eastAsia="en-US" w:bidi="ar-SA"/>
      </w:rPr>
    </w:lvl>
    <w:lvl w:ilvl="6" w:tplc="7CC2B210">
      <w:numFmt w:val="bullet"/>
      <w:lvlText w:val="•"/>
      <w:lvlJc w:val="left"/>
      <w:pPr>
        <w:ind w:left="6984" w:hanging="360"/>
      </w:pPr>
      <w:rPr>
        <w:rFonts w:hint="default"/>
        <w:lang w:val="en-US" w:eastAsia="en-US" w:bidi="ar-SA"/>
      </w:rPr>
    </w:lvl>
    <w:lvl w:ilvl="7" w:tplc="B5504850">
      <w:numFmt w:val="bullet"/>
      <w:lvlText w:val="•"/>
      <w:lvlJc w:val="left"/>
      <w:pPr>
        <w:ind w:left="7928" w:hanging="360"/>
      </w:pPr>
      <w:rPr>
        <w:rFonts w:hint="default"/>
        <w:lang w:val="en-US" w:eastAsia="en-US" w:bidi="ar-SA"/>
      </w:rPr>
    </w:lvl>
    <w:lvl w:ilvl="8" w:tplc="8B50F226">
      <w:numFmt w:val="bullet"/>
      <w:lvlText w:val="•"/>
      <w:lvlJc w:val="left"/>
      <w:pPr>
        <w:ind w:left="8872" w:hanging="360"/>
      </w:pPr>
      <w:rPr>
        <w:rFonts w:hint="default"/>
        <w:lang w:val="en-US" w:eastAsia="en-US" w:bidi="ar-SA"/>
      </w:rPr>
    </w:lvl>
  </w:abstractNum>
  <w:num w:numId="1" w16cid:durableId="1770541507">
    <w:abstractNumId w:val="5"/>
  </w:num>
  <w:num w:numId="2" w16cid:durableId="1329747757">
    <w:abstractNumId w:val="7"/>
  </w:num>
  <w:num w:numId="3" w16cid:durableId="250624508">
    <w:abstractNumId w:val="1"/>
  </w:num>
  <w:num w:numId="4" w16cid:durableId="2109041730">
    <w:abstractNumId w:val="3"/>
  </w:num>
  <w:num w:numId="5" w16cid:durableId="1406340003">
    <w:abstractNumId w:val="19"/>
  </w:num>
  <w:num w:numId="6" w16cid:durableId="1796749709">
    <w:abstractNumId w:val="21"/>
  </w:num>
  <w:num w:numId="7" w16cid:durableId="623803440">
    <w:abstractNumId w:val="8"/>
  </w:num>
  <w:num w:numId="8" w16cid:durableId="646937103">
    <w:abstractNumId w:val="12"/>
  </w:num>
  <w:num w:numId="9" w16cid:durableId="423384420">
    <w:abstractNumId w:val="15"/>
  </w:num>
  <w:num w:numId="10" w16cid:durableId="1056398602">
    <w:abstractNumId w:val="2"/>
  </w:num>
  <w:num w:numId="11" w16cid:durableId="1554347019">
    <w:abstractNumId w:val="6"/>
  </w:num>
  <w:num w:numId="12" w16cid:durableId="1715109182">
    <w:abstractNumId w:val="17"/>
  </w:num>
  <w:num w:numId="13" w16cid:durableId="644432904">
    <w:abstractNumId w:val="13"/>
  </w:num>
  <w:num w:numId="14" w16cid:durableId="279577186">
    <w:abstractNumId w:val="0"/>
  </w:num>
  <w:num w:numId="15" w16cid:durableId="2068264434">
    <w:abstractNumId w:val="20"/>
  </w:num>
  <w:num w:numId="16" w16cid:durableId="529225696">
    <w:abstractNumId w:val="11"/>
  </w:num>
  <w:num w:numId="17" w16cid:durableId="1868328399">
    <w:abstractNumId w:val="16"/>
  </w:num>
  <w:num w:numId="18" w16cid:durableId="1980182098">
    <w:abstractNumId w:val="14"/>
  </w:num>
  <w:num w:numId="19" w16cid:durableId="124736918">
    <w:abstractNumId w:val="9"/>
  </w:num>
  <w:num w:numId="20" w16cid:durableId="1164979578">
    <w:abstractNumId w:val="18"/>
  </w:num>
  <w:num w:numId="21" w16cid:durableId="1467628048">
    <w:abstractNumId w:val="4"/>
  </w:num>
  <w:num w:numId="22" w16cid:durableId="4534471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16A"/>
    <w:rsid w:val="00020CC9"/>
    <w:rsid w:val="0004112B"/>
    <w:rsid w:val="00045BCB"/>
    <w:rsid w:val="000659CC"/>
    <w:rsid w:val="000A4DA7"/>
    <w:rsid w:val="000D1207"/>
    <w:rsid w:val="00102C78"/>
    <w:rsid w:val="00131399"/>
    <w:rsid w:val="00135D65"/>
    <w:rsid w:val="001716F3"/>
    <w:rsid w:val="001850C6"/>
    <w:rsid w:val="00245205"/>
    <w:rsid w:val="00265997"/>
    <w:rsid w:val="00295880"/>
    <w:rsid w:val="003317D1"/>
    <w:rsid w:val="003A5E8C"/>
    <w:rsid w:val="003E229B"/>
    <w:rsid w:val="00447C41"/>
    <w:rsid w:val="00454A6F"/>
    <w:rsid w:val="00505C88"/>
    <w:rsid w:val="005830E0"/>
    <w:rsid w:val="00592EAD"/>
    <w:rsid w:val="006831F2"/>
    <w:rsid w:val="00703B3B"/>
    <w:rsid w:val="00766777"/>
    <w:rsid w:val="007E3957"/>
    <w:rsid w:val="008A6F6D"/>
    <w:rsid w:val="008D416A"/>
    <w:rsid w:val="009D6954"/>
    <w:rsid w:val="009F3DA7"/>
    <w:rsid w:val="00A061B3"/>
    <w:rsid w:val="00A07F07"/>
    <w:rsid w:val="00A636A1"/>
    <w:rsid w:val="00AB3B82"/>
    <w:rsid w:val="00B529F5"/>
    <w:rsid w:val="00C44EFF"/>
    <w:rsid w:val="00C76C1A"/>
    <w:rsid w:val="00D40222"/>
    <w:rsid w:val="00DA4F59"/>
    <w:rsid w:val="00DC069A"/>
    <w:rsid w:val="00DE4B65"/>
    <w:rsid w:val="00E317DF"/>
    <w:rsid w:val="00ED4394"/>
    <w:rsid w:val="00F14074"/>
    <w:rsid w:val="00FC1CB0"/>
    <w:rsid w:val="00FC5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7A930"/>
  <w15:docId w15:val="{6965ADD2-4FE4-43E1-99D4-A705C2D2E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7"/>
      <w:outlineLvl w:val="0"/>
    </w:pPr>
    <w:rPr>
      <w:rFonts w:ascii="Monotype Corsiva" w:eastAsia="Monotype Corsiva" w:hAnsi="Monotype Corsiva" w:cs="Monotype Corsiva"/>
      <w:b/>
      <w:bCs/>
      <w:i/>
      <w:iCs/>
      <w:sz w:val="44"/>
      <w:szCs w:val="44"/>
    </w:rPr>
  </w:style>
  <w:style w:type="paragraph" w:styleId="Heading2">
    <w:name w:val="heading 2"/>
    <w:basedOn w:val="Normal"/>
    <w:uiPriority w:val="9"/>
    <w:unhideWhenUsed/>
    <w:qFormat/>
    <w:pPr>
      <w:spacing w:before="58"/>
      <w:ind w:left="1526" w:right="1389"/>
      <w:jc w:val="center"/>
      <w:outlineLvl w:val="1"/>
    </w:pPr>
    <w:rPr>
      <w:b/>
      <w:bCs/>
      <w:sz w:val="36"/>
      <w:szCs w:val="36"/>
    </w:rPr>
  </w:style>
  <w:style w:type="paragraph" w:styleId="Heading3">
    <w:name w:val="heading 3"/>
    <w:basedOn w:val="Normal"/>
    <w:uiPriority w:val="9"/>
    <w:unhideWhenUsed/>
    <w:qFormat/>
    <w:pPr>
      <w:spacing w:before="59"/>
      <w:ind w:left="1491" w:right="1389"/>
      <w:jc w:val="center"/>
      <w:outlineLvl w:val="2"/>
    </w:pPr>
    <w:rPr>
      <w:b/>
      <w:bCs/>
      <w:sz w:val="32"/>
      <w:szCs w:val="32"/>
    </w:rPr>
  </w:style>
  <w:style w:type="paragraph" w:styleId="Heading4">
    <w:name w:val="heading 4"/>
    <w:basedOn w:val="Normal"/>
    <w:uiPriority w:val="9"/>
    <w:unhideWhenUsed/>
    <w:qFormat/>
    <w:pPr>
      <w:ind w:left="340" w:right="1389"/>
      <w:jc w:val="center"/>
      <w:outlineLvl w:val="3"/>
    </w:pPr>
    <w:rPr>
      <w:rFonts w:ascii="Cambria" w:eastAsia="Cambria" w:hAnsi="Cambria" w:cs="Cambria"/>
      <w:b/>
      <w:bCs/>
      <w:sz w:val="32"/>
      <w:szCs w:val="32"/>
    </w:rPr>
  </w:style>
  <w:style w:type="paragraph" w:styleId="Heading5">
    <w:name w:val="heading 5"/>
    <w:basedOn w:val="Normal"/>
    <w:uiPriority w:val="9"/>
    <w:unhideWhenUsed/>
    <w:qFormat/>
    <w:pPr>
      <w:spacing w:before="77"/>
      <w:ind w:left="1452"/>
      <w:outlineLvl w:val="4"/>
    </w:pPr>
    <w:rPr>
      <w:rFonts w:ascii="Cambria" w:eastAsia="Cambria" w:hAnsi="Cambria" w:cs="Cambria"/>
      <w:b/>
      <w:bCs/>
      <w:i/>
      <w:iCs/>
      <w:sz w:val="32"/>
      <w:szCs w:val="32"/>
    </w:rPr>
  </w:style>
  <w:style w:type="paragraph" w:styleId="Heading6">
    <w:name w:val="heading 6"/>
    <w:basedOn w:val="Normal"/>
    <w:uiPriority w:val="9"/>
    <w:unhideWhenUsed/>
    <w:qFormat/>
    <w:pPr>
      <w:spacing w:before="78"/>
      <w:ind w:left="167" w:right="390"/>
      <w:jc w:val="center"/>
      <w:outlineLvl w:val="5"/>
    </w:pPr>
    <w:rPr>
      <w:rFonts w:ascii="Cambria" w:eastAsia="Cambria" w:hAnsi="Cambria" w:cs="Cambria"/>
      <w:b/>
      <w:bCs/>
      <w:sz w:val="28"/>
      <w:szCs w:val="28"/>
    </w:rPr>
  </w:style>
  <w:style w:type="paragraph" w:styleId="Heading7">
    <w:name w:val="heading 7"/>
    <w:basedOn w:val="Normal"/>
    <w:uiPriority w:val="1"/>
    <w:qFormat/>
    <w:pPr>
      <w:ind w:left="340"/>
      <w:outlineLvl w:val="6"/>
    </w:pPr>
    <w:rPr>
      <w:rFonts w:ascii="Cambria" w:eastAsia="Cambria" w:hAnsi="Cambria" w:cs="Cambria"/>
      <w:b/>
      <w:bCs/>
      <w:sz w:val="28"/>
      <w:szCs w:val="28"/>
    </w:rPr>
  </w:style>
  <w:style w:type="paragraph" w:styleId="Heading8">
    <w:name w:val="heading 8"/>
    <w:basedOn w:val="Normal"/>
    <w:uiPriority w:val="1"/>
    <w:qFormat/>
    <w:pPr>
      <w:ind w:left="595"/>
      <w:outlineLvl w:val="7"/>
    </w:pPr>
    <w:rPr>
      <w:rFonts w:ascii="Cambria" w:eastAsia="Cambria" w:hAnsi="Cambria" w:cs="Cambria"/>
      <w:b/>
      <w:bCs/>
      <w:i/>
      <w:iCs/>
      <w:sz w:val="28"/>
      <w:szCs w:val="28"/>
    </w:rPr>
  </w:style>
  <w:style w:type="paragraph" w:styleId="Heading9">
    <w:name w:val="heading 9"/>
    <w:basedOn w:val="Normal"/>
    <w:uiPriority w:val="1"/>
    <w:qFormat/>
    <w:pPr>
      <w:ind w:left="595"/>
      <w:outlineLvl w:val="8"/>
    </w:pPr>
    <w:rPr>
      <w:rFonts w:ascii="Cambria" w:eastAsia="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340"/>
    </w:pPr>
    <w:rPr>
      <w:sz w:val="24"/>
      <w:szCs w:val="24"/>
    </w:rPr>
  </w:style>
  <w:style w:type="paragraph" w:styleId="TOC2">
    <w:name w:val="toc 2"/>
    <w:basedOn w:val="Normal"/>
    <w:uiPriority w:val="1"/>
    <w:qFormat/>
    <w:pPr>
      <w:spacing w:before="120"/>
      <w:ind w:left="340"/>
    </w:pPr>
    <w:rPr>
      <w:sz w:val="24"/>
      <w:szCs w:val="24"/>
    </w:rPr>
  </w:style>
  <w:style w:type="paragraph" w:styleId="TOC3">
    <w:name w:val="toc 3"/>
    <w:basedOn w:val="Normal"/>
    <w:uiPriority w:val="1"/>
    <w:qFormat/>
    <w:pPr>
      <w:spacing w:before="123"/>
      <w:ind w:left="340"/>
    </w:pPr>
    <w:rPr>
      <w:b/>
      <w:bCs/>
      <w:i/>
      <w:iCs/>
    </w:rPr>
  </w:style>
  <w:style w:type="paragraph" w:styleId="TOC4">
    <w:name w:val="toc 4"/>
    <w:basedOn w:val="Normal"/>
    <w:uiPriority w:val="1"/>
    <w:qFormat/>
    <w:pPr>
      <w:ind w:left="760"/>
    </w:pPr>
    <w:rPr>
      <w:sz w:val="24"/>
      <w:szCs w:val="24"/>
    </w:rPr>
  </w:style>
  <w:style w:type="paragraph" w:styleId="TOC5">
    <w:name w:val="toc 5"/>
    <w:basedOn w:val="Normal"/>
    <w:uiPriority w:val="1"/>
    <w:qFormat/>
    <w:pPr>
      <w:spacing w:before="276"/>
      <w:ind w:left="815"/>
    </w:pPr>
    <w:rPr>
      <w:sz w:val="24"/>
      <w:szCs w:val="24"/>
    </w:rPr>
  </w:style>
  <w:style w:type="paragraph" w:styleId="TOC6">
    <w:name w:val="toc 6"/>
    <w:basedOn w:val="Normal"/>
    <w:uiPriority w:val="1"/>
    <w:qFormat/>
    <w:pPr>
      <w:ind w:left="815"/>
    </w:pPr>
    <w:rPr>
      <w:sz w:val="24"/>
      <w:szCs w:val="24"/>
    </w:rPr>
  </w:style>
  <w:style w:type="paragraph" w:styleId="TOC7">
    <w:name w:val="toc 7"/>
    <w:basedOn w:val="Normal"/>
    <w:uiPriority w:val="1"/>
    <w:qFormat/>
    <w:pPr>
      <w:ind w:left="1060"/>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33"/>
      <w:ind w:left="1604" w:right="1389"/>
      <w:jc w:val="center"/>
    </w:pPr>
    <w:rPr>
      <w:sz w:val="160"/>
      <w:szCs w:val="160"/>
    </w:rPr>
  </w:style>
  <w:style w:type="paragraph" w:styleId="ListParagraph">
    <w:name w:val="List Paragraph"/>
    <w:basedOn w:val="Normal"/>
    <w:uiPriority w:val="1"/>
    <w:qFormat/>
    <w:pPr>
      <w:ind w:left="1315" w:hanging="360"/>
    </w:pPr>
  </w:style>
  <w:style w:type="paragraph" w:customStyle="1" w:styleId="TableParagraph">
    <w:name w:val="Table Paragraph"/>
    <w:basedOn w:val="Normal"/>
    <w:uiPriority w:val="1"/>
    <w:qFormat/>
    <w:pPr>
      <w:ind w:left="115"/>
    </w:pPr>
  </w:style>
  <w:style w:type="character" w:customStyle="1" w:styleId="BodyTextChar">
    <w:name w:val="Body Text Char"/>
    <w:basedOn w:val="DefaultParagraphFont"/>
    <w:link w:val="BodyText"/>
    <w:uiPriority w:val="1"/>
    <w:rsid w:val="00135D6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0222"/>
    <w:rPr>
      <w:color w:val="0000FF" w:themeColor="hyperlink"/>
      <w:u w:val="single"/>
    </w:rPr>
  </w:style>
  <w:style w:type="character" w:styleId="UnresolvedMention">
    <w:name w:val="Unresolved Mention"/>
    <w:basedOn w:val="DefaultParagraphFont"/>
    <w:uiPriority w:val="99"/>
    <w:semiHidden/>
    <w:unhideWhenUsed/>
    <w:rsid w:val="00D40222"/>
    <w:rPr>
      <w:color w:val="605E5C"/>
      <w:shd w:val="clear" w:color="auto" w:fill="E1DFDD"/>
    </w:rPr>
  </w:style>
  <w:style w:type="paragraph" w:styleId="Header">
    <w:name w:val="header"/>
    <w:basedOn w:val="Normal"/>
    <w:link w:val="HeaderChar"/>
    <w:uiPriority w:val="99"/>
    <w:unhideWhenUsed/>
    <w:rsid w:val="00766777"/>
    <w:pPr>
      <w:tabs>
        <w:tab w:val="center" w:pos="4680"/>
        <w:tab w:val="right" w:pos="9360"/>
      </w:tabs>
    </w:pPr>
  </w:style>
  <w:style w:type="character" w:customStyle="1" w:styleId="HeaderChar">
    <w:name w:val="Header Char"/>
    <w:basedOn w:val="DefaultParagraphFont"/>
    <w:link w:val="Header"/>
    <w:uiPriority w:val="99"/>
    <w:rsid w:val="00766777"/>
    <w:rPr>
      <w:rFonts w:ascii="Times New Roman" w:eastAsia="Times New Roman" w:hAnsi="Times New Roman" w:cs="Times New Roman"/>
    </w:rPr>
  </w:style>
  <w:style w:type="paragraph" w:styleId="Footer">
    <w:name w:val="footer"/>
    <w:basedOn w:val="Normal"/>
    <w:link w:val="FooterChar"/>
    <w:uiPriority w:val="99"/>
    <w:unhideWhenUsed/>
    <w:rsid w:val="00766777"/>
    <w:pPr>
      <w:tabs>
        <w:tab w:val="center" w:pos="4680"/>
        <w:tab w:val="right" w:pos="9360"/>
      </w:tabs>
    </w:pPr>
  </w:style>
  <w:style w:type="character" w:customStyle="1" w:styleId="FooterChar">
    <w:name w:val="Footer Char"/>
    <w:basedOn w:val="DefaultParagraphFont"/>
    <w:link w:val="Footer"/>
    <w:uiPriority w:val="99"/>
    <w:rsid w:val="00766777"/>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E4B65"/>
    <w:rPr>
      <w:color w:val="800080" w:themeColor="followedHyperlink"/>
      <w:u w:val="single"/>
    </w:rPr>
  </w:style>
  <w:style w:type="paragraph" w:styleId="BalloonText">
    <w:name w:val="Balloon Text"/>
    <w:basedOn w:val="Normal"/>
    <w:link w:val="BalloonTextChar"/>
    <w:uiPriority w:val="99"/>
    <w:semiHidden/>
    <w:unhideWhenUsed/>
    <w:rsid w:val="003A5E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E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ich.edu/studenthandbook/policies/gradegrievanceprocedureguide.pdf" TargetMode="External"/><Relationship Id="rId21" Type="http://schemas.openxmlformats.org/officeDocument/2006/relationships/hyperlink" Target="http://www.emich.edu/" TargetMode="External"/><Relationship Id="rId42" Type="http://schemas.openxmlformats.org/officeDocument/2006/relationships/hyperlink" Target="http://www.emich.edu/registrar/uachieve/" TargetMode="External"/><Relationship Id="rId47" Type="http://schemas.openxmlformats.org/officeDocument/2006/relationships/footer" Target="footer11.xml"/><Relationship Id="rId63" Type="http://schemas.openxmlformats.org/officeDocument/2006/relationships/hyperlink" Target="http://www.emich.edu/chhs/advising/index.php" TargetMode="External"/><Relationship Id="rId68" Type="http://schemas.openxmlformats.org/officeDocument/2006/relationships/hyperlink" Target="http://www.emich.edu/ois/index.html" TargetMode="External"/><Relationship Id="rId84" Type="http://schemas.openxmlformats.org/officeDocument/2006/relationships/hyperlink" Target="mailto:sbushins@emich.edu" TargetMode="External"/><Relationship Id="rId89" Type="http://schemas.openxmlformats.org/officeDocument/2006/relationships/hyperlink" Target="mailto:klovence@emich.edu" TargetMode="External"/><Relationship Id="rId16" Type="http://schemas.openxmlformats.org/officeDocument/2006/relationships/footer" Target="footer2.xml"/><Relationship Id="rId11" Type="http://schemas.openxmlformats.org/officeDocument/2006/relationships/image" Target="media/image2.png"/><Relationship Id="rId32" Type="http://schemas.openxmlformats.org/officeDocument/2006/relationships/hyperlink" Target="http://www.emich.edu/registrar/" TargetMode="External"/><Relationship Id="rId37" Type="http://schemas.openxmlformats.org/officeDocument/2006/relationships/hyperlink" Target="https://forms.gle/jVbd2Yny3pdrgdyW7" TargetMode="External"/><Relationship Id="rId53" Type="http://schemas.openxmlformats.org/officeDocument/2006/relationships/hyperlink" Target="http://www.emich.edu/uacdc/" TargetMode="External"/><Relationship Id="rId58" Type="http://schemas.openxmlformats.org/officeDocument/2006/relationships/hyperlink" Target="http://www.dineoncampus.com/emu" TargetMode="External"/><Relationship Id="rId74" Type="http://schemas.openxmlformats.org/officeDocument/2006/relationships/hyperlink" Target="http://www.emich.edu/nursing" TargetMode="External"/><Relationship Id="rId79" Type="http://schemas.openxmlformats.org/officeDocument/2006/relationships/hyperlink" Target="mailto:jsermon@emich.edu" TargetMode="External"/><Relationship Id="rId102" Type="http://schemas.openxmlformats.org/officeDocument/2006/relationships/footer" Target="footer17.xml"/><Relationship Id="rId5" Type="http://schemas.openxmlformats.org/officeDocument/2006/relationships/webSettings" Target="webSettings.xml"/><Relationship Id="rId90" Type="http://schemas.openxmlformats.org/officeDocument/2006/relationships/hyperlink" Target="mailto:alukomsk@emich.edu" TargetMode="External"/><Relationship Id="rId95" Type="http://schemas.openxmlformats.org/officeDocument/2006/relationships/hyperlink" Target="mailto:cpeltz@emich.edu" TargetMode="External"/><Relationship Id="rId22" Type="http://schemas.openxmlformats.org/officeDocument/2006/relationships/footer" Target="footer4.xml"/><Relationship Id="rId27" Type="http://schemas.openxmlformats.org/officeDocument/2006/relationships/hyperlink" Target="http://www.emich.edu/studenthandbook/policies/gradegrievanceprocedureguide.pdf" TargetMode="External"/><Relationship Id="rId43" Type="http://schemas.openxmlformats.org/officeDocument/2006/relationships/hyperlink" Target="http://www.emich.edu/registrar/" TargetMode="External"/><Relationship Id="rId48" Type="http://schemas.openxmlformats.org/officeDocument/2006/relationships/image" Target="media/image8.png"/><Relationship Id="rId64" Type="http://schemas.openxmlformats.org/officeDocument/2006/relationships/hyperlink" Target="http://www.emusg.com/" TargetMode="External"/><Relationship Id="rId69" Type="http://schemas.openxmlformats.org/officeDocument/2006/relationships/footer" Target="footer14.xml"/><Relationship Id="rId80" Type="http://schemas.openxmlformats.org/officeDocument/2006/relationships/hyperlink" Target="mailto:swaldroo@emich.edu" TargetMode="External"/><Relationship Id="rId85" Type="http://schemas.openxmlformats.org/officeDocument/2006/relationships/hyperlink" Target="mailto:mdebello@emich.edu" TargetMode="External"/><Relationship Id="rId12" Type="http://schemas.openxmlformats.org/officeDocument/2006/relationships/image" Target="media/image3.png"/><Relationship Id="rId17" Type="http://schemas.openxmlformats.org/officeDocument/2006/relationships/footer" Target="footer3.xml"/><Relationship Id="rId33" Type="http://schemas.openxmlformats.org/officeDocument/2006/relationships/footer" Target="footer7.xml"/><Relationship Id="rId38" Type="http://schemas.openxmlformats.org/officeDocument/2006/relationships/hyperlink" Target="http://www.emich.edu/policies/index.php?p=6.2.1.6" TargetMode="External"/><Relationship Id="rId59" Type="http://schemas.openxmlformats.org/officeDocument/2006/relationships/hyperlink" Target="http://www.emich.edu/uhs/" TargetMode="External"/><Relationship Id="rId103" Type="http://schemas.openxmlformats.org/officeDocument/2006/relationships/image" Target="media/image9.png"/><Relationship Id="rId20" Type="http://schemas.openxmlformats.org/officeDocument/2006/relationships/hyperlink" Target="http://www.emich.edu/" TargetMode="External"/><Relationship Id="rId41" Type="http://schemas.openxmlformats.org/officeDocument/2006/relationships/hyperlink" Target="http://www.emich.edu/chhs/advising/index.php" TargetMode="External"/><Relationship Id="rId54" Type="http://schemas.openxmlformats.org/officeDocument/2006/relationships/hyperlink" Target="http://www.emich.edu/drc/" TargetMode="External"/><Relationship Id="rId62" Type="http://schemas.openxmlformats.org/officeDocument/2006/relationships/hyperlink" Target="http://www.emich.edu/uwc/" TargetMode="External"/><Relationship Id="rId70" Type="http://schemas.openxmlformats.org/officeDocument/2006/relationships/hyperlink" Target="mailto:Emailtonursing@emich.edu" TargetMode="External"/><Relationship Id="rId75" Type="http://schemas.openxmlformats.org/officeDocument/2006/relationships/hyperlink" Target="mailto:javery10@emich.edu" TargetMode="External"/><Relationship Id="rId83" Type="http://schemas.openxmlformats.org/officeDocument/2006/relationships/hyperlink" Target="mailto:lblondy@emich.edu" TargetMode="External"/><Relationship Id="rId88" Type="http://schemas.openxmlformats.org/officeDocument/2006/relationships/hyperlink" Target="mailto:hhopkin3@emich.edu" TargetMode="External"/><Relationship Id="rId91" Type="http://schemas.openxmlformats.org/officeDocument/2006/relationships/hyperlink" Target="mailto:lmyler@emich.edu" TargetMode="External"/><Relationship Id="rId96" Type="http://schemas.openxmlformats.org/officeDocument/2006/relationships/hyperlink" Target="mailto:fschalle@emich.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hyperlink" Target="http://writingcommons.org/genres/business-writing/business-writing-" TargetMode="External"/><Relationship Id="rId57" Type="http://schemas.openxmlformats.org/officeDocument/2006/relationships/hyperlink" Target="http://www.emich.edu/wcen/" TargetMode="Externa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www.emich.edu/registrar/uachieve/" TargetMode="External"/><Relationship Id="rId44" Type="http://schemas.openxmlformats.org/officeDocument/2006/relationships/hyperlink" Target="http://www.emich.edu/registrar/" TargetMode="External"/><Relationship Id="rId52" Type="http://schemas.openxmlformats.org/officeDocument/2006/relationships/footer" Target="footer13.xml"/><Relationship Id="rId60" Type="http://schemas.openxmlformats.org/officeDocument/2006/relationships/hyperlink" Target="http://www.emich.edu/caps/" TargetMode="External"/><Relationship Id="rId65" Type="http://schemas.openxmlformats.org/officeDocument/2006/relationships/hyperlink" Target="http://www.emich.edu/campuslife/student-" TargetMode="External"/><Relationship Id="rId73" Type="http://schemas.openxmlformats.org/officeDocument/2006/relationships/footer" Target="footer16.xml"/><Relationship Id="rId78" Type="http://schemas.openxmlformats.org/officeDocument/2006/relationships/hyperlink" Target="mailto:rtowne1@emich.edu" TargetMode="External"/><Relationship Id="rId81" Type="http://schemas.openxmlformats.org/officeDocument/2006/relationships/hyperlink" Target="mailto:Dgower1@emich.edu" TargetMode="External"/><Relationship Id="rId86" Type="http://schemas.openxmlformats.org/officeDocument/2006/relationships/hyperlink" Target="mailto:dfox2@emich.edu" TargetMode="External"/><Relationship Id="rId94" Type="http://schemas.openxmlformats.org/officeDocument/2006/relationships/hyperlink" Target="mailto:vpauli@emich.edu" TargetMode="External"/><Relationship Id="rId99" Type="http://schemas.openxmlformats.org/officeDocument/2006/relationships/hyperlink" Target="mailto:ptrewn@emich.edu" TargetMode="External"/><Relationship Id="rId101" Type="http://schemas.openxmlformats.org/officeDocument/2006/relationships/hyperlink" Target="mailto:twu@emich.edu" TargetMode="External"/><Relationship Id="rId4" Type="http://schemas.openxmlformats.org/officeDocument/2006/relationships/settings" Target="settings.xml"/><Relationship Id="rId9" Type="http://schemas.openxmlformats.org/officeDocument/2006/relationships/hyperlink" Target="http://www.emich.edu/nursing" TargetMode="External"/><Relationship Id="rId13" Type="http://schemas.openxmlformats.org/officeDocument/2006/relationships/hyperlink" Target="http://www.emich.edu/studenthandbook" TargetMode="External"/><Relationship Id="rId18" Type="http://schemas.openxmlformats.org/officeDocument/2006/relationships/hyperlink" Target="http://www.emich.edu/nursing" TargetMode="External"/><Relationship Id="rId39" Type="http://schemas.openxmlformats.org/officeDocument/2006/relationships/footer" Target="footer10.xml"/><Relationship Id="rId34" Type="http://schemas.openxmlformats.org/officeDocument/2006/relationships/image" Target="media/image7.png"/><Relationship Id="rId50" Type="http://schemas.openxmlformats.org/officeDocument/2006/relationships/hyperlink" Target="http://creativecommons.org/licenses/by-nc-nd/3.0/" TargetMode="External"/><Relationship Id="rId55" Type="http://schemas.openxmlformats.org/officeDocument/2006/relationships/hyperlink" Target="http://www.emich.edu/lgbtrc/" TargetMode="External"/><Relationship Id="rId76" Type="http://schemas.openxmlformats.org/officeDocument/2006/relationships/hyperlink" Target="mailto:twagner8@emich.edu" TargetMode="External"/><Relationship Id="rId97" Type="http://schemas.openxmlformats.org/officeDocument/2006/relationships/hyperlink" Target="mailto:kseurync@emich.edu" TargetMode="External"/><Relationship Id="rId104"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hyperlink" Target="mailto:gnewberry@emich.edu" TargetMode="External"/><Relationship Id="rId2" Type="http://schemas.openxmlformats.org/officeDocument/2006/relationships/numbering" Target="numbering.xml"/><Relationship Id="rId29" Type="http://schemas.openxmlformats.org/officeDocument/2006/relationships/hyperlink" Target="http://www.emich.edu/chhs/advising/" TargetMode="External"/><Relationship Id="rId24" Type="http://schemas.openxmlformats.org/officeDocument/2006/relationships/image" Target="media/image6.jpeg"/><Relationship Id="rId40" Type="http://schemas.openxmlformats.org/officeDocument/2006/relationships/hyperlink" Target="http://www.emich.edu/chhs/advising/index.php" TargetMode="External"/><Relationship Id="rId45" Type="http://schemas.openxmlformats.org/officeDocument/2006/relationships/hyperlink" Target="mailto:hotmess@gmail.com" TargetMode="External"/><Relationship Id="rId66" Type="http://schemas.openxmlformats.org/officeDocument/2006/relationships/hyperlink" Target="http://www.emich.edu/campuslife/student-" TargetMode="External"/><Relationship Id="rId87" Type="http://schemas.openxmlformats.org/officeDocument/2006/relationships/hyperlink" Target="mailto:jhoffm26@emich.edu" TargetMode="External"/><Relationship Id="rId61" Type="http://schemas.openxmlformats.org/officeDocument/2006/relationships/hyperlink" Target="http://www.emich.edu/hsc/" TargetMode="External"/><Relationship Id="rId82" Type="http://schemas.openxmlformats.org/officeDocument/2006/relationships/hyperlink" Target="mailto:Email@emich.edu" TargetMode="External"/><Relationship Id="rId19" Type="http://schemas.openxmlformats.org/officeDocument/2006/relationships/hyperlink" Target="http://www.emich.eduand/" TargetMode="External"/><Relationship Id="rId14" Type="http://schemas.openxmlformats.org/officeDocument/2006/relationships/image" Target="media/image4.jpeg"/><Relationship Id="rId30" Type="http://schemas.openxmlformats.org/officeDocument/2006/relationships/hyperlink" Target="http://www.emich.edu/chhs/advising/" TargetMode="External"/><Relationship Id="rId35" Type="http://schemas.openxmlformats.org/officeDocument/2006/relationships/footer" Target="footer8.xml"/><Relationship Id="rId56" Type="http://schemas.openxmlformats.org/officeDocument/2006/relationships/hyperlink" Target="http://www.emich.edu/ois/" TargetMode="External"/><Relationship Id="rId77" Type="http://schemas.openxmlformats.org/officeDocument/2006/relationships/hyperlink" Target="mailto:mlathion@emich.edu" TargetMode="External"/><Relationship Id="rId100" Type="http://schemas.openxmlformats.org/officeDocument/2006/relationships/hyperlink" Target="mailto:vwashing@emich.edu"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2.xml"/><Relationship Id="rId72" Type="http://schemas.openxmlformats.org/officeDocument/2006/relationships/hyperlink" Target="http://www.emich.edu/uhs/medicalserv.html" TargetMode="External"/><Relationship Id="rId93" Type="http://schemas.openxmlformats.org/officeDocument/2006/relationships/hyperlink" Target="mailto:coconno6@emich.edu" TargetMode="External"/><Relationship Id="rId98" Type="http://schemas.openxmlformats.org/officeDocument/2006/relationships/hyperlink" Target="mailto:jslack3@emich.edu" TargetMode="External"/><Relationship Id="rId3" Type="http://schemas.openxmlformats.org/officeDocument/2006/relationships/styles" Target="styles.xml"/><Relationship Id="rId25" Type="http://schemas.openxmlformats.org/officeDocument/2006/relationships/hyperlink" Target="http://www.emich.edu/studenthandbook/policies/gradegrievanceprocedureguide.pdf" TargetMode="External"/><Relationship Id="rId46" Type="http://schemas.openxmlformats.org/officeDocument/2006/relationships/hyperlink" Target="mailto:drinkingbuddy@yahoo.com" TargetMode="External"/><Relationship Id="rId67" Type="http://schemas.openxmlformats.org/officeDocument/2006/relationships/hyperlink" Target="http://www.emich.edu/hon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B9C91-53E6-49B0-84C0-83B2DB3E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12314</Words>
  <Characters>70196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Washington</dc:creator>
  <cp:lastModifiedBy>Vicki Washington</cp:lastModifiedBy>
  <cp:revision>3</cp:revision>
  <cp:lastPrinted>2022-12-12T19:47:00Z</cp:lastPrinted>
  <dcterms:created xsi:type="dcterms:W3CDTF">2023-08-26T20:07:00Z</dcterms:created>
  <dcterms:modified xsi:type="dcterms:W3CDTF">2023-09-27T13:18:00Z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2022-09-30T00:00:00Z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2022-09-30T00:00:00Z</vt:filetime>
  </property>
</Properties>
</file>